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462CB8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ТРАВЕНЬ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1"/>
        <w:gridCol w:w="6284"/>
        <w:gridCol w:w="1647"/>
        <w:gridCol w:w="1040"/>
      </w:tblGrid>
      <w:tr w:rsidR="00562843" w:rsidTr="009B1A42">
        <w:tc>
          <w:tcPr>
            <w:tcW w:w="941" w:type="dxa"/>
          </w:tcPr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Терм.</w:t>
            </w:r>
          </w:p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викон</w:t>
            </w:r>
            <w:proofErr w:type="spellEnd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6284" w:type="dxa"/>
          </w:tcPr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647" w:type="dxa"/>
          </w:tcPr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 xml:space="preserve"> особи</w:t>
            </w:r>
          </w:p>
        </w:tc>
        <w:tc>
          <w:tcPr>
            <w:tcW w:w="1040" w:type="dxa"/>
          </w:tcPr>
          <w:p w:rsidR="00562843" w:rsidRP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Викон</w:t>
            </w:r>
            <w:proofErr w:type="spellEnd"/>
            <w:r w:rsidRPr="009B1A42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562843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562843" w:rsidRPr="00987E4D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C9440F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C0398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562843" w:rsidRDefault="00562843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562843" w:rsidRDefault="00562843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Підготовка до організації підсумкового оцінювання учнів, що навчаються на сімейній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екстернатній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 навчання.</w:t>
            </w:r>
          </w:p>
          <w:p w:rsidR="00562843" w:rsidRDefault="00562843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  <w:p w:rsidR="00562843" w:rsidRDefault="00562843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моніторингу рівня педагогічної майстерності вчителів  шляхом спостережень, тестування, зрізів знань учнів.</w:t>
            </w:r>
          </w:p>
          <w:p w:rsidR="009B1A42" w:rsidRPr="00233026" w:rsidRDefault="009B1A42" w:rsidP="009B1A42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313F7B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Дирекція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3A2B6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0398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Підготовка до завершення навчального року.</w:t>
            </w:r>
          </w:p>
          <w:p w:rsidR="000C1454" w:rsidRDefault="000C1454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Підготовка до підсумкових педрад.</w:t>
            </w:r>
          </w:p>
          <w:p w:rsidR="00562843" w:rsidRDefault="000C1454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Різне.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B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46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Кількісний склад фонду підручників, подання інформації в бухгалтерію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proofErr w:type="spellStart"/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взаємовідвідування</w:t>
            </w:r>
            <w:proofErr w:type="spellEnd"/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уроків педагогами.</w:t>
            </w: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454" w:rsidRDefault="000C1454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454" w:rsidRDefault="000C1454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454" w:rsidRDefault="000C1454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98097E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педкол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18.05-24.05</w:t>
            </w:r>
          </w:p>
          <w:p w:rsidR="00562843" w:rsidRPr="00D5561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Підготовка до завершення навчального року.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Підготовка до організації пришкільного табору.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Призначення директора пришкільного табору.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Різне.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D5561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2CB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Контроль: </w:t>
            </w:r>
            <w:r w:rsidRPr="0046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боржників при здачі підручників класоводами та класними керівниками. Доповідна директору ліцею.</w:t>
            </w: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B1A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Підготовка звітів про закінчення навчального року.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Відвідування уроків вчителів </w:t>
            </w: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надання методичної допомоги і вивчення позитивного досвіду, моніторингу рівня педагогічної майстерності.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2CB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Провести інвентаризацію </w:t>
            </w: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 підручників та оформити результати у Курсі «Школа»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</w:t>
            </w: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віт голів педагогічних спільнот.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D5561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</w:t>
            </w: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717EA0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717EA0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голови МО</w:t>
            </w: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562843" w:rsidRPr="00AE7C5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98097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D5561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</w:t>
            </w:r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илучення з фонду бібліотеки застарілої за змістом та зношеної літератури.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843" w:rsidRP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E81A54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90135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843" w:rsidRP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526AB4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18.05-24.05</w:t>
            </w:r>
          </w:p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DD234C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</w:t>
            </w:r>
            <w:proofErr w:type="spellStart"/>
            <w:r w:rsidRPr="00DD23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проєкту</w:t>
            </w:r>
            <w:proofErr w:type="spellEnd"/>
            <w:r w:rsidRPr="00DD23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«Обдарованість».</w:t>
            </w: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Мета: вшанування обдарованих дітей, занесення номінантів до Книги Пошани школи.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 підсумкового оцінювання учнів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навчаються на сімейній та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екстернатній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 навчання.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843" w:rsidRP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526AB4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DD234C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обслуговування читачів у канікулярний період.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Підготовка і проведення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Свята «Останнього дзвоника»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562843" w:rsidRPr="00FD564D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причин.</w:t>
            </w:r>
          </w:p>
        </w:tc>
        <w:tc>
          <w:tcPr>
            <w:tcW w:w="1647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педаг-організ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562843" w:rsidRDefault="009B1A42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</w:t>
            </w:r>
            <w:proofErr w:type="spellEnd"/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526AB4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9B1A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Заходи до про</w:t>
            </w:r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є</w:t>
            </w: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кту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>Ніхто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>забутий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>ніщо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proofErr w:type="spellStart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>забуте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</w:rPr>
              <w:t>!»: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історична правда у книгах  «Роки історії обпалені війною» 1-11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обговорення книги-збірки дитячих творів «Війна дитячими очима» (7-8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«Шлях до успіху»</w:t>
            </w:r>
          </w:p>
          <w:p w:rsidR="00562843" w:rsidRPr="00901353" w:rsidRDefault="00562843" w:rsidP="009B1A42">
            <w:pPr>
              <w:numPr>
                <w:ilvl w:val="0"/>
                <w:numId w:val="3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Екологічний проект «Моє чисте місто»5-11кл.)</w:t>
            </w:r>
          </w:p>
          <w:p w:rsidR="00562843" w:rsidRPr="00901353" w:rsidRDefault="00562843" w:rsidP="009B1A42">
            <w:pPr>
              <w:numPr>
                <w:ilvl w:val="0"/>
                <w:numId w:val="3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Колективно-творчі справи «Відпочинок – це цікаво і корисно»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 «Як діяти в ситуації ризику»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9E9" w:rsidRDefault="00F379E9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</w:p>
          <w:p w:rsidR="00F379E9" w:rsidRDefault="00F379E9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Ї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lastRenderedPageBreak/>
              <w:t xml:space="preserve">Патріотично практичний </w:t>
            </w:r>
            <w:proofErr w:type="spellStart"/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u w:val="thick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«Ніхто незабутий, ніщо не забуте!»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до Дня пам’яті і примирення (08.05)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«Маки пам’яті»</w:t>
            </w:r>
          </w:p>
          <w:p w:rsidR="00562843" w:rsidRPr="00B6231F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62843" w:rsidRPr="0090135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53A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вч</w:t>
            </w: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ителі</w:t>
            </w:r>
            <w:r w:rsidRPr="00153A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153A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сторії</w:t>
            </w: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562843" w:rsidRPr="0090135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90135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-психолог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9B1A42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62843" w:rsidRPr="0091247F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153A8E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62843" w:rsidRPr="009B1A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«Екологічна стежка»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Екологічний </w:t>
            </w: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«</w:t>
            </w: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Ековесна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– 2026»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B1A42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br/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«Моя сім’я»</w:t>
            </w:r>
          </w:p>
          <w:p w:rsidR="00562843" w:rsidRPr="00901353" w:rsidRDefault="00562843" w:rsidP="009B1A42">
            <w:pPr>
              <w:numPr>
                <w:ilvl w:val="0"/>
                <w:numId w:val="44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Родинні свята до міжнародного Дня матері (14.05), День сім’ї (15.05) </w:t>
            </w:r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за окремим планом</w:t>
            </w:r>
          </w:p>
          <w:p w:rsidR="00562843" w:rsidRPr="00901353" w:rsidRDefault="00562843" w:rsidP="009B1A42">
            <w:pPr>
              <w:numPr>
                <w:ilvl w:val="0"/>
                <w:numId w:val="43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Інформаційний вісник</w:t>
            </w:r>
          </w:p>
          <w:p w:rsidR="00562843" w:rsidRPr="00901353" w:rsidRDefault="00562843" w:rsidP="009B1A42">
            <w:pPr>
              <w:numPr>
                <w:ilvl w:val="0"/>
                <w:numId w:val="43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Фотовернісаж</w:t>
            </w:r>
            <w:proofErr w:type="spellEnd"/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«Моя родина – щасливі моменти»</w:t>
            </w:r>
          </w:p>
          <w:p w:rsidR="00562843" w:rsidRPr="0090135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AE7C52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7" w:type="dxa"/>
          </w:tcPr>
          <w:p w:rsid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вчителі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</w:p>
          <w:p w:rsidR="00562843" w:rsidRPr="0042196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90135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C9440F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18.05-24.05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иставка-інсталяція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бібліотеці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</w:t>
            </w: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"Вишивана – оберіг і спадок українців"</w:t>
            </w: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День правових знань</w:t>
            </w: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  <w:t>Круглийстіл</w:t>
            </w:r>
            <w:proofErr w:type="spellEnd"/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  <w:t xml:space="preserve"> у рамках тижня </w:t>
            </w:r>
            <w:proofErr w:type="spellStart"/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  <w:t>безбар’єрності</w:t>
            </w:r>
            <w:proofErr w:type="spellEnd"/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День вишиванки</w:t>
            </w: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  <w:t>Флешмоб</w:t>
            </w:r>
            <w:proofErr w:type="spellEnd"/>
            <w:r w:rsidRPr="00901353">
              <w:rPr>
                <w:rFonts w:ascii="Times New Roman" w:hAnsi="Times New Roman" w:cs="Times New Roman"/>
                <w:bCs/>
                <w:i/>
                <w:sz w:val="28"/>
                <w:szCs w:val="28"/>
                <w:u w:val="thick"/>
                <w:lang w:val="uk-UA"/>
              </w:rPr>
              <w:t xml:space="preserve"> «У кольорах моєї вишиванки – любов до рідної землі!»</w:t>
            </w: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62843" w:rsidRPr="00421969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Свято: </w:t>
            </w:r>
            <w:r w:rsidRPr="009013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«Прощавай Букварику»</w:t>
            </w:r>
          </w:p>
        </w:tc>
        <w:tc>
          <w:tcPr>
            <w:tcW w:w="1647" w:type="dxa"/>
          </w:tcPr>
          <w:p w:rsidR="00562843" w:rsidRPr="009B1A42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  </w:t>
            </w:r>
            <w:proofErr w:type="spellStart"/>
            <w:r w:rsidRP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пед.організ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9B1A42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90135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6284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56284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90135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</w:p>
          <w:p w:rsidR="00562843" w:rsidRDefault="009B1A42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2843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421969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класів, вчителі муз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B1A42"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Default="00562843" w:rsidP="009B1A42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C9440F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Pr="00462CB8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5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</w:t>
            </w:r>
            <w:proofErr w:type="spellStart"/>
            <w:r w:rsidRPr="008555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ідготов</w:t>
            </w:r>
            <w:proofErr w:type="spellEnd"/>
            <w:r w:rsidRPr="008555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ка </w:t>
            </w:r>
            <w:r w:rsidRPr="008555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та </w:t>
            </w:r>
            <w:proofErr w:type="spellStart"/>
            <w:r w:rsidRPr="008555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проведенн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я</w:t>
            </w:r>
            <w:r w:rsidRPr="00855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свята «</w:t>
            </w:r>
            <w:proofErr w:type="spellStart"/>
            <w:r w:rsidRPr="00855505">
              <w:rPr>
                <w:rFonts w:ascii="Times New Roman" w:hAnsi="Times New Roman" w:cs="Times New Roman"/>
                <w:bCs/>
                <w:sz w:val="28"/>
                <w:szCs w:val="28"/>
              </w:rPr>
              <w:t>Останнього</w:t>
            </w:r>
            <w:proofErr w:type="spellEnd"/>
            <w:r w:rsidRPr="008555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55505">
              <w:rPr>
                <w:rFonts w:ascii="Times New Roman" w:hAnsi="Times New Roman" w:cs="Times New Roman"/>
                <w:bCs/>
                <w:sz w:val="28"/>
                <w:szCs w:val="28"/>
              </w:rPr>
              <w:t>дзвоника</w:t>
            </w:r>
            <w:proofErr w:type="spellEnd"/>
            <w:r w:rsidRPr="0085550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1A42" w:rsidRDefault="009B1A42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lastRenderedPageBreak/>
              <w:t>Проєкт</w:t>
            </w:r>
            <w:proofErr w:type="spellEnd"/>
            <w:r w:rsidRPr="0090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562843" w:rsidRPr="0090135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Всесвітній день боротьби з тютюнопалінням (30.05)</w:t>
            </w:r>
          </w:p>
          <w:p w:rsidR="00562843" w:rsidRPr="00901353" w:rsidRDefault="00562843" w:rsidP="009B1A42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Виховна година «Ми за життя без тютюну»;</w:t>
            </w:r>
          </w:p>
          <w:p w:rsidR="00562843" w:rsidRPr="00901353" w:rsidRDefault="00562843" w:rsidP="009B1A42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стенду «Перевага здорового способу життя»</w:t>
            </w:r>
          </w:p>
          <w:p w:rsidR="00562843" w:rsidRPr="00901353" w:rsidRDefault="00562843" w:rsidP="009B1A42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Тематичні заходи проти тютюнопаління.</w:t>
            </w:r>
          </w:p>
          <w:p w:rsidR="00562843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3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Вікторина «Дорожня грамота»</w:t>
            </w:r>
          </w:p>
          <w:p w:rsidR="00562843" w:rsidRPr="00855505" w:rsidRDefault="00562843" w:rsidP="009B1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та проведення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Свята «Останнього дзвоника».</w:t>
            </w: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педколект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1A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ЗДВР , 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актив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8097E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E77242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562843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Інформаційне забезпечення</w:t>
            </w: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педагогів ліцею новинками методичної літератури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Анкетування: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методичних прогалин у професійній діяльності.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Підготовка до організації оцінювання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учнів, що навчаються на сімейній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екстернатній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формі навчання.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DD234C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</w:tc>
        <w:tc>
          <w:tcPr>
            <w:tcW w:w="1647" w:type="dxa"/>
          </w:tcPr>
          <w:p w:rsidR="00562843" w:rsidRPr="00855505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Pr="00855505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6150C8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9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Оперативної методична нарада </w:t>
            </w:r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організації навчально – виховного процесу, нових технологій викладання навчальних дисциплін, педагогіки, психології.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562843" w:rsidRPr="00E77242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голови МО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462CB8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18.05-24.05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оглядів новинок методичної літератури та </w:t>
            </w:r>
            <w:proofErr w:type="spellStart"/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газетно</w:t>
            </w:r>
            <w:proofErr w:type="spellEnd"/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журнальних статей.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Інформаційно-методична година: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тематичного та підсумкового оцінювання здобувачів освіти.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Засідання професійних спільнот</w:t>
            </w: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Обговорення плану методичної роботи на наступний навчальний рік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</w:t>
            </w:r>
            <w:r w:rsidRPr="00DD234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питань дезадаптації учнів.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lastRenderedPageBreak/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562843" w:rsidRPr="00F76FAF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голови МО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Кубай</w:t>
            </w:r>
            <w:proofErr w:type="spellEnd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Л.Г.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ПС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95289C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9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освітнього </w:t>
            </w:r>
            <w:proofErr w:type="spellStart"/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ХАБу</w:t>
            </w:r>
            <w:proofErr w:type="spellEnd"/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«Школа цифрової грамотності»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«Школи молодого педагога»</w:t>
            </w: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 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методичної ради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Складання списків</w:t>
            </w:r>
            <w:r w:rsidRPr="0056284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педагогів, що будуть працювати у пришкільному таборі.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562843" w:rsidRP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  <w:proofErr w:type="spellEnd"/>
            <w:r w:rsidRPr="004219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Кісельова</w:t>
            </w:r>
            <w:proofErr w:type="spellEnd"/>
            <w:r w:rsidRPr="00717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DD23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9E9" w:rsidRDefault="00F379E9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DD234C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F76FAF" w:rsidRDefault="00562843" w:rsidP="00F379E9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tabs>
                <w:tab w:val="left" w:pos="37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4611EA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562843" w:rsidRPr="00E77242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рейд перевірки стану збереження підручників з метою виховання бережливого ставлення до навчальної книги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3902AC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Занесення номінантів</w:t>
            </w: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Книги Пошани школи.</w:t>
            </w:r>
          </w:p>
        </w:tc>
        <w:tc>
          <w:tcPr>
            <w:tcW w:w="1647" w:type="dxa"/>
          </w:tcPr>
          <w:p w:rsidR="00562843" w:rsidRDefault="00562843" w:rsidP="00F379E9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55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актив</w:t>
            </w: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4505AB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0" w:type="dxa"/>
          </w:tcPr>
          <w:p w:rsidR="00562843" w:rsidRPr="00855505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FB1A3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</w:t>
            </w: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батьків з питань дезадаптації учнів.</w:t>
            </w:r>
          </w:p>
        </w:tc>
        <w:tc>
          <w:tcPr>
            <w:tcW w:w="1647" w:type="dxa"/>
          </w:tcPr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379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FB1A37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18.05-24.05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FB1A37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Надання психологічної допомоги</w:t>
            </w: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підготовки та складання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НМТ</w:t>
            </w:r>
          </w:p>
        </w:tc>
        <w:tc>
          <w:tcPr>
            <w:tcW w:w="1647" w:type="dxa"/>
          </w:tcPr>
          <w:p w:rsidR="00F379E9" w:rsidRDefault="00F379E9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Pr="005C3719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855505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Pr="00462CB8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B1F7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 до функціонування пришкільного табору.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Тиждень</w:t>
            </w:r>
            <w:proofErr w:type="spellEnd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профілактики</w:t>
            </w:r>
            <w:proofErr w:type="spellEnd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залежностей</w:t>
            </w:r>
            <w:proofErr w:type="spellEnd"/>
            <w:r w:rsidRPr="00DD234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в рамках Всеукраїнського тижня ментального здоров’я «Ти як?»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Контроль,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підготовка приміщень для функціонування пришкільного табору.</w:t>
            </w:r>
          </w:p>
        </w:tc>
        <w:tc>
          <w:tcPr>
            <w:tcW w:w="1647" w:type="dxa"/>
          </w:tcPr>
          <w:p w:rsidR="00562843" w:rsidRDefault="009B1A42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9E9" w:rsidRDefault="00F379E9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5C3719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ЗДГЧ</w:t>
            </w:r>
          </w:p>
        </w:tc>
        <w:tc>
          <w:tcPr>
            <w:tcW w:w="1040" w:type="dxa"/>
          </w:tcPr>
          <w:p w:rsidR="00562843" w:rsidRDefault="00562843" w:rsidP="009B1A42">
            <w:pPr>
              <w:tabs>
                <w:tab w:val="left" w:pos="52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8872" w:type="dxa"/>
            <w:gridSpan w:val="3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562843" w:rsidRPr="006913C5" w:rsidRDefault="00562843" w:rsidP="009B1A4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04.05-10.05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Pr="009008F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8F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Оновлення</w:t>
            </w:r>
            <w:r w:rsidRPr="0090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класних інформаційних куточків з питань безпеки життєдіяльності 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2843" w:rsidRPr="00783A9F" w:rsidRDefault="00562843" w:rsidP="009B1A42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62843" w:rsidRPr="006913C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A2554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11.05-17.05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Pr="00387181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Профілактика проявів </w:t>
            </w:r>
            <w:proofErr w:type="spellStart"/>
            <w:r w:rsidRPr="003871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булінгу</w:t>
            </w:r>
            <w:proofErr w:type="spellEnd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 учнівської молоді.</w:t>
            </w:r>
          </w:p>
          <w:p w:rsidR="00562843" w:rsidRPr="00387181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з елементами тренінгу «Шкільний </w:t>
            </w:r>
            <w:proofErr w:type="spellStart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«Стоп </w:t>
            </w:r>
            <w:proofErr w:type="spellStart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Pr="00387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62843" w:rsidRDefault="00562843" w:rsidP="009B1A42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562843" w:rsidRPr="00783A9F" w:rsidRDefault="00562843" w:rsidP="009B1A42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562843" w:rsidRPr="0061486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</w:tc>
        <w:tc>
          <w:tcPr>
            <w:tcW w:w="1040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18.05-24.05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, та персоналу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875D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Бесіди з БЖД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щодо поведінки на літніх канікулах.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2843" w:rsidRPr="00614869" w:rsidRDefault="00562843" w:rsidP="00F379E9">
            <w:pPr>
              <w:spacing w:after="160"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lastRenderedPageBreak/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Евакуац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</w:t>
            </w:r>
            <w:proofErr w:type="spellEnd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5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Директор, ЗДГЧ</w:t>
            </w: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Pr="00A2554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2843" w:rsidRPr="00E77242" w:rsidTr="009B1A42">
        <w:tc>
          <w:tcPr>
            <w:tcW w:w="941" w:type="dxa"/>
          </w:tcPr>
          <w:p w:rsidR="00562843" w:rsidRPr="00717EA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17EA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25.05-31.05</w:t>
            </w:r>
          </w:p>
          <w:p w:rsidR="00562843" w:rsidRPr="00C559E5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284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Планова евакуація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персоналу ліцею, контроль за виконанням обов’язків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з БЖД на літніх канікулах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79E9" w:rsidRDefault="00F379E9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62843" w:rsidRPr="00783A9F" w:rsidRDefault="00562843" w:rsidP="009B1A42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562843" w:rsidRPr="009008F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</w:tcPr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901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9B1A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843" w:rsidRPr="00A2554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562843" w:rsidRPr="004F00D9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dxa"/>
          </w:tcPr>
          <w:p w:rsidR="00562843" w:rsidRPr="00A25540" w:rsidRDefault="00562843" w:rsidP="009B1A42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/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83"/>
    <w:multiLevelType w:val="hybridMultilevel"/>
    <w:tmpl w:val="8CF874AA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4B9D"/>
    <w:multiLevelType w:val="hybridMultilevel"/>
    <w:tmpl w:val="45BA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0FD5"/>
    <w:multiLevelType w:val="hybridMultilevel"/>
    <w:tmpl w:val="1D3AC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6347C"/>
    <w:multiLevelType w:val="hybridMultilevel"/>
    <w:tmpl w:val="92845C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37041D2"/>
    <w:multiLevelType w:val="hybridMultilevel"/>
    <w:tmpl w:val="8D02F7D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B1A80"/>
    <w:multiLevelType w:val="hybridMultilevel"/>
    <w:tmpl w:val="A85099A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0759"/>
    <w:multiLevelType w:val="hybridMultilevel"/>
    <w:tmpl w:val="1616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754AAA"/>
    <w:multiLevelType w:val="hybridMultilevel"/>
    <w:tmpl w:val="0A969A9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0" w15:restartNumberingAfterBreak="0">
    <w:nsid w:val="6F3232E4"/>
    <w:multiLevelType w:val="hybridMultilevel"/>
    <w:tmpl w:val="09E02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C7C6A"/>
    <w:multiLevelType w:val="hybridMultilevel"/>
    <w:tmpl w:val="6F220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D16186"/>
    <w:multiLevelType w:val="hybridMultilevel"/>
    <w:tmpl w:val="455A0386"/>
    <w:lvl w:ilvl="0" w:tplc="0422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9"/>
  </w:num>
  <w:num w:numId="4">
    <w:abstractNumId w:val="29"/>
  </w:num>
  <w:num w:numId="5">
    <w:abstractNumId w:val="15"/>
  </w:num>
  <w:num w:numId="6">
    <w:abstractNumId w:val="33"/>
  </w:num>
  <w:num w:numId="7">
    <w:abstractNumId w:val="34"/>
  </w:num>
  <w:num w:numId="8">
    <w:abstractNumId w:val="43"/>
  </w:num>
  <w:num w:numId="9">
    <w:abstractNumId w:val="3"/>
  </w:num>
  <w:num w:numId="10">
    <w:abstractNumId w:val="31"/>
  </w:num>
  <w:num w:numId="11">
    <w:abstractNumId w:val="44"/>
  </w:num>
  <w:num w:numId="12">
    <w:abstractNumId w:val="11"/>
  </w:num>
  <w:num w:numId="13">
    <w:abstractNumId w:val="7"/>
  </w:num>
  <w:num w:numId="14">
    <w:abstractNumId w:val="25"/>
  </w:num>
  <w:num w:numId="15">
    <w:abstractNumId w:val="19"/>
  </w:num>
  <w:num w:numId="16">
    <w:abstractNumId w:val="26"/>
  </w:num>
  <w:num w:numId="17">
    <w:abstractNumId w:val="5"/>
  </w:num>
  <w:num w:numId="18">
    <w:abstractNumId w:val="20"/>
  </w:num>
  <w:num w:numId="19">
    <w:abstractNumId w:val="16"/>
  </w:num>
  <w:num w:numId="20">
    <w:abstractNumId w:val="28"/>
  </w:num>
  <w:num w:numId="21">
    <w:abstractNumId w:val="32"/>
  </w:num>
  <w:num w:numId="22">
    <w:abstractNumId w:val="38"/>
  </w:num>
  <w:num w:numId="23">
    <w:abstractNumId w:val="4"/>
  </w:num>
  <w:num w:numId="24">
    <w:abstractNumId w:val="30"/>
  </w:num>
  <w:num w:numId="25">
    <w:abstractNumId w:val="10"/>
  </w:num>
  <w:num w:numId="26">
    <w:abstractNumId w:val="9"/>
  </w:num>
  <w:num w:numId="27">
    <w:abstractNumId w:val="1"/>
  </w:num>
  <w:num w:numId="28">
    <w:abstractNumId w:val="2"/>
  </w:num>
  <w:num w:numId="29">
    <w:abstractNumId w:val="27"/>
  </w:num>
  <w:num w:numId="30">
    <w:abstractNumId w:val="24"/>
  </w:num>
  <w:num w:numId="31">
    <w:abstractNumId w:val="21"/>
  </w:num>
  <w:num w:numId="32">
    <w:abstractNumId w:val="18"/>
  </w:num>
  <w:num w:numId="33">
    <w:abstractNumId w:val="17"/>
  </w:num>
  <w:num w:numId="34">
    <w:abstractNumId w:val="36"/>
  </w:num>
  <w:num w:numId="35">
    <w:abstractNumId w:val="41"/>
  </w:num>
  <w:num w:numId="36">
    <w:abstractNumId w:val="0"/>
  </w:num>
  <w:num w:numId="37">
    <w:abstractNumId w:val="37"/>
  </w:num>
  <w:num w:numId="38">
    <w:abstractNumId w:val="8"/>
  </w:num>
  <w:num w:numId="39">
    <w:abstractNumId w:val="42"/>
  </w:num>
  <w:num w:numId="40">
    <w:abstractNumId w:val="13"/>
  </w:num>
  <w:num w:numId="41">
    <w:abstractNumId w:val="35"/>
  </w:num>
  <w:num w:numId="42">
    <w:abstractNumId w:val="40"/>
  </w:num>
  <w:num w:numId="43">
    <w:abstractNumId w:val="22"/>
  </w:num>
  <w:num w:numId="44">
    <w:abstractNumId w:val="1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B1F72"/>
    <w:rsid w:val="000C1454"/>
    <w:rsid w:val="00145AD2"/>
    <w:rsid w:val="00153A8E"/>
    <w:rsid w:val="00205CC1"/>
    <w:rsid w:val="00233026"/>
    <w:rsid w:val="00314E56"/>
    <w:rsid w:val="00335EB0"/>
    <w:rsid w:val="003756F4"/>
    <w:rsid w:val="00387181"/>
    <w:rsid w:val="003902AC"/>
    <w:rsid w:val="003A2402"/>
    <w:rsid w:val="003A2B6E"/>
    <w:rsid w:val="00421969"/>
    <w:rsid w:val="00462CB8"/>
    <w:rsid w:val="00526AB4"/>
    <w:rsid w:val="00562843"/>
    <w:rsid w:val="005D736F"/>
    <w:rsid w:val="00614869"/>
    <w:rsid w:val="006150C8"/>
    <w:rsid w:val="00635C4F"/>
    <w:rsid w:val="006C7521"/>
    <w:rsid w:val="00717EA0"/>
    <w:rsid w:val="00833785"/>
    <w:rsid w:val="00855505"/>
    <w:rsid w:val="00901353"/>
    <w:rsid w:val="0091247F"/>
    <w:rsid w:val="0095289C"/>
    <w:rsid w:val="00977AF6"/>
    <w:rsid w:val="009B1A42"/>
    <w:rsid w:val="009B42DE"/>
    <w:rsid w:val="00A25540"/>
    <w:rsid w:val="00B46BFB"/>
    <w:rsid w:val="00B6231F"/>
    <w:rsid w:val="00BE3384"/>
    <w:rsid w:val="00C8299E"/>
    <w:rsid w:val="00C87F60"/>
    <w:rsid w:val="00C9440F"/>
    <w:rsid w:val="00D04094"/>
    <w:rsid w:val="00D875D1"/>
    <w:rsid w:val="00DD234C"/>
    <w:rsid w:val="00E1781F"/>
    <w:rsid w:val="00E81A54"/>
    <w:rsid w:val="00EB6C86"/>
    <w:rsid w:val="00EC4C38"/>
    <w:rsid w:val="00EC53B7"/>
    <w:rsid w:val="00F34792"/>
    <w:rsid w:val="00F379E9"/>
    <w:rsid w:val="00F94A0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FFDB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8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17</cp:revision>
  <dcterms:created xsi:type="dcterms:W3CDTF">2023-10-02T10:14:00Z</dcterms:created>
  <dcterms:modified xsi:type="dcterms:W3CDTF">2026-02-15T11:51:00Z</dcterms:modified>
</cp:coreProperties>
</file>