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29"/>
        <w:gridCol w:w="4665"/>
      </w:tblGrid>
      <w:tr w:rsidR="00DB2519" w14:paraId="2B08ED66" w14:textId="77777777">
        <w:trPr>
          <w:trHeight w:val="2912"/>
        </w:trPr>
        <w:tc>
          <w:tcPr>
            <w:tcW w:w="4929" w:type="dxa"/>
          </w:tcPr>
          <w:p w14:paraId="63620DCB" w14:textId="77777777" w:rsidR="00DB2519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СХВАЛЕНО</w:t>
            </w:r>
          </w:p>
          <w:p w14:paraId="43B822B3" w14:textId="77777777" w:rsidR="00DB2519" w:rsidRDefault="00DB2519">
            <w:pPr>
              <w:pStyle w:val="TableParagraph"/>
              <w:rPr>
                <w:sz w:val="24"/>
              </w:rPr>
            </w:pPr>
          </w:p>
          <w:p w14:paraId="0A1813D5" w14:textId="77777777" w:rsidR="00DB2519" w:rsidRDefault="00DB2519">
            <w:pPr>
              <w:pStyle w:val="TableParagraph"/>
              <w:spacing w:before="271"/>
              <w:rPr>
                <w:sz w:val="24"/>
              </w:rPr>
            </w:pPr>
          </w:p>
          <w:p w14:paraId="58BD8DF2" w14:textId="77777777" w:rsidR="00DB2519" w:rsidRDefault="00000000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ЛІЦЕЮ №3 ІМЕНІ ЛЕСІ УКРАЇНКИ М.КОВЕЛЯ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ВОЛИНСЬКОЇ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  <w:p w14:paraId="7AFB6643" w14:textId="77777777" w:rsidR="00DB2519" w:rsidRDefault="00000000">
            <w:pPr>
              <w:pStyle w:val="TableParagraph"/>
              <w:tabs>
                <w:tab w:val="left" w:pos="1785"/>
                <w:tab w:val="left" w:pos="2754"/>
              </w:tabs>
              <w:spacing w:before="273"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від 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  <w:p w14:paraId="198F0104" w14:textId="77777777" w:rsidR="00DB2519" w:rsidRDefault="00000000">
            <w:pPr>
              <w:pStyle w:val="TableParagraph"/>
              <w:spacing w:line="175" w:lineRule="exact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  <w:tc>
          <w:tcPr>
            <w:tcW w:w="4665" w:type="dxa"/>
          </w:tcPr>
          <w:p w14:paraId="1E26C6DB" w14:textId="77777777" w:rsidR="00DB2519" w:rsidRDefault="00000000">
            <w:pPr>
              <w:pStyle w:val="TableParagraph"/>
              <w:spacing w:line="266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 w14:paraId="50A76F36" w14:textId="77777777" w:rsidR="00DB2519" w:rsidRDefault="00000000">
            <w:pPr>
              <w:pStyle w:val="TableParagraph"/>
              <w:spacing w:before="271"/>
              <w:ind w:left="94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ІМЕНІ ЛЕСІ УКРАЇНКИ М.КОВЕЛЯ ВОЛИНСЬКОЇ ОБЛАСТІ</w:t>
            </w:r>
          </w:p>
          <w:p w14:paraId="4262588A" w14:textId="77777777" w:rsidR="00DB2519" w:rsidRDefault="00DB2519">
            <w:pPr>
              <w:pStyle w:val="TableParagraph"/>
              <w:rPr>
                <w:sz w:val="24"/>
              </w:rPr>
            </w:pPr>
          </w:p>
          <w:p w14:paraId="51EB6B84" w14:textId="77777777" w:rsidR="00DB2519" w:rsidRDefault="00000000">
            <w:pPr>
              <w:pStyle w:val="TableParagraph"/>
              <w:tabs>
                <w:tab w:val="left" w:pos="2315"/>
              </w:tabs>
              <w:spacing w:before="1" w:line="269" w:lineRule="exact"/>
              <w:ind w:left="94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Василь ОКСЕНТЮК</w:t>
            </w:r>
          </w:p>
          <w:p w14:paraId="4F88886F" w14:textId="77777777" w:rsidR="00DB2519" w:rsidRDefault="00000000">
            <w:pPr>
              <w:pStyle w:val="TableParagraph"/>
              <w:spacing w:line="177" w:lineRule="exact"/>
              <w:ind w:right="10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  <w:p w14:paraId="43E6F03A" w14:textId="77777777" w:rsidR="00DB2519" w:rsidRDefault="00DB2519">
            <w:pPr>
              <w:pStyle w:val="TableParagraph"/>
              <w:rPr>
                <w:sz w:val="20"/>
              </w:rPr>
            </w:pPr>
          </w:p>
          <w:p w14:paraId="0D9ABC1D" w14:textId="77777777" w:rsidR="00DB2519" w:rsidRDefault="00DB2519">
            <w:pPr>
              <w:pStyle w:val="TableParagraph"/>
              <w:spacing w:before="195"/>
              <w:rPr>
                <w:sz w:val="20"/>
              </w:rPr>
            </w:pPr>
          </w:p>
          <w:p w14:paraId="042F4C40" w14:textId="77777777" w:rsidR="00DB2519" w:rsidRDefault="00000000">
            <w:pPr>
              <w:pStyle w:val="TableParagraph"/>
              <w:spacing w:line="20" w:lineRule="exact"/>
              <w:ind w:left="94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108484" wp14:editId="2EB8ADFF">
                      <wp:extent cx="8382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B776B9" id="Group 1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">
                      <v:shape id="Graphic 2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8CF111" w14:textId="77777777" w:rsidR="00DB2519" w:rsidRDefault="00000000">
            <w:pPr>
              <w:pStyle w:val="TableParagraph"/>
              <w:spacing w:line="130" w:lineRule="exact"/>
              <w:ind w:left="97" w:right="10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14:paraId="10881BD4" w14:textId="77777777" w:rsidR="00DB2519" w:rsidRDefault="00DB2519">
      <w:pPr>
        <w:pStyle w:val="a3"/>
        <w:ind w:left="0" w:firstLine="0"/>
        <w:jc w:val="left"/>
      </w:pPr>
    </w:p>
    <w:p w14:paraId="50A04937" w14:textId="77777777" w:rsidR="00DB2519" w:rsidRDefault="00DB2519">
      <w:pPr>
        <w:pStyle w:val="a3"/>
        <w:ind w:left="0" w:firstLine="0"/>
        <w:jc w:val="left"/>
      </w:pPr>
    </w:p>
    <w:p w14:paraId="30259B79" w14:textId="77777777" w:rsidR="00DB2519" w:rsidRDefault="00DB2519">
      <w:pPr>
        <w:pStyle w:val="a3"/>
        <w:spacing w:before="93"/>
        <w:ind w:left="0" w:firstLine="0"/>
        <w:jc w:val="left"/>
      </w:pPr>
    </w:p>
    <w:p w14:paraId="2DCA384A" w14:textId="77777777" w:rsidR="00DB2519" w:rsidRDefault="00000000">
      <w:pPr>
        <w:ind w:left="140"/>
        <w:rPr>
          <w:b/>
          <w:sz w:val="24"/>
        </w:rPr>
      </w:pPr>
      <w:r>
        <w:rPr>
          <w:b/>
          <w:spacing w:val="-2"/>
          <w:sz w:val="24"/>
        </w:rPr>
        <w:t>ПОЛОЖЕННЯ</w:t>
      </w:r>
    </w:p>
    <w:p w14:paraId="41DE45BA" w14:textId="78494E19" w:rsidR="00DB2519" w:rsidRPr="003113E4" w:rsidRDefault="003113E4">
      <w:pPr>
        <w:spacing w:before="3" w:line="275" w:lineRule="exact"/>
        <w:ind w:left="140"/>
        <w:rPr>
          <w:b/>
          <w:sz w:val="24"/>
        </w:rPr>
      </w:pPr>
      <w:r>
        <w:rPr>
          <w:b/>
          <w:spacing w:val="-5"/>
          <w:sz w:val="24"/>
        </w:rPr>
        <w:t>п</w:t>
      </w:r>
      <w:r w:rsidR="00000000">
        <w:rPr>
          <w:b/>
          <w:spacing w:val="-5"/>
          <w:sz w:val="24"/>
        </w:rPr>
        <w:t>ро</w:t>
      </w:r>
      <w:r>
        <w:rPr>
          <w:b/>
          <w:spacing w:val="-5"/>
          <w:sz w:val="24"/>
          <w:lang w:val="en-US"/>
        </w:rPr>
        <w:t xml:space="preserve"> </w:t>
      </w:r>
      <w:r>
        <w:rPr>
          <w:b/>
          <w:spacing w:val="-5"/>
          <w:sz w:val="24"/>
        </w:rPr>
        <w:t>учнівське самоврядування</w:t>
      </w:r>
    </w:p>
    <w:p w14:paraId="0725B80E" w14:textId="77777777" w:rsidR="00DB2519" w:rsidRDefault="00000000">
      <w:pPr>
        <w:ind w:left="140" w:right="5699"/>
        <w:rPr>
          <w:b/>
          <w:sz w:val="24"/>
        </w:rPr>
      </w:pPr>
      <w:r>
        <w:rPr>
          <w:b/>
          <w:sz w:val="24"/>
        </w:rPr>
        <w:t>ЛІЦЕЮ №3 ІМЕНІ ЛЕСІ УКРАЇНКИ М.КОВЕЛЯ ВОЛИНСЬКОЇ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ОБЛАСТІ</w:t>
      </w:r>
    </w:p>
    <w:p w14:paraId="4D12AF80" w14:textId="77777777" w:rsidR="00DB2519" w:rsidRDefault="00000000">
      <w:pPr>
        <w:pStyle w:val="a3"/>
        <w:spacing w:before="270"/>
        <w:ind w:left="140" w:firstLine="0"/>
        <w:jc w:val="left"/>
      </w:pPr>
      <w:r>
        <w:t>ЛІЦЕЙ</w:t>
      </w:r>
      <w:r>
        <w:rPr>
          <w:spacing w:val="-10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ЛЕСІ</w:t>
      </w:r>
      <w:r>
        <w:rPr>
          <w:spacing w:val="-2"/>
        </w:rPr>
        <w:t xml:space="preserve"> </w:t>
      </w:r>
      <w:r>
        <w:t>УКРАЇНКИ</w:t>
      </w:r>
      <w:r>
        <w:rPr>
          <w:spacing w:val="-4"/>
        </w:rPr>
        <w:t xml:space="preserve"> </w:t>
      </w:r>
      <w:r>
        <w:t>М.КОВЕЛЯ</w:t>
      </w:r>
      <w:r>
        <w:rPr>
          <w:spacing w:val="-5"/>
        </w:rPr>
        <w:t xml:space="preserve"> </w:t>
      </w:r>
      <w:r>
        <w:t>ВОЛИНСЬКОЇ</w:t>
      </w:r>
      <w:r>
        <w:rPr>
          <w:spacing w:val="-2"/>
        </w:rPr>
        <w:t xml:space="preserve"> ОБЛАСТІ</w:t>
      </w:r>
    </w:p>
    <w:p w14:paraId="60E3A71A" w14:textId="77777777" w:rsidR="00DB2519" w:rsidRDefault="00000000">
      <w:pPr>
        <w:pStyle w:val="1"/>
        <w:numPr>
          <w:ilvl w:val="0"/>
          <w:numId w:val="1"/>
        </w:numPr>
        <w:tabs>
          <w:tab w:val="left" w:pos="4217"/>
        </w:tabs>
        <w:spacing w:before="7"/>
        <w:ind w:hanging="360"/>
        <w:jc w:val="left"/>
      </w:pPr>
      <w:r>
        <w:t>Загальні</w:t>
      </w:r>
      <w:r>
        <w:rPr>
          <w:spacing w:val="2"/>
        </w:rPr>
        <w:t xml:space="preserve"> </w:t>
      </w:r>
      <w:r>
        <w:rPr>
          <w:spacing w:val="-2"/>
        </w:rPr>
        <w:t>положення</w:t>
      </w:r>
    </w:p>
    <w:p w14:paraId="188E75FA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961"/>
        </w:tabs>
        <w:spacing w:before="272"/>
        <w:ind w:right="139" w:hanging="360"/>
        <w:jc w:val="both"/>
        <w:rPr>
          <w:sz w:val="24"/>
        </w:rPr>
      </w:pPr>
      <w:r>
        <w:rPr>
          <w:sz w:val="24"/>
        </w:rPr>
        <w:t>створюється у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відповідно до статті 51 Закону України «Про освіту», пункту 65 Положення про загальноосвітній навчальний заклад з метою забезпечення прав учнів на участь в управлінні навчально-виховним процесом, розв’язання важливих питань життя учнівської молоді, розвитку її соціальної активності, підтримки та реалізації соціальних ініціатив.</w:t>
      </w:r>
      <w:r>
        <w:rPr>
          <w:spacing w:val="80"/>
          <w:sz w:val="24"/>
        </w:rPr>
        <w:t xml:space="preserve"> </w:t>
      </w:r>
      <w:r>
        <w:rPr>
          <w:sz w:val="24"/>
        </w:rPr>
        <w:t>створюється і</w:t>
      </w:r>
      <w:r>
        <w:rPr>
          <w:spacing w:val="-5"/>
          <w:sz w:val="24"/>
        </w:rPr>
        <w:t xml:space="preserve"> </w:t>
      </w:r>
      <w:r>
        <w:rPr>
          <w:sz w:val="24"/>
        </w:rPr>
        <w:t>діє у навчальному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закладі за рішенням загальних зборів колективу навчального закладу або ради навчального закладу.</w:t>
      </w:r>
    </w:p>
    <w:p w14:paraId="2C50B005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961"/>
        </w:tabs>
        <w:spacing w:before="3" w:line="237" w:lineRule="auto"/>
        <w:ind w:right="140" w:hanging="36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 xml:space="preserve">далі </w:t>
      </w:r>
      <w:r>
        <w:rPr>
          <w:sz w:val="24"/>
        </w:rPr>
        <w:t>— орган учнівського самоврядування) є представницьким, координаційним та постійно діючим органом учнівського самоврядування у навчальному закладі.</w:t>
      </w:r>
    </w:p>
    <w:p w14:paraId="2E7D6C23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before="3"/>
        <w:ind w:right="141" w:hanging="360"/>
        <w:jc w:val="both"/>
        <w:rPr>
          <w:sz w:val="24"/>
        </w:rPr>
      </w:pPr>
      <w:r>
        <w:rPr>
          <w:sz w:val="24"/>
        </w:rPr>
        <w:t xml:space="preserve">У своїй діяльності орган учнівського самоврядування керується Конституцією України, законодавством про освіту, Статутом навчального закладу та цим </w:t>
      </w:r>
      <w:r>
        <w:rPr>
          <w:spacing w:val="-2"/>
          <w:sz w:val="24"/>
        </w:rPr>
        <w:t>Положенням.</w:t>
      </w:r>
    </w:p>
    <w:p w14:paraId="1CAA36A9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48" w:hanging="360"/>
        <w:jc w:val="both"/>
        <w:rPr>
          <w:sz w:val="24"/>
        </w:rPr>
      </w:pPr>
      <w:r>
        <w:rPr>
          <w:sz w:val="24"/>
        </w:rPr>
        <w:t>Кожен учень навчального закладу відповідно до цього Положення має право обирати та бути обраним до органу учнівського самоврядування.</w:t>
      </w:r>
    </w:p>
    <w:p w14:paraId="48FFB0DC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41" w:hanging="360"/>
        <w:jc w:val="both"/>
        <w:rPr>
          <w:sz w:val="24"/>
        </w:rPr>
      </w:pPr>
      <w:r>
        <w:rPr>
          <w:sz w:val="24"/>
        </w:rPr>
        <w:t>Рішення органу учнівського самоврядування поширюються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всіх учнів навчального </w:t>
      </w:r>
      <w:r>
        <w:rPr>
          <w:spacing w:val="-2"/>
          <w:sz w:val="24"/>
        </w:rPr>
        <w:t>закладу.</w:t>
      </w:r>
    </w:p>
    <w:p w14:paraId="1430BBFF" w14:textId="77777777" w:rsidR="00DB2519" w:rsidRDefault="00000000">
      <w:pPr>
        <w:pStyle w:val="1"/>
        <w:numPr>
          <w:ilvl w:val="0"/>
          <w:numId w:val="1"/>
        </w:numPr>
        <w:tabs>
          <w:tab w:val="left" w:pos="3891"/>
        </w:tabs>
        <w:spacing w:before="271"/>
        <w:ind w:left="3891" w:hanging="360"/>
        <w:jc w:val="left"/>
      </w:pPr>
      <w:r>
        <w:t>Основна мета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2"/>
        </w:rPr>
        <w:t>завдання</w:t>
      </w:r>
    </w:p>
    <w:p w14:paraId="2CA8D179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271" w:line="276" w:lineRule="exact"/>
        <w:ind w:left="860" w:hanging="359"/>
        <w:jc w:val="both"/>
        <w:rPr>
          <w:sz w:val="24"/>
        </w:rPr>
      </w:pPr>
      <w:r>
        <w:rPr>
          <w:sz w:val="24"/>
        </w:rPr>
        <w:t>Метою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є:</w:t>
      </w:r>
    </w:p>
    <w:p w14:paraId="6378CC6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ind w:right="149"/>
        <w:rPr>
          <w:sz w:val="24"/>
        </w:rPr>
      </w:pPr>
      <w:r>
        <w:rPr>
          <w:sz w:val="24"/>
        </w:rPr>
        <w:t>формування громадянської культури, активної громадянської позиції учнів, сприяння розвитку їхньої соціальної зрілості, самостійності, здатності до самоорганізації та самовдосконалення;</w:t>
      </w:r>
    </w:p>
    <w:p w14:paraId="2C463CCC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1" w:line="237" w:lineRule="auto"/>
        <w:ind w:right="144"/>
        <w:rPr>
          <w:sz w:val="24"/>
        </w:rPr>
      </w:pP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3"/>
          <w:sz w:val="24"/>
        </w:rPr>
        <w:t xml:space="preserve"> </w:t>
      </w:r>
      <w:r>
        <w:rPr>
          <w:sz w:val="24"/>
        </w:rPr>
        <w:t>прав учнів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управлінні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закладом, оцінювання якості навчально-виховного процесу;</w:t>
      </w:r>
    </w:p>
    <w:p w14:paraId="1D972C7D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8" w:line="237" w:lineRule="auto"/>
        <w:ind w:right="145"/>
        <w:rPr>
          <w:sz w:val="24"/>
        </w:rPr>
      </w:pPr>
      <w:r>
        <w:rPr>
          <w:sz w:val="24"/>
        </w:rPr>
        <w:t>формування в учнів організаторських умінь і навичок, виховання відповідальності за свої дії.</w:t>
      </w:r>
    </w:p>
    <w:p w14:paraId="4B926ABC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line="274" w:lineRule="exact"/>
        <w:ind w:left="860" w:hanging="359"/>
        <w:jc w:val="both"/>
        <w:rPr>
          <w:sz w:val="24"/>
        </w:rPr>
      </w:pPr>
      <w:r>
        <w:rPr>
          <w:sz w:val="24"/>
        </w:rPr>
        <w:t>Завданнями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8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є:</w:t>
      </w:r>
    </w:p>
    <w:p w14:paraId="4B15986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7" w:line="237" w:lineRule="auto"/>
        <w:ind w:right="142"/>
        <w:rPr>
          <w:sz w:val="24"/>
        </w:rPr>
      </w:pPr>
      <w:r>
        <w:rPr>
          <w:sz w:val="24"/>
        </w:rPr>
        <w:t>залучення учнів до розв’язання питань, пов’язаних з удосконаленням навчально-виховного процесу у навчальному закладі;</w:t>
      </w:r>
    </w:p>
    <w:p w14:paraId="16843C53" w14:textId="77777777" w:rsidR="00DB2519" w:rsidRDefault="00DB2519">
      <w:pPr>
        <w:pStyle w:val="a4"/>
        <w:spacing w:line="237" w:lineRule="auto"/>
        <w:rPr>
          <w:sz w:val="24"/>
        </w:rPr>
        <w:sectPr w:rsidR="00DB2519">
          <w:type w:val="continuous"/>
          <w:pgSz w:w="11910" w:h="16840"/>
          <w:pgMar w:top="1100" w:right="425" w:bottom="280" w:left="1559" w:header="708" w:footer="708" w:gutter="0"/>
          <w:cols w:space="720"/>
        </w:sectPr>
      </w:pPr>
    </w:p>
    <w:p w14:paraId="6A0B09A0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91" w:line="237" w:lineRule="auto"/>
        <w:ind w:right="145"/>
        <w:jc w:val="left"/>
        <w:rPr>
          <w:sz w:val="24"/>
        </w:rPr>
      </w:pPr>
      <w:r>
        <w:rPr>
          <w:sz w:val="24"/>
        </w:rPr>
        <w:lastRenderedPageBreak/>
        <w:t>захист і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представництво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інтересів учнів 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засіданнях</w:t>
      </w:r>
      <w:r>
        <w:rPr>
          <w:spacing w:val="-5"/>
          <w:sz w:val="24"/>
        </w:rPr>
        <w:t xml:space="preserve"> </w:t>
      </w:r>
      <w:r>
        <w:rPr>
          <w:sz w:val="24"/>
        </w:rPr>
        <w:t>ради навчального закладу, загальних зборах колективу навчального закладу тощо;</w:t>
      </w:r>
    </w:p>
    <w:p w14:paraId="447D3849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розвиток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демократичних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традицій </w:t>
      </w:r>
      <w:r>
        <w:rPr>
          <w:spacing w:val="-2"/>
          <w:sz w:val="24"/>
        </w:rPr>
        <w:t>учнівства;</w:t>
      </w:r>
    </w:p>
    <w:p w14:paraId="12E51759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line="293" w:lineRule="exact"/>
        <w:jc w:val="left"/>
        <w:rPr>
          <w:sz w:val="24"/>
        </w:rPr>
      </w:pPr>
      <w:r>
        <w:rPr>
          <w:sz w:val="24"/>
        </w:rPr>
        <w:t>сприяння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науково-дослідній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учнів;</w:t>
      </w:r>
    </w:p>
    <w:p w14:paraId="79BD681A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line="293" w:lineRule="exact"/>
        <w:jc w:val="left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дозвілля</w:t>
      </w:r>
      <w:r>
        <w:rPr>
          <w:spacing w:val="1"/>
          <w:sz w:val="24"/>
        </w:rPr>
        <w:t xml:space="preserve"> </w:t>
      </w:r>
      <w:r>
        <w:rPr>
          <w:sz w:val="24"/>
        </w:rPr>
        <w:t>учнів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навчальному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закладі;</w:t>
      </w:r>
    </w:p>
    <w:p w14:paraId="724FA52E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line="293" w:lineRule="exact"/>
        <w:jc w:val="left"/>
        <w:rPr>
          <w:sz w:val="24"/>
        </w:rPr>
      </w:pPr>
      <w:r>
        <w:rPr>
          <w:sz w:val="24"/>
        </w:rPr>
        <w:t>пропаганда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0"/>
          <w:sz w:val="24"/>
        </w:rPr>
        <w:t xml:space="preserve"> </w:t>
      </w:r>
      <w:r>
        <w:rPr>
          <w:sz w:val="24"/>
        </w:rPr>
        <w:t>життя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</w:t>
      </w:r>
      <w:r>
        <w:rPr>
          <w:spacing w:val="-2"/>
          <w:sz w:val="24"/>
        </w:rPr>
        <w:t xml:space="preserve"> учнів;</w:t>
      </w:r>
    </w:p>
    <w:p w14:paraId="7480B9BD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2" w:line="237" w:lineRule="auto"/>
        <w:ind w:right="148"/>
        <w:jc w:val="left"/>
        <w:rPr>
          <w:sz w:val="24"/>
        </w:rPr>
      </w:pPr>
      <w:r>
        <w:rPr>
          <w:sz w:val="24"/>
        </w:rPr>
        <w:t>сприяння</w:t>
      </w:r>
      <w:r>
        <w:rPr>
          <w:spacing w:val="40"/>
          <w:sz w:val="24"/>
        </w:rPr>
        <w:t xml:space="preserve"> </w:t>
      </w:r>
      <w:r>
        <w:rPr>
          <w:sz w:val="24"/>
        </w:rPr>
        <w:t>всебічному</w:t>
      </w:r>
      <w:r>
        <w:rPr>
          <w:spacing w:val="40"/>
          <w:sz w:val="24"/>
        </w:rPr>
        <w:t xml:space="preserve"> </w:t>
      </w:r>
      <w:r>
        <w:rPr>
          <w:sz w:val="24"/>
        </w:rPr>
        <w:t>розвиткові</w:t>
      </w:r>
      <w:r>
        <w:rPr>
          <w:spacing w:val="40"/>
          <w:sz w:val="24"/>
        </w:rPr>
        <w:t xml:space="preserve"> </w:t>
      </w:r>
      <w:r>
        <w:rPr>
          <w:sz w:val="24"/>
        </w:rPr>
        <w:t>учнів,</w:t>
      </w:r>
      <w:r>
        <w:rPr>
          <w:spacing w:val="40"/>
          <w:sz w:val="24"/>
        </w:rPr>
        <w:t xml:space="preserve"> </w:t>
      </w:r>
      <w:r>
        <w:rPr>
          <w:sz w:val="24"/>
        </w:rPr>
        <w:t>підвищенню</w:t>
      </w:r>
      <w:r>
        <w:rPr>
          <w:spacing w:val="40"/>
          <w:sz w:val="24"/>
        </w:rPr>
        <w:t xml:space="preserve"> </w:t>
      </w:r>
      <w:r>
        <w:rPr>
          <w:sz w:val="24"/>
        </w:rPr>
        <w:t>їхньої</w:t>
      </w:r>
      <w:r>
        <w:rPr>
          <w:spacing w:val="40"/>
          <w:sz w:val="24"/>
        </w:rPr>
        <w:t xml:space="preserve"> </w:t>
      </w:r>
      <w:r>
        <w:rPr>
          <w:sz w:val="24"/>
        </w:rPr>
        <w:t>вимогливості</w:t>
      </w:r>
      <w:r>
        <w:rPr>
          <w:spacing w:val="40"/>
          <w:sz w:val="24"/>
        </w:rPr>
        <w:t xml:space="preserve"> </w:t>
      </w:r>
      <w:r>
        <w:rPr>
          <w:sz w:val="24"/>
        </w:rPr>
        <w:t>до рівня своїх знань;</w:t>
      </w:r>
    </w:p>
    <w:p w14:paraId="09627463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7" w:line="237" w:lineRule="auto"/>
        <w:ind w:right="151"/>
        <w:jc w:val="left"/>
        <w:rPr>
          <w:sz w:val="24"/>
        </w:rPr>
      </w:pPr>
      <w:r>
        <w:rPr>
          <w:sz w:val="24"/>
        </w:rPr>
        <w:t>виховання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дбайливого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майна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закладу,</w:t>
      </w:r>
      <w:r>
        <w:rPr>
          <w:spacing w:val="40"/>
          <w:sz w:val="24"/>
        </w:rPr>
        <w:t xml:space="preserve"> </w:t>
      </w:r>
      <w:r>
        <w:rPr>
          <w:sz w:val="24"/>
        </w:rPr>
        <w:t>шанування традицій навчального закладу;</w:t>
      </w:r>
    </w:p>
    <w:p w14:paraId="21179CA9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line="293" w:lineRule="exact"/>
        <w:jc w:val="left"/>
        <w:rPr>
          <w:sz w:val="24"/>
        </w:rPr>
      </w:pPr>
      <w:r>
        <w:rPr>
          <w:sz w:val="24"/>
        </w:rPr>
        <w:t>інформування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учнів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14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закладу;</w:t>
      </w:r>
    </w:p>
    <w:p w14:paraId="21E1B6B2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2" w:line="237" w:lineRule="auto"/>
        <w:ind w:right="140"/>
        <w:jc w:val="left"/>
        <w:rPr>
          <w:sz w:val="24"/>
        </w:rPr>
      </w:pPr>
      <w:r>
        <w:rPr>
          <w:sz w:val="24"/>
        </w:rPr>
        <w:t>установлення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зв’язків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навчальними</w:t>
      </w:r>
      <w:r>
        <w:rPr>
          <w:spacing w:val="-16"/>
          <w:sz w:val="24"/>
        </w:rPr>
        <w:t xml:space="preserve"> </w:t>
      </w:r>
      <w:r>
        <w:rPr>
          <w:sz w:val="24"/>
        </w:rPr>
        <w:t>закладами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3"/>
          <w:sz w:val="24"/>
        </w:rPr>
        <w:t xml:space="preserve"> </w:t>
      </w:r>
      <w:r>
        <w:rPr>
          <w:sz w:val="24"/>
        </w:rPr>
        <w:t>та інших країн;</w:t>
      </w:r>
    </w:p>
    <w:p w14:paraId="6B2A8016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7" w:line="237" w:lineRule="auto"/>
        <w:ind w:right="142"/>
        <w:jc w:val="left"/>
        <w:rPr>
          <w:sz w:val="24"/>
        </w:rPr>
      </w:pPr>
      <w:r>
        <w:rPr>
          <w:sz w:val="24"/>
        </w:rPr>
        <w:t>участь у формуванні громадської думки про учнівську молодь як реальну силу та стратегічний ресурс розвитку українського суспільства;</w:t>
      </w:r>
    </w:p>
    <w:p w14:paraId="5880B963" w14:textId="77777777" w:rsidR="00DB2519" w:rsidRDefault="00000000">
      <w:pPr>
        <w:pStyle w:val="a4"/>
        <w:numPr>
          <w:ilvl w:val="2"/>
          <w:numId w:val="1"/>
        </w:numPr>
        <w:tabs>
          <w:tab w:val="left" w:pos="1567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сприяння</w:t>
      </w:r>
      <w:r>
        <w:rPr>
          <w:spacing w:val="-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суспільно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значущих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молодіжних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ініціатив.</w:t>
      </w:r>
    </w:p>
    <w:p w14:paraId="5D54EC4C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2060"/>
          <w:tab w:val="left" w:pos="2535"/>
          <w:tab w:val="left" w:pos="3671"/>
          <w:tab w:val="left" w:pos="4649"/>
          <w:tab w:val="left" w:pos="5603"/>
          <w:tab w:val="left" w:pos="7090"/>
          <w:tab w:val="left" w:pos="9009"/>
        </w:tabs>
        <w:spacing w:before="1" w:line="237" w:lineRule="auto"/>
        <w:ind w:right="142" w:hanging="360"/>
        <w:rPr>
          <w:sz w:val="24"/>
        </w:rPr>
      </w:pPr>
      <w:r>
        <w:rPr>
          <w:spacing w:val="-2"/>
          <w:sz w:val="24"/>
        </w:rPr>
        <w:t>Завдання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2"/>
          <w:sz w:val="24"/>
        </w:rPr>
        <w:t>напрями</w:t>
      </w:r>
      <w:r>
        <w:rPr>
          <w:sz w:val="24"/>
        </w:rPr>
        <w:tab/>
      </w:r>
      <w:r>
        <w:rPr>
          <w:spacing w:val="-2"/>
          <w:sz w:val="24"/>
        </w:rPr>
        <w:t>роботи</w:t>
      </w:r>
      <w:r>
        <w:rPr>
          <w:sz w:val="24"/>
        </w:rPr>
        <w:tab/>
      </w:r>
      <w:r>
        <w:rPr>
          <w:spacing w:val="-2"/>
          <w:sz w:val="24"/>
        </w:rPr>
        <w:t>органу</w:t>
      </w:r>
      <w:r>
        <w:rPr>
          <w:sz w:val="24"/>
        </w:rPr>
        <w:tab/>
      </w:r>
      <w:r>
        <w:rPr>
          <w:spacing w:val="-2"/>
          <w:sz w:val="24"/>
        </w:rPr>
        <w:t>учнівського</w:t>
      </w:r>
      <w:r>
        <w:rPr>
          <w:sz w:val="24"/>
        </w:rPr>
        <w:tab/>
      </w:r>
      <w:r>
        <w:rPr>
          <w:spacing w:val="-2"/>
          <w:sz w:val="24"/>
        </w:rPr>
        <w:t>самоврядування</w:t>
      </w:r>
      <w:r>
        <w:rPr>
          <w:sz w:val="24"/>
        </w:rPr>
        <w:tab/>
      </w:r>
      <w:r>
        <w:rPr>
          <w:spacing w:val="-2"/>
          <w:sz w:val="24"/>
        </w:rPr>
        <w:t xml:space="preserve">можуть </w:t>
      </w:r>
      <w:r>
        <w:rPr>
          <w:sz w:val="24"/>
        </w:rPr>
        <w:t>доповнюватися та змінюватися відповідно до потреб та пропозицій учнів.</w:t>
      </w:r>
    </w:p>
    <w:p w14:paraId="1DF9F794" w14:textId="77777777" w:rsidR="00DB2519" w:rsidRDefault="00DB2519">
      <w:pPr>
        <w:pStyle w:val="a3"/>
        <w:spacing w:before="6"/>
        <w:ind w:left="0" w:firstLine="0"/>
        <w:jc w:val="left"/>
      </w:pPr>
    </w:p>
    <w:p w14:paraId="199BA5AF" w14:textId="77777777" w:rsidR="00DB2519" w:rsidRDefault="00000000">
      <w:pPr>
        <w:pStyle w:val="1"/>
        <w:numPr>
          <w:ilvl w:val="0"/>
          <w:numId w:val="1"/>
        </w:numPr>
        <w:tabs>
          <w:tab w:val="left" w:pos="3396"/>
        </w:tabs>
        <w:ind w:left="3396" w:hanging="360"/>
        <w:jc w:val="left"/>
      </w:pPr>
      <w:r>
        <w:t>Структура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формування</w:t>
      </w:r>
    </w:p>
    <w:p w14:paraId="032FF7E7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271"/>
        <w:ind w:left="860" w:hanging="359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має</w:t>
      </w:r>
      <w:r>
        <w:rPr>
          <w:spacing w:val="-6"/>
          <w:sz w:val="24"/>
        </w:rPr>
        <w:t xml:space="preserve"> </w:t>
      </w:r>
      <w:r>
        <w:rPr>
          <w:sz w:val="24"/>
        </w:rPr>
        <w:t>таку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структуру:</w:t>
      </w:r>
    </w:p>
    <w:p w14:paraId="62461DC6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3" w:line="275" w:lineRule="exact"/>
        <w:ind w:left="860" w:hanging="359"/>
        <w:jc w:val="both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входять:</w:t>
      </w:r>
    </w:p>
    <w:p w14:paraId="36F1325D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ind w:right="146" w:hanging="360"/>
        <w:jc w:val="both"/>
        <w:rPr>
          <w:sz w:val="24"/>
        </w:rPr>
      </w:pPr>
      <w:r>
        <w:rPr>
          <w:sz w:val="24"/>
        </w:rPr>
        <w:t>Основною формою роботи органу учнівського самоврядування навчального закладу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є конференція, яка проводиться не рідше ніж раз на рік. Дату проведення конференції, норму представництва, а також порядок денний конференції визначає .</w:t>
      </w:r>
    </w:p>
    <w:p w14:paraId="5E25E6CF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1" w:line="276" w:lineRule="exact"/>
        <w:ind w:left="860" w:hanging="359"/>
        <w:jc w:val="both"/>
        <w:rPr>
          <w:sz w:val="24"/>
        </w:rPr>
      </w:pPr>
      <w:r>
        <w:rPr>
          <w:sz w:val="24"/>
        </w:rPr>
        <w:t>Повноваження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конференції:</w:t>
      </w:r>
    </w:p>
    <w:p w14:paraId="6F1488E9" w14:textId="77777777" w:rsidR="00DB2519" w:rsidRDefault="00000000">
      <w:pPr>
        <w:pStyle w:val="a4"/>
        <w:numPr>
          <w:ilvl w:val="2"/>
          <w:numId w:val="1"/>
        </w:numPr>
        <w:tabs>
          <w:tab w:val="left" w:pos="1700"/>
        </w:tabs>
        <w:spacing w:line="293" w:lineRule="exact"/>
        <w:ind w:left="1700" w:hanging="359"/>
        <w:rPr>
          <w:sz w:val="24"/>
        </w:rPr>
      </w:pPr>
      <w:r>
        <w:rPr>
          <w:sz w:val="24"/>
        </w:rPr>
        <w:t>вносити</w:t>
      </w:r>
      <w:r>
        <w:rPr>
          <w:spacing w:val="-7"/>
          <w:sz w:val="24"/>
        </w:rPr>
        <w:t xml:space="preserve"> </w:t>
      </w:r>
      <w:r>
        <w:rPr>
          <w:sz w:val="24"/>
        </w:rPr>
        <w:t>зміни та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доповнення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Положення;</w:t>
      </w:r>
    </w:p>
    <w:p w14:paraId="01D53A33" w14:textId="77777777" w:rsidR="00DB2519" w:rsidRDefault="00000000">
      <w:pPr>
        <w:pStyle w:val="a4"/>
        <w:numPr>
          <w:ilvl w:val="2"/>
          <w:numId w:val="1"/>
        </w:numPr>
        <w:tabs>
          <w:tab w:val="left" w:pos="1700"/>
        </w:tabs>
        <w:spacing w:line="293" w:lineRule="exact"/>
        <w:ind w:left="1700" w:hanging="359"/>
        <w:rPr>
          <w:sz w:val="24"/>
        </w:rPr>
      </w:pPr>
      <w:r>
        <w:rPr>
          <w:sz w:val="24"/>
        </w:rPr>
        <w:t>заслуховувати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звіти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9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самоврядування;</w:t>
      </w:r>
    </w:p>
    <w:p w14:paraId="6C266B33" w14:textId="77777777" w:rsidR="00DB2519" w:rsidRDefault="00000000">
      <w:pPr>
        <w:pStyle w:val="a4"/>
        <w:numPr>
          <w:ilvl w:val="2"/>
          <w:numId w:val="1"/>
        </w:numPr>
        <w:tabs>
          <w:tab w:val="left" w:pos="1701"/>
          <w:tab w:val="left" w:pos="3135"/>
          <w:tab w:val="left" w:pos="4727"/>
          <w:tab w:val="left" w:pos="6007"/>
          <w:tab w:val="left" w:pos="7456"/>
          <w:tab w:val="left" w:pos="8561"/>
        </w:tabs>
        <w:spacing w:before="2" w:line="237" w:lineRule="auto"/>
        <w:ind w:left="1701" w:right="137"/>
        <w:jc w:val="left"/>
        <w:rPr>
          <w:sz w:val="24"/>
        </w:rPr>
      </w:pPr>
      <w:r>
        <w:rPr>
          <w:spacing w:val="-2"/>
          <w:sz w:val="24"/>
        </w:rPr>
        <w:t>визначати</w:t>
      </w:r>
      <w:r>
        <w:rPr>
          <w:sz w:val="24"/>
        </w:rPr>
        <w:tab/>
      </w:r>
      <w:r>
        <w:rPr>
          <w:spacing w:val="-2"/>
          <w:sz w:val="24"/>
        </w:rPr>
        <w:t>пріоритетні</w:t>
      </w:r>
      <w:r>
        <w:rPr>
          <w:sz w:val="24"/>
        </w:rPr>
        <w:tab/>
      </w:r>
      <w:r>
        <w:rPr>
          <w:spacing w:val="-2"/>
          <w:sz w:val="24"/>
        </w:rPr>
        <w:t>напрями</w:t>
      </w:r>
      <w:r>
        <w:rPr>
          <w:sz w:val="24"/>
        </w:rPr>
        <w:tab/>
      </w:r>
      <w:r>
        <w:rPr>
          <w:spacing w:val="-2"/>
          <w:sz w:val="24"/>
        </w:rPr>
        <w:t>діяльності</w:t>
      </w:r>
      <w:r>
        <w:rPr>
          <w:sz w:val="24"/>
        </w:rPr>
        <w:tab/>
      </w:r>
      <w:r>
        <w:rPr>
          <w:spacing w:val="-2"/>
          <w:sz w:val="24"/>
        </w:rPr>
        <w:t>органу</w:t>
      </w:r>
      <w:r>
        <w:rPr>
          <w:sz w:val="24"/>
        </w:rPr>
        <w:tab/>
      </w:r>
      <w:r>
        <w:rPr>
          <w:spacing w:val="-2"/>
          <w:sz w:val="24"/>
        </w:rPr>
        <w:t>учнівського самоврядування;</w:t>
      </w:r>
    </w:p>
    <w:p w14:paraId="18EB77F9" w14:textId="77777777" w:rsidR="00DB2519" w:rsidRDefault="00000000">
      <w:pPr>
        <w:pStyle w:val="a4"/>
        <w:numPr>
          <w:ilvl w:val="2"/>
          <w:numId w:val="1"/>
        </w:numPr>
        <w:tabs>
          <w:tab w:val="left" w:pos="1701"/>
        </w:tabs>
        <w:spacing w:before="7" w:line="237" w:lineRule="auto"/>
        <w:ind w:left="1701" w:right="142"/>
        <w:jc w:val="left"/>
        <w:rPr>
          <w:sz w:val="24"/>
        </w:rPr>
      </w:pPr>
      <w:r>
        <w:rPr>
          <w:sz w:val="24"/>
        </w:rPr>
        <w:t>вирішувати питання про</w:t>
      </w:r>
      <w:r>
        <w:rPr>
          <w:spacing w:val="27"/>
          <w:sz w:val="24"/>
        </w:rPr>
        <w:t xml:space="preserve"> </w:t>
      </w:r>
      <w:r>
        <w:rPr>
          <w:sz w:val="24"/>
        </w:rPr>
        <w:t>дострокове припинення повноважень членів органу учнівського самоврядування;</w:t>
      </w:r>
    </w:p>
    <w:p w14:paraId="1C6639FD" w14:textId="77777777" w:rsidR="00DB2519" w:rsidRDefault="00000000">
      <w:pPr>
        <w:pStyle w:val="a4"/>
        <w:numPr>
          <w:ilvl w:val="2"/>
          <w:numId w:val="1"/>
        </w:numPr>
        <w:tabs>
          <w:tab w:val="left" w:pos="1701"/>
          <w:tab w:val="left" w:pos="3135"/>
          <w:tab w:val="left" w:pos="3816"/>
          <w:tab w:val="left" w:pos="4961"/>
          <w:tab w:val="left" w:pos="6146"/>
          <w:tab w:val="left" w:pos="6486"/>
          <w:tab w:val="left" w:pos="7613"/>
          <w:tab w:val="left" w:pos="8553"/>
        </w:tabs>
        <w:spacing w:line="242" w:lineRule="auto"/>
        <w:ind w:left="1701" w:right="146"/>
        <w:jc w:val="left"/>
        <w:rPr>
          <w:sz w:val="24"/>
        </w:rPr>
      </w:pPr>
      <w:r>
        <w:rPr>
          <w:spacing w:val="-2"/>
          <w:sz w:val="24"/>
        </w:rPr>
        <w:t>вирішувати</w:t>
      </w:r>
      <w:r>
        <w:rPr>
          <w:sz w:val="24"/>
        </w:rPr>
        <w:tab/>
      </w:r>
      <w:r>
        <w:rPr>
          <w:spacing w:val="-4"/>
          <w:sz w:val="24"/>
        </w:rPr>
        <w:t>інші</w:t>
      </w:r>
      <w:r>
        <w:rPr>
          <w:sz w:val="24"/>
        </w:rPr>
        <w:tab/>
      </w:r>
      <w:r>
        <w:rPr>
          <w:spacing w:val="-2"/>
          <w:sz w:val="24"/>
        </w:rPr>
        <w:t>питання,</w:t>
      </w:r>
      <w:r>
        <w:rPr>
          <w:sz w:val="24"/>
        </w:rPr>
        <w:tab/>
      </w:r>
      <w:r>
        <w:rPr>
          <w:spacing w:val="-2"/>
          <w:sz w:val="24"/>
        </w:rPr>
        <w:t>пов’язані</w:t>
      </w:r>
      <w:r>
        <w:rPr>
          <w:sz w:val="24"/>
        </w:rPr>
        <w:tab/>
      </w:r>
      <w:r>
        <w:rPr>
          <w:spacing w:val="-10"/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роботою</w:t>
      </w:r>
      <w:r>
        <w:rPr>
          <w:sz w:val="24"/>
        </w:rPr>
        <w:tab/>
      </w:r>
      <w:r>
        <w:rPr>
          <w:spacing w:val="-2"/>
          <w:sz w:val="24"/>
        </w:rPr>
        <w:t>органу</w:t>
      </w:r>
      <w:r>
        <w:rPr>
          <w:sz w:val="24"/>
        </w:rPr>
        <w:tab/>
      </w:r>
      <w:r>
        <w:rPr>
          <w:spacing w:val="-2"/>
          <w:sz w:val="24"/>
        </w:rPr>
        <w:t>учнівського самоврядування.</w:t>
      </w:r>
    </w:p>
    <w:p w14:paraId="18CB7109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37" w:lineRule="auto"/>
        <w:ind w:right="142" w:hanging="360"/>
        <w:rPr>
          <w:sz w:val="24"/>
        </w:rPr>
      </w:pPr>
      <w:r>
        <w:rPr>
          <w:sz w:val="24"/>
        </w:rPr>
        <w:t>Про</w:t>
      </w:r>
      <w:r>
        <w:rPr>
          <w:spacing w:val="34"/>
          <w:sz w:val="24"/>
        </w:rPr>
        <w:t xml:space="preserve"> </w:t>
      </w:r>
      <w:r>
        <w:rPr>
          <w:sz w:val="24"/>
        </w:rPr>
        <w:t>скликання конференції орган</w:t>
      </w:r>
      <w:r>
        <w:rPr>
          <w:spacing w:val="33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30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29"/>
          <w:sz w:val="24"/>
        </w:rPr>
        <w:t xml:space="preserve"> </w:t>
      </w:r>
      <w:r>
        <w:rPr>
          <w:sz w:val="24"/>
        </w:rPr>
        <w:t>оголошує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пізніше ніж за місяць до її проведення.</w:t>
      </w:r>
    </w:p>
    <w:p w14:paraId="4FBC1CBE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  <w:tab w:val="left" w:pos="5552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Делегатами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конференції</w:t>
      </w:r>
      <w:r>
        <w:rPr>
          <w:spacing w:val="-8"/>
          <w:sz w:val="24"/>
        </w:rPr>
        <w:t xml:space="preserve"> </w:t>
      </w:r>
      <w:r>
        <w:rPr>
          <w:sz w:val="24"/>
        </w:rPr>
        <w:t>є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представники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від</w:t>
      </w:r>
      <w:r>
        <w:rPr>
          <w:sz w:val="24"/>
        </w:rPr>
        <w:tab/>
        <w:t>навчального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закладу.</w:t>
      </w:r>
    </w:p>
    <w:p w14:paraId="7EA780E2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50" w:hanging="360"/>
        <w:jc w:val="both"/>
        <w:rPr>
          <w:sz w:val="24"/>
        </w:rPr>
      </w:pPr>
      <w:r>
        <w:rPr>
          <w:sz w:val="24"/>
        </w:rPr>
        <w:t>Делегатів конференції</w:t>
      </w:r>
      <w:r>
        <w:rPr>
          <w:spacing w:val="-8"/>
          <w:sz w:val="24"/>
        </w:rPr>
        <w:t xml:space="preserve"> </w:t>
      </w:r>
      <w:r>
        <w:rPr>
          <w:sz w:val="24"/>
        </w:rPr>
        <w:t>обирають на загальних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зборах учнів класу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більшістю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голосів за нормами представництва —</w:t>
      </w:r>
      <w:r>
        <w:rPr>
          <w:spacing w:val="80"/>
          <w:sz w:val="24"/>
        </w:rPr>
        <w:t xml:space="preserve"> </w:t>
      </w:r>
      <w:r>
        <w:rPr>
          <w:sz w:val="24"/>
        </w:rPr>
        <w:t>делегатів від класу.</w:t>
      </w:r>
    </w:p>
    <w:p w14:paraId="7B085276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ind w:right="138" w:hanging="360"/>
        <w:jc w:val="both"/>
        <w:rPr>
          <w:sz w:val="24"/>
        </w:rPr>
      </w:pPr>
      <w:r>
        <w:rPr>
          <w:sz w:val="24"/>
        </w:rPr>
        <w:t>Керівники органів учнівського самоврядування класів є постійними делегатами конференцій. Делегатами також можуть бути учні, обрані</w:t>
      </w:r>
      <w:r>
        <w:rPr>
          <w:spacing w:val="-3"/>
          <w:sz w:val="24"/>
        </w:rPr>
        <w:t xml:space="preserve"> </w:t>
      </w:r>
      <w:r>
        <w:rPr>
          <w:sz w:val="24"/>
        </w:rPr>
        <w:t>за нормами представництва з-поміж учнів класу на класних зборах.</w:t>
      </w:r>
    </w:p>
    <w:p w14:paraId="09507C85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37" w:lineRule="auto"/>
        <w:ind w:right="143" w:hanging="360"/>
        <w:jc w:val="both"/>
        <w:rPr>
          <w:sz w:val="24"/>
        </w:rPr>
      </w:pPr>
      <w:r>
        <w:rPr>
          <w:sz w:val="24"/>
        </w:rPr>
        <w:t>Конференція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правочинною,</w:t>
      </w:r>
      <w:r>
        <w:rPr>
          <w:spacing w:val="-5"/>
          <w:sz w:val="24"/>
        </w:rPr>
        <w:t xml:space="preserve"> </w:t>
      </w:r>
      <w:r>
        <w:rPr>
          <w:sz w:val="24"/>
        </w:rPr>
        <w:t>якщо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ній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присутні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менше</w:t>
      </w:r>
      <w:r>
        <w:rPr>
          <w:spacing w:val="-8"/>
          <w:sz w:val="24"/>
        </w:rPr>
        <w:t xml:space="preserve"> </w:t>
      </w:r>
      <w:r>
        <w:rPr>
          <w:sz w:val="24"/>
        </w:rPr>
        <w:t>двох</w:t>
      </w:r>
      <w:r>
        <w:rPr>
          <w:spacing w:val="-7"/>
          <w:sz w:val="24"/>
        </w:rPr>
        <w:t xml:space="preserve"> </w:t>
      </w:r>
      <w:r>
        <w:rPr>
          <w:sz w:val="24"/>
        </w:rPr>
        <w:t>третин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загальної кількості делегатів.</w:t>
      </w:r>
    </w:p>
    <w:p w14:paraId="6FC5B356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1581"/>
        </w:tabs>
        <w:spacing w:before="1"/>
        <w:ind w:right="138" w:hanging="360"/>
        <w:jc w:val="both"/>
        <w:rPr>
          <w:sz w:val="24"/>
        </w:rPr>
      </w:pPr>
      <w:r>
        <w:rPr>
          <w:sz w:val="24"/>
        </w:rPr>
        <w:t>Рішення з питань, винесених на розгляд конференції, ухвалюють більшістю голосів присутніх делегатів. У період між конференціями орган учнівського самоврядування працює відповідно до затвердженого плану.</w:t>
      </w:r>
    </w:p>
    <w:p w14:paraId="0E7DCCDA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1581"/>
        </w:tabs>
        <w:ind w:right="140" w:hanging="360"/>
        <w:jc w:val="both"/>
        <w:rPr>
          <w:sz w:val="24"/>
        </w:rPr>
      </w:pPr>
      <w:r>
        <w:rPr>
          <w:sz w:val="24"/>
        </w:rPr>
        <w:t>Для розв’язання поточних питань скликають робочі засідання органу учнівського самоврядування. Рішення, ухвалене на засіданні органу учнівського самоврядування,</w:t>
      </w:r>
      <w:r>
        <w:rPr>
          <w:spacing w:val="-8"/>
          <w:sz w:val="24"/>
        </w:rPr>
        <w:t xml:space="preserve"> </w:t>
      </w:r>
      <w:r>
        <w:rPr>
          <w:sz w:val="24"/>
        </w:rPr>
        <w:t>вважають</w:t>
      </w:r>
      <w:r>
        <w:rPr>
          <w:spacing w:val="-9"/>
          <w:sz w:val="24"/>
        </w:rPr>
        <w:t xml:space="preserve"> </w:t>
      </w:r>
      <w:r>
        <w:rPr>
          <w:sz w:val="24"/>
        </w:rPr>
        <w:t>легітимним,</w:t>
      </w:r>
      <w:r>
        <w:rPr>
          <w:spacing w:val="-9"/>
          <w:sz w:val="24"/>
        </w:rPr>
        <w:t xml:space="preserve"> </w:t>
      </w:r>
      <w:r>
        <w:rPr>
          <w:sz w:val="24"/>
        </w:rPr>
        <w:t>якщо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нього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проголосувало</w:t>
      </w:r>
      <w:r>
        <w:rPr>
          <w:spacing w:val="-7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половини</w:t>
      </w:r>
    </w:p>
    <w:p w14:paraId="0B287C2C" w14:textId="77777777" w:rsidR="00DB2519" w:rsidRDefault="00DB2519">
      <w:pPr>
        <w:pStyle w:val="a4"/>
        <w:rPr>
          <w:sz w:val="24"/>
        </w:rPr>
        <w:sectPr w:rsidR="00DB2519">
          <w:footerReference w:type="default" r:id="rId7"/>
          <w:pgSz w:w="11910" w:h="16840"/>
          <w:pgMar w:top="1020" w:right="425" w:bottom="920" w:left="1559" w:header="0" w:footer="738" w:gutter="0"/>
          <w:pgNumType w:start="2"/>
          <w:cols w:space="720"/>
        </w:sectPr>
      </w:pPr>
    </w:p>
    <w:p w14:paraId="2B306792" w14:textId="77777777" w:rsidR="00DB2519" w:rsidRDefault="00000000">
      <w:pPr>
        <w:pStyle w:val="a3"/>
        <w:spacing w:before="66"/>
        <w:ind w:left="861" w:firstLine="0"/>
      </w:pPr>
      <w:r>
        <w:lastRenderedPageBreak/>
        <w:t>членів</w:t>
      </w:r>
      <w:r>
        <w:rPr>
          <w:spacing w:val="-3"/>
        </w:rPr>
        <w:t xml:space="preserve"> </w:t>
      </w:r>
      <w:r>
        <w:t>органу</w:t>
      </w:r>
      <w:r>
        <w:rPr>
          <w:spacing w:val="-7"/>
        </w:rPr>
        <w:t xml:space="preserve"> </w:t>
      </w:r>
      <w:r>
        <w:t>учнівського</w:t>
      </w:r>
      <w:r>
        <w:rPr>
          <w:spacing w:val="1"/>
        </w:rPr>
        <w:t xml:space="preserve"> </w:t>
      </w:r>
      <w:r>
        <w:rPr>
          <w:spacing w:val="-2"/>
        </w:rPr>
        <w:t>самоврядування.</w:t>
      </w:r>
    </w:p>
    <w:p w14:paraId="7B021FBB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1581"/>
        </w:tabs>
        <w:spacing w:before="3"/>
        <w:ind w:right="133" w:hanging="360"/>
        <w:jc w:val="both"/>
        <w:rPr>
          <w:sz w:val="24"/>
        </w:rPr>
      </w:pPr>
      <w:r>
        <w:rPr>
          <w:sz w:val="24"/>
        </w:rPr>
        <w:t>Право бути кандидатом на посаду</w:t>
      </w:r>
      <w:r>
        <w:rPr>
          <w:spacing w:val="40"/>
          <w:sz w:val="24"/>
        </w:rPr>
        <w:t xml:space="preserve"> </w:t>
      </w:r>
      <w:r>
        <w:rPr>
          <w:sz w:val="24"/>
        </w:rPr>
        <w:t>мають учні</w:t>
      </w:r>
      <w:r>
        <w:rPr>
          <w:spacing w:val="40"/>
          <w:sz w:val="24"/>
        </w:rPr>
        <w:t xml:space="preserve"> </w:t>
      </w:r>
      <w:r>
        <w:rPr>
          <w:sz w:val="24"/>
        </w:rPr>
        <w:t>класів. Кандидати на посаду подають на розгляд учнівської громади свої програми та проводять передвиборчу агітацію, фіналом якої є дебати.</w:t>
      </w:r>
    </w:p>
    <w:p w14:paraId="1B884504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1581"/>
        </w:tabs>
        <w:ind w:right="141" w:hanging="360"/>
        <w:jc w:val="both"/>
        <w:rPr>
          <w:sz w:val="24"/>
        </w:rPr>
      </w:pPr>
      <w:r>
        <w:rPr>
          <w:sz w:val="24"/>
        </w:rPr>
        <w:t>Вибори</w:t>
      </w:r>
      <w:r>
        <w:rPr>
          <w:spacing w:val="40"/>
          <w:sz w:val="24"/>
        </w:rPr>
        <w:t xml:space="preserve"> </w:t>
      </w:r>
      <w:r>
        <w:rPr>
          <w:sz w:val="24"/>
        </w:rPr>
        <w:t>є таємними. У виборах мають право брати участь учні</w:t>
      </w:r>
      <w:r>
        <w:rPr>
          <w:spacing w:val="40"/>
          <w:sz w:val="24"/>
        </w:rPr>
        <w:t xml:space="preserve"> </w:t>
      </w:r>
      <w:r>
        <w:rPr>
          <w:sz w:val="24"/>
        </w:rPr>
        <w:t>класів навчального закладу. Обраним вважають кандидата, який набрав найбільшу кількість голосів у порівнянні з іншими кандидатами. Терміни проведення виборів, порядок висунення кандидатів та проведення виборів визначають на засіданні органу учнівського самоврядування навчального закладу.</w:t>
      </w:r>
    </w:p>
    <w:p w14:paraId="55CC7C80" w14:textId="77777777" w:rsidR="00DB2519" w:rsidRDefault="00DB2519">
      <w:pPr>
        <w:pStyle w:val="a3"/>
        <w:spacing w:before="3"/>
        <w:ind w:left="0" w:firstLine="0"/>
        <w:jc w:val="left"/>
      </w:pPr>
    </w:p>
    <w:p w14:paraId="20D1105F" w14:textId="77777777" w:rsidR="00DB2519" w:rsidRDefault="00000000">
      <w:pPr>
        <w:pStyle w:val="1"/>
        <w:numPr>
          <w:ilvl w:val="0"/>
          <w:numId w:val="1"/>
        </w:numPr>
        <w:tabs>
          <w:tab w:val="left" w:pos="2762"/>
          <w:tab w:val="left" w:pos="3238"/>
        </w:tabs>
        <w:spacing w:line="242" w:lineRule="auto"/>
        <w:ind w:left="3238" w:right="2045" w:hanging="836"/>
        <w:jc w:val="left"/>
      </w:pPr>
      <w:r>
        <w:t>Взаємодія</w:t>
      </w:r>
      <w:r>
        <w:rPr>
          <w:spacing w:val="-10"/>
        </w:rPr>
        <w:t xml:space="preserve"> </w:t>
      </w:r>
      <w:r>
        <w:t>органу</w:t>
      </w:r>
      <w:r>
        <w:rPr>
          <w:spacing w:val="-11"/>
        </w:rPr>
        <w:t xml:space="preserve"> </w:t>
      </w:r>
      <w:r>
        <w:t>учнівського</w:t>
      </w:r>
      <w:r>
        <w:rPr>
          <w:spacing w:val="-15"/>
        </w:rPr>
        <w:t xml:space="preserve"> </w:t>
      </w:r>
      <w:r>
        <w:t>самоврядування з адміністрацією навчального закладу</w:t>
      </w:r>
    </w:p>
    <w:p w14:paraId="0F6DC623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before="271" w:line="237" w:lineRule="auto"/>
        <w:ind w:right="139" w:hanging="360"/>
        <w:jc w:val="both"/>
        <w:rPr>
          <w:sz w:val="24"/>
        </w:rPr>
      </w:pPr>
      <w:r>
        <w:rPr>
          <w:sz w:val="24"/>
        </w:rPr>
        <w:t>З адміністрацією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навчального закладу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 учнівського самоврядування взаємодіє</w:t>
      </w:r>
      <w:r>
        <w:rPr>
          <w:spacing w:val="-2"/>
          <w:sz w:val="24"/>
        </w:rPr>
        <w:t xml:space="preserve"> </w:t>
      </w:r>
      <w:r>
        <w:rPr>
          <w:sz w:val="24"/>
        </w:rPr>
        <w:t>на основі співпраці та автономії.</w:t>
      </w:r>
    </w:p>
    <w:p w14:paraId="0156D3FB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before="5" w:line="237" w:lineRule="auto"/>
        <w:ind w:right="131" w:hanging="360"/>
        <w:jc w:val="both"/>
        <w:rPr>
          <w:sz w:val="24"/>
        </w:rPr>
      </w:pPr>
      <w:r>
        <w:rPr>
          <w:sz w:val="24"/>
        </w:rPr>
        <w:t>Представники адміністрації навчального закладу беруть участь у засіданнях органу учнівського самоврядування.</w:t>
      </w:r>
    </w:p>
    <w:p w14:paraId="7B0EFE8D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before="4"/>
        <w:ind w:right="136" w:hanging="36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-11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подає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розгляд</w:t>
      </w:r>
      <w:r>
        <w:rPr>
          <w:spacing w:val="-14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закладу рекомендації щодо поліпшення навчально-виховного процесу, організації дозвілля учнів, участі в проектах тощо.</w:t>
      </w:r>
    </w:p>
    <w:p w14:paraId="0948542C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48" w:hanging="360"/>
        <w:jc w:val="both"/>
        <w:rPr>
          <w:sz w:val="24"/>
        </w:rPr>
      </w:pPr>
      <w:r>
        <w:rPr>
          <w:sz w:val="24"/>
        </w:rPr>
        <w:t>Рішення з питань роботи навчального закладу ухвалює адміністрація з урахуванням думки органу учнівського самоврядування.</w:t>
      </w:r>
    </w:p>
    <w:p w14:paraId="36D1DF0C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961"/>
        </w:tabs>
        <w:spacing w:line="242" w:lineRule="auto"/>
        <w:ind w:right="153" w:hanging="360"/>
        <w:jc w:val="both"/>
        <w:rPr>
          <w:sz w:val="24"/>
        </w:rPr>
      </w:pPr>
      <w:r>
        <w:rPr>
          <w:sz w:val="24"/>
        </w:rPr>
        <w:tab/>
        <w:t>як представник учнів бере участь у</w:t>
      </w:r>
      <w:r>
        <w:rPr>
          <w:spacing w:val="-7"/>
          <w:sz w:val="24"/>
        </w:rPr>
        <w:t xml:space="preserve"> </w:t>
      </w:r>
      <w:r>
        <w:rPr>
          <w:sz w:val="24"/>
        </w:rPr>
        <w:t>загальних зборах</w:t>
      </w:r>
      <w:r>
        <w:rPr>
          <w:spacing w:val="-2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навчального закладу, засіданнях ради навчального закладу тощо.</w:t>
      </w:r>
    </w:p>
    <w:p w14:paraId="2C6698A4" w14:textId="77777777" w:rsidR="00DB2519" w:rsidRDefault="00000000">
      <w:pPr>
        <w:pStyle w:val="1"/>
        <w:numPr>
          <w:ilvl w:val="0"/>
          <w:numId w:val="1"/>
        </w:numPr>
        <w:tabs>
          <w:tab w:val="left" w:pos="3876"/>
        </w:tabs>
        <w:spacing w:before="271"/>
        <w:ind w:left="3876" w:hanging="360"/>
        <w:jc w:val="left"/>
      </w:pP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 xml:space="preserve">обов’язки </w:t>
      </w:r>
      <w:r>
        <w:rPr>
          <w:spacing w:val="-2"/>
        </w:rPr>
        <w:t>членів</w:t>
      </w:r>
    </w:p>
    <w:p w14:paraId="76FA97C7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271" w:line="276" w:lineRule="exact"/>
        <w:ind w:left="860" w:hanging="359"/>
        <w:jc w:val="both"/>
        <w:rPr>
          <w:sz w:val="24"/>
        </w:rPr>
      </w:pPr>
      <w:r>
        <w:rPr>
          <w:sz w:val="24"/>
        </w:rPr>
        <w:t>Члени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учнівського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069DA316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2" w:line="237" w:lineRule="auto"/>
        <w:ind w:right="147"/>
        <w:rPr>
          <w:sz w:val="24"/>
        </w:rPr>
      </w:pPr>
      <w:r>
        <w:rPr>
          <w:sz w:val="24"/>
        </w:rPr>
        <w:t>брати участь у розробленні та вдосконаленні локальних актів навчального закладу, що стосуються інтересів учнів;</w:t>
      </w:r>
    </w:p>
    <w:p w14:paraId="688624C8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7" w:line="237" w:lineRule="auto"/>
        <w:ind w:right="138"/>
        <w:rPr>
          <w:sz w:val="24"/>
        </w:rPr>
      </w:pPr>
      <w:r>
        <w:rPr>
          <w:sz w:val="24"/>
        </w:rPr>
        <w:t>брати участь в оцінюванні якості навчально-виховного процесу, готувати та виносити на розгляд адміністрації пропозиції щодо його оптимізації з урахуванням інтересів учнівства;</w:t>
      </w:r>
    </w:p>
    <w:p w14:paraId="7D3E09C8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8" w:line="237" w:lineRule="auto"/>
        <w:ind w:right="142"/>
        <w:rPr>
          <w:sz w:val="24"/>
        </w:rPr>
      </w:pPr>
      <w:r>
        <w:rPr>
          <w:sz w:val="24"/>
        </w:rPr>
        <w:t>виносити пропозиції щодо розкладу навчальних занять, графіків проведення контрольних робіт, іспитів, організації навчальної практики та дозвілля учнів;</w:t>
      </w:r>
    </w:p>
    <w:p w14:paraId="500A4AE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2" w:line="237" w:lineRule="auto"/>
        <w:ind w:right="142"/>
        <w:rPr>
          <w:sz w:val="24"/>
        </w:rPr>
      </w:pPr>
      <w:r>
        <w:rPr>
          <w:sz w:val="24"/>
        </w:rPr>
        <w:t>брати участь у розгляді питань, пов’язаних з порушеннями учнями навчальної дисципліни та правил поведінки у навчальному закладі;</w:t>
      </w:r>
    </w:p>
    <w:p w14:paraId="35E81C2B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7" w:line="237" w:lineRule="auto"/>
        <w:ind w:right="140"/>
        <w:rPr>
          <w:sz w:val="24"/>
        </w:rPr>
      </w:pPr>
      <w:r>
        <w:rPr>
          <w:sz w:val="24"/>
        </w:rPr>
        <w:t>брати участь у</w:t>
      </w:r>
      <w:r>
        <w:rPr>
          <w:spacing w:val="-7"/>
          <w:sz w:val="24"/>
        </w:rPr>
        <w:t xml:space="preserve"> </w:t>
      </w:r>
      <w:r>
        <w:rPr>
          <w:sz w:val="24"/>
        </w:rPr>
        <w:t>розробленні</w:t>
      </w:r>
      <w:r>
        <w:rPr>
          <w:spacing w:val="-7"/>
          <w:sz w:val="24"/>
        </w:rPr>
        <w:t xml:space="preserve"> </w:t>
      </w:r>
      <w:r>
        <w:rPr>
          <w:sz w:val="24"/>
        </w:rPr>
        <w:t>та реалізації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системи заохочень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 за досягнення в різних сферах навчальної та позакласної діяльності;</w:t>
      </w:r>
    </w:p>
    <w:p w14:paraId="248D637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</w:tabs>
        <w:spacing w:before="5" w:line="293" w:lineRule="exact"/>
        <w:ind w:left="1565" w:hanging="359"/>
        <w:rPr>
          <w:sz w:val="24"/>
        </w:rPr>
      </w:pPr>
      <w:r>
        <w:rPr>
          <w:sz w:val="24"/>
        </w:rPr>
        <w:t>розглядати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скарги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закладу;</w:t>
      </w:r>
    </w:p>
    <w:p w14:paraId="5F2D3E11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2" w:line="237" w:lineRule="auto"/>
        <w:ind w:right="136"/>
        <w:rPr>
          <w:sz w:val="24"/>
        </w:rPr>
      </w:pPr>
      <w:r>
        <w:rPr>
          <w:sz w:val="24"/>
        </w:rPr>
        <w:t>в установленому порядку отримувати від адміністрації навчального закладу необхідну для роботи інформацію;</w:t>
      </w:r>
    </w:p>
    <w:p w14:paraId="65B305B7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2" w:line="237" w:lineRule="auto"/>
        <w:ind w:right="139"/>
        <w:rPr>
          <w:sz w:val="24"/>
        </w:rPr>
      </w:pPr>
      <w:r>
        <w:rPr>
          <w:sz w:val="24"/>
        </w:rPr>
        <w:t>виносити</w:t>
      </w:r>
      <w:r>
        <w:rPr>
          <w:spacing w:val="40"/>
          <w:sz w:val="24"/>
        </w:rPr>
        <w:t xml:space="preserve">  </w:t>
      </w:r>
      <w:r>
        <w:rPr>
          <w:sz w:val="24"/>
        </w:rPr>
        <w:t>пропозиції</w:t>
      </w:r>
      <w:r>
        <w:rPr>
          <w:spacing w:val="40"/>
          <w:sz w:val="24"/>
        </w:rPr>
        <w:t xml:space="preserve">  </w:t>
      </w:r>
      <w:r>
        <w:rPr>
          <w:sz w:val="24"/>
        </w:rPr>
        <w:t>щодо</w:t>
      </w:r>
      <w:r>
        <w:rPr>
          <w:spacing w:val="40"/>
          <w:sz w:val="24"/>
        </w:rPr>
        <w:t xml:space="preserve">  </w:t>
      </w:r>
      <w:r>
        <w:rPr>
          <w:sz w:val="24"/>
        </w:rPr>
        <w:t>вирішення</w:t>
      </w:r>
      <w:r>
        <w:rPr>
          <w:spacing w:val="40"/>
          <w:sz w:val="24"/>
        </w:rPr>
        <w:t xml:space="preserve">  </w:t>
      </w:r>
      <w:r>
        <w:rPr>
          <w:sz w:val="24"/>
        </w:rPr>
        <w:t>питань</w:t>
      </w:r>
      <w:r>
        <w:rPr>
          <w:spacing w:val="40"/>
          <w:sz w:val="24"/>
        </w:rPr>
        <w:t xml:space="preserve">  </w:t>
      </w:r>
      <w:r>
        <w:rPr>
          <w:sz w:val="24"/>
        </w:rPr>
        <w:t>використання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матеріально-технічної бази та приміщень навчального закладу;</w:t>
      </w:r>
    </w:p>
    <w:p w14:paraId="1FEF1AC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5"/>
        <w:ind w:right="130"/>
        <w:rPr>
          <w:sz w:val="24"/>
        </w:rPr>
      </w:pPr>
      <w:r>
        <w:rPr>
          <w:sz w:val="24"/>
        </w:rPr>
        <w:t>у випадках порушення й обмеження прав і свобод учнів, а також прав органу учнівського самоврядування вносити на розгляд адміністрації навчального закладу пропозиції щодо вжиття заходів для відновлення порушених прав і застосування дисциплінарної відповідальності до винних осіб;</w:t>
      </w:r>
    </w:p>
    <w:p w14:paraId="32E2B083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line="237" w:lineRule="auto"/>
        <w:ind w:right="138"/>
        <w:rPr>
          <w:sz w:val="24"/>
        </w:rPr>
      </w:pPr>
      <w:r>
        <w:rPr>
          <w:sz w:val="24"/>
        </w:rPr>
        <w:t>визначати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законні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протесту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15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 учнів, а також прав органу учнівського самоврядування;</w:t>
      </w:r>
    </w:p>
    <w:p w14:paraId="3D9A6D3A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6" w:line="237" w:lineRule="auto"/>
        <w:ind w:right="142"/>
        <w:rPr>
          <w:sz w:val="24"/>
        </w:rPr>
      </w:pPr>
      <w:r>
        <w:rPr>
          <w:sz w:val="24"/>
        </w:rPr>
        <w:t>брати безпосередню участь у плануванні, підготовці, проведенні й аналізі позакласних заходів;</w:t>
      </w:r>
    </w:p>
    <w:p w14:paraId="685D2987" w14:textId="77777777" w:rsidR="00DB2519" w:rsidRDefault="00DB2519">
      <w:pPr>
        <w:pStyle w:val="a4"/>
        <w:spacing w:line="237" w:lineRule="auto"/>
        <w:rPr>
          <w:sz w:val="24"/>
        </w:rPr>
        <w:sectPr w:rsidR="00DB2519">
          <w:pgSz w:w="11910" w:h="16840"/>
          <w:pgMar w:top="1040" w:right="425" w:bottom="920" w:left="1559" w:header="0" w:footer="738" w:gutter="0"/>
          <w:cols w:space="720"/>
        </w:sectPr>
      </w:pPr>
    </w:p>
    <w:p w14:paraId="590F099E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91" w:line="237" w:lineRule="auto"/>
        <w:ind w:right="130"/>
        <w:rPr>
          <w:sz w:val="24"/>
        </w:rPr>
      </w:pPr>
      <w:r>
        <w:rPr>
          <w:sz w:val="24"/>
        </w:rPr>
        <w:lastRenderedPageBreak/>
        <w:t>брати участь у роботі рад (комітетів, комісій тощо), які створюються у навчальному закладі.</w:t>
      </w:r>
    </w:p>
    <w:p w14:paraId="30F0C99E" w14:textId="77777777" w:rsidR="00DB2519" w:rsidRDefault="00000000">
      <w:pPr>
        <w:pStyle w:val="a4"/>
        <w:numPr>
          <w:ilvl w:val="1"/>
          <w:numId w:val="1"/>
        </w:numPr>
        <w:tabs>
          <w:tab w:val="left" w:pos="860"/>
        </w:tabs>
        <w:spacing w:before="2" w:line="276" w:lineRule="exact"/>
        <w:ind w:left="860" w:hanging="359"/>
        <w:jc w:val="both"/>
        <w:rPr>
          <w:sz w:val="24"/>
        </w:rPr>
      </w:pPr>
      <w:r>
        <w:rPr>
          <w:sz w:val="24"/>
        </w:rPr>
        <w:t>Обов’язки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членів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учнівського </w:t>
      </w:r>
      <w:r>
        <w:rPr>
          <w:spacing w:val="-2"/>
          <w:sz w:val="24"/>
        </w:rPr>
        <w:t>самоврядування:</w:t>
      </w:r>
    </w:p>
    <w:p w14:paraId="2073765C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ind w:right="141"/>
        <w:rPr>
          <w:sz w:val="24"/>
        </w:rPr>
      </w:pPr>
      <w:r>
        <w:rPr>
          <w:sz w:val="24"/>
        </w:rPr>
        <w:t xml:space="preserve">спрямовувати свою роботу на виховання в учнів вимогливості до рівня своїх знань, дбайливого ставлення до майна навчального закладу, зміцнення навчальної дисципліни, підвищення громадянської самосвідомості, </w:t>
      </w:r>
      <w:r>
        <w:rPr>
          <w:spacing w:val="-2"/>
          <w:sz w:val="24"/>
        </w:rPr>
        <w:t>відповідальності;</w:t>
      </w:r>
    </w:p>
    <w:p w14:paraId="08907799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4" w:line="237" w:lineRule="auto"/>
        <w:ind w:right="150"/>
        <w:rPr>
          <w:sz w:val="24"/>
        </w:rPr>
      </w:pPr>
      <w:r>
        <w:rPr>
          <w:sz w:val="24"/>
        </w:rPr>
        <w:t>спонукати</w:t>
      </w:r>
      <w:r>
        <w:rPr>
          <w:spacing w:val="-1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Статуту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поведінки у навчальному закладі;</w:t>
      </w:r>
    </w:p>
    <w:p w14:paraId="2948E9B2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line="242" w:lineRule="auto"/>
        <w:ind w:right="141"/>
        <w:rPr>
          <w:sz w:val="24"/>
        </w:rPr>
      </w:pPr>
      <w:r>
        <w:rPr>
          <w:sz w:val="24"/>
        </w:rPr>
        <w:t>сприяти</w:t>
      </w:r>
      <w:r>
        <w:rPr>
          <w:spacing w:val="40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питаннях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80"/>
          <w:sz w:val="24"/>
        </w:rPr>
        <w:t xml:space="preserve"> </w:t>
      </w:r>
      <w:r>
        <w:rPr>
          <w:sz w:val="24"/>
        </w:rPr>
        <w:t>навчально-виховної діяльності;</w:t>
      </w:r>
    </w:p>
    <w:p w14:paraId="6D3A2595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line="237" w:lineRule="auto"/>
        <w:ind w:right="143"/>
        <w:rPr>
          <w:sz w:val="24"/>
        </w:rPr>
      </w:pPr>
      <w:r>
        <w:rPr>
          <w:sz w:val="24"/>
        </w:rPr>
        <w:t>своєчасно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4"/>
          <w:sz w:val="24"/>
        </w:rPr>
        <w:t xml:space="preserve"> </w:t>
      </w:r>
      <w:r>
        <w:rPr>
          <w:sz w:val="24"/>
        </w:rPr>
        <w:t>розглядати</w:t>
      </w:r>
      <w:r>
        <w:rPr>
          <w:spacing w:val="-8"/>
          <w:sz w:val="24"/>
        </w:rPr>
        <w:t xml:space="preserve"> </w:t>
      </w:r>
      <w:r>
        <w:rPr>
          <w:sz w:val="24"/>
        </w:rPr>
        <w:t>всі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учнів,</w:t>
      </w:r>
      <w:r>
        <w:rPr>
          <w:spacing w:val="-3"/>
          <w:sz w:val="24"/>
        </w:rPr>
        <w:t xml:space="preserve"> </w:t>
      </w:r>
      <w:r>
        <w:rPr>
          <w:sz w:val="24"/>
        </w:rPr>
        <w:t>що надходять до ;</w:t>
      </w:r>
    </w:p>
    <w:p w14:paraId="6AC0AFC0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</w:tabs>
        <w:spacing w:before="3" w:line="293" w:lineRule="exact"/>
        <w:ind w:left="1565" w:hanging="359"/>
        <w:rPr>
          <w:sz w:val="24"/>
        </w:rPr>
      </w:pPr>
      <w:r>
        <w:rPr>
          <w:sz w:val="24"/>
        </w:rPr>
        <w:t>сприяти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поліпшенню умов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позакласної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учнів;</w:t>
      </w:r>
    </w:p>
    <w:p w14:paraId="7D2344DE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  <w:tab w:val="left" w:pos="1567"/>
        </w:tabs>
        <w:spacing w:before="2" w:line="237" w:lineRule="auto"/>
        <w:ind w:right="137"/>
        <w:rPr>
          <w:sz w:val="24"/>
        </w:rPr>
      </w:pPr>
      <w:r>
        <w:rPr>
          <w:sz w:val="24"/>
        </w:rPr>
        <w:t>представляти та захищати інтереси учнів перед адміністрацією навчального закладу, місцевими органами влади, громадськими об’єднаннями, іншими організаціями та установами;</w:t>
      </w:r>
    </w:p>
    <w:p w14:paraId="4D15FCF9" w14:textId="77777777" w:rsidR="00DB2519" w:rsidRDefault="00000000">
      <w:pPr>
        <w:pStyle w:val="a4"/>
        <w:numPr>
          <w:ilvl w:val="2"/>
          <w:numId w:val="1"/>
        </w:numPr>
        <w:tabs>
          <w:tab w:val="left" w:pos="1565"/>
        </w:tabs>
        <w:spacing w:before="5"/>
        <w:ind w:left="1565" w:hanging="359"/>
        <w:rPr>
          <w:sz w:val="24"/>
        </w:rPr>
      </w:pPr>
      <w:r>
        <w:rPr>
          <w:sz w:val="24"/>
        </w:rPr>
        <w:t>інформувати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адміністрацію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3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діяльність.</w:t>
      </w:r>
    </w:p>
    <w:p w14:paraId="5F96ADE7" w14:textId="77777777" w:rsidR="00DB2519" w:rsidRDefault="00000000">
      <w:pPr>
        <w:pStyle w:val="1"/>
        <w:numPr>
          <w:ilvl w:val="0"/>
          <w:numId w:val="1"/>
        </w:numPr>
        <w:tabs>
          <w:tab w:val="left" w:pos="3362"/>
        </w:tabs>
        <w:spacing w:before="275"/>
        <w:ind w:left="3362" w:hanging="360"/>
        <w:jc w:val="left"/>
      </w:pPr>
      <w:r>
        <w:t>Матеріально-технічне</w:t>
      </w:r>
      <w:r>
        <w:rPr>
          <w:spacing w:val="-8"/>
        </w:rPr>
        <w:t xml:space="preserve"> </w:t>
      </w:r>
      <w:r>
        <w:rPr>
          <w:spacing w:val="-2"/>
        </w:rPr>
        <w:t>забезпечення</w:t>
      </w:r>
    </w:p>
    <w:p w14:paraId="329A61C4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  <w:tab w:val="left" w:pos="2592"/>
          <w:tab w:val="left" w:pos="4146"/>
          <w:tab w:val="left" w:pos="5207"/>
          <w:tab w:val="left" w:pos="6593"/>
          <w:tab w:val="left" w:pos="7576"/>
          <w:tab w:val="left" w:pos="8554"/>
        </w:tabs>
        <w:spacing w:before="272" w:line="242" w:lineRule="auto"/>
        <w:ind w:right="145" w:hanging="360"/>
        <w:rPr>
          <w:sz w:val="24"/>
        </w:rPr>
      </w:pPr>
      <w:r>
        <w:rPr>
          <w:spacing w:val="-2"/>
          <w:sz w:val="24"/>
        </w:rPr>
        <w:t>Адміністрація</w:t>
      </w:r>
      <w:r>
        <w:rPr>
          <w:sz w:val="24"/>
        </w:rPr>
        <w:tab/>
      </w:r>
      <w:r>
        <w:rPr>
          <w:spacing w:val="-2"/>
          <w:sz w:val="24"/>
        </w:rPr>
        <w:t>навчального</w:t>
      </w:r>
      <w:r>
        <w:rPr>
          <w:sz w:val="24"/>
        </w:rPr>
        <w:tab/>
      </w:r>
      <w:r>
        <w:rPr>
          <w:spacing w:val="-2"/>
          <w:sz w:val="24"/>
        </w:rPr>
        <w:t>закладу</w:t>
      </w:r>
      <w:r>
        <w:rPr>
          <w:sz w:val="24"/>
        </w:rPr>
        <w:tab/>
      </w:r>
      <w:r>
        <w:rPr>
          <w:spacing w:val="-2"/>
          <w:sz w:val="24"/>
        </w:rPr>
        <w:t>забезпечує</w:t>
      </w:r>
      <w:r>
        <w:rPr>
          <w:sz w:val="24"/>
        </w:rPr>
        <w:tab/>
      </w:r>
      <w:r>
        <w:rPr>
          <w:spacing w:val="-2"/>
          <w:sz w:val="24"/>
        </w:rPr>
        <w:t>роботу</w:t>
      </w:r>
      <w:r>
        <w:rPr>
          <w:sz w:val="24"/>
        </w:rPr>
        <w:tab/>
      </w:r>
      <w:r>
        <w:rPr>
          <w:spacing w:val="-2"/>
          <w:sz w:val="24"/>
        </w:rPr>
        <w:t>органу</w:t>
      </w:r>
      <w:r>
        <w:rPr>
          <w:sz w:val="24"/>
        </w:rPr>
        <w:tab/>
      </w:r>
      <w:r>
        <w:rPr>
          <w:spacing w:val="-2"/>
          <w:sz w:val="24"/>
        </w:rPr>
        <w:t>учнівського самоврядування.</w:t>
      </w:r>
    </w:p>
    <w:p w14:paraId="67A576CA" w14:textId="77777777" w:rsidR="00DB2519" w:rsidRDefault="00000000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46" w:hanging="360"/>
        <w:rPr>
          <w:sz w:val="24"/>
        </w:rPr>
      </w:pPr>
      <w:r>
        <w:rPr>
          <w:sz w:val="24"/>
        </w:rPr>
        <w:t>Адміністрація надає органу учнівського самоврядування у</w:t>
      </w:r>
      <w:r>
        <w:rPr>
          <w:spacing w:val="-3"/>
          <w:sz w:val="24"/>
        </w:rPr>
        <w:t xml:space="preserve"> </w:t>
      </w:r>
      <w:r>
        <w:rPr>
          <w:sz w:val="24"/>
        </w:rPr>
        <w:t>безкоштовне користування приміщення (кабінети), засоби зв’язку, оргтехніку тощо.</w:t>
      </w:r>
    </w:p>
    <w:p w14:paraId="51CB1460" w14:textId="77777777" w:rsidR="00DB2519" w:rsidRDefault="00DB2519">
      <w:pPr>
        <w:pStyle w:val="a3"/>
        <w:ind w:left="0" w:firstLine="0"/>
        <w:jc w:val="left"/>
        <w:rPr>
          <w:sz w:val="20"/>
        </w:rPr>
      </w:pPr>
    </w:p>
    <w:p w14:paraId="76D97D6A" w14:textId="77777777" w:rsidR="00DB2519" w:rsidRDefault="00000000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F7D4A4" wp14:editId="27A5A2F2">
                <wp:simplePos x="0" y="0"/>
                <wp:positionH relativeFrom="page">
                  <wp:posOffset>3061461</wp:posOffset>
                </wp:positionH>
                <wp:positionV relativeFrom="paragraph">
                  <wp:posOffset>181493</wp:posOffset>
                </wp:positionV>
                <wp:extent cx="1448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6350">
                              <a:moveTo>
                                <a:pt x="1448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8435" y="6096"/>
                              </a:lnTo>
                              <a:lnTo>
                                <a:pt x="144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EFD24" id="Graphic 4" o:spid="_x0000_s1026" style="position:absolute;margin-left:241.05pt;margin-top:14.3pt;width:11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" path="m1448435,l,,,6096r1448435,l1448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AD43D9" w14:textId="77777777" w:rsidR="00DB2519" w:rsidRDefault="00000000">
      <w:pPr>
        <w:ind w:right="1138"/>
        <w:jc w:val="center"/>
        <w:rPr>
          <w:sz w:val="16"/>
        </w:rPr>
      </w:pPr>
      <w:r>
        <w:rPr>
          <w:spacing w:val="-2"/>
          <w:sz w:val="16"/>
        </w:rPr>
        <w:t>(підпис)</w:t>
      </w:r>
    </w:p>
    <w:sectPr w:rsidR="00DB2519">
      <w:pgSz w:w="11910" w:h="16840"/>
      <w:pgMar w:top="1020" w:right="425" w:bottom="920" w:left="1559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7711" w14:textId="77777777" w:rsidR="00AA2FE6" w:rsidRDefault="00AA2FE6">
      <w:r>
        <w:separator/>
      </w:r>
    </w:p>
  </w:endnote>
  <w:endnote w:type="continuationSeparator" w:id="0">
    <w:p w14:paraId="0FEF619C" w14:textId="77777777" w:rsidR="00AA2FE6" w:rsidRDefault="00AA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9BAD" w14:textId="77777777" w:rsidR="00DB2519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F7C522B" wp14:editId="5F693C7F">
              <wp:simplePos x="0" y="0"/>
              <wp:positionH relativeFrom="page">
                <wp:posOffset>4069079</wp:posOffset>
              </wp:positionH>
              <wp:positionV relativeFrom="page">
                <wp:posOffset>10083800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2BE29" w14:textId="77777777" w:rsidR="00DB251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C52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4pt;margin-top:794pt;width:12.6pt;height:13.0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fOx0M+AAAAANAQAA&#10;DwAAAAAAAAAAAAAAAADrAwAAZHJzL2Rvd25yZXYueG1sUEsFBgAAAAAEAAQA8wAAAPgEAAAAAA==&#10;" filled="f" stroked="f">
              <v:textbox inset="0,0,0,0">
                <w:txbxContent>
                  <w:p w14:paraId="6342BE29" w14:textId="77777777" w:rsidR="00DB251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9ABE" w14:textId="77777777" w:rsidR="00AA2FE6" w:rsidRDefault="00AA2FE6">
      <w:r>
        <w:separator/>
      </w:r>
    </w:p>
  </w:footnote>
  <w:footnote w:type="continuationSeparator" w:id="0">
    <w:p w14:paraId="6B1FBCD7" w14:textId="77777777" w:rsidR="00AA2FE6" w:rsidRDefault="00AA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213AE"/>
    <w:multiLevelType w:val="multilevel"/>
    <w:tmpl w:val="C408E986"/>
    <w:lvl w:ilvl="0">
      <w:start w:val="1"/>
      <w:numFmt w:val="decimal"/>
      <w:lvlText w:val="%1."/>
      <w:lvlJc w:val="left"/>
      <w:pPr>
        <w:ind w:left="421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1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2">
      <w:numFmt w:val="bullet"/>
      <w:lvlText w:val=""/>
      <w:lvlJc w:val="left"/>
      <w:pPr>
        <w:ind w:left="15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220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4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8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2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7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1" w:hanging="361"/>
      </w:pPr>
      <w:rPr>
        <w:rFonts w:hint="default"/>
        <w:lang w:val="uk-UA" w:eastAsia="en-US" w:bidi="ar-SA"/>
      </w:rPr>
    </w:lvl>
  </w:abstractNum>
  <w:num w:numId="1" w16cid:durableId="160526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519"/>
    <w:rsid w:val="00160DE2"/>
    <w:rsid w:val="003113E4"/>
    <w:rsid w:val="00AA2FE6"/>
    <w:rsid w:val="00D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A581"/>
  <w15:docId w15:val="{26D857FF-27DA-4638-ACA5-779854F6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0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7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67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5714</Words>
  <Characters>3257</Characters>
  <Application>Microsoft Office Word</Application>
  <DocSecurity>0</DocSecurity>
  <Lines>27</Lines>
  <Paragraphs>17</Paragraphs>
  <ScaleCrop>false</ScaleCrop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cp:lastModifiedBy>Андрій Мартинюк</cp:lastModifiedBy>
  <cp:revision>3</cp:revision>
  <dcterms:created xsi:type="dcterms:W3CDTF">2026-02-17T18:57:00Z</dcterms:created>
  <dcterms:modified xsi:type="dcterms:W3CDTF">2026-02-17T19:14:00Z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