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665"/>
      </w:tblGrid>
      <w:tr>
        <w:trPr>
          <w:trHeight w:val="2912" w:hRule="atLeast"/>
        </w:trPr>
        <w:tc>
          <w:tcPr>
            <w:tcW w:w="4929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СХВАЛЕНО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1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50"/>
              <w:rPr>
                <w:sz w:val="24"/>
              </w:rPr>
            </w:pPr>
            <w:r>
              <w:rPr>
                <w:sz w:val="24"/>
              </w:rPr>
              <w:t>ЛІЦЕЮ №3 ІМЕНІ ЛЕСІ УКРАЇНКИ М.КОВЕЛЯ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ВОЛИНСЬКОЇ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ОБЛАСТІ</w:t>
            </w:r>
          </w:p>
          <w:p>
            <w:pPr>
              <w:pStyle w:val="TableParagraph"/>
              <w:tabs>
                <w:tab w:pos="1424" w:val="left" w:leader="none"/>
                <w:tab w:pos="2388" w:val="left" w:leader="none"/>
              </w:tabs>
              <w:spacing w:line="267" w:lineRule="exact" w:before="273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spacing w:line="175" w:lineRule="exact"/>
              <w:ind w:left="688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  <w:tc>
          <w:tcPr>
            <w:tcW w:w="4665" w:type="dxa"/>
          </w:tcPr>
          <w:p>
            <w:pPr>
              <w:pStyle w:val="TableParagraph"/>
              <w:spacing w:line="266" w:lineRule="exact"/>
              <w:ind w:left="940"/>
              <w:rPr>
                <w:sz w:val="24"/>
              </w:rPr>
            </w:pPr>
            <w:r>
              <w:rPr>
                <w:spacing w:val="-2"/>
                <w:sz w:val="24"/>
              </w:rPr>
              <w:t>ЗАТВЕРДЖУЮ</w:t>
            </w:r>
          </w:p>
          <w:p>
            <w:pPr>
              <w:pStyle w:val="TableParagraph"/>
              <w:spacing w:before="271"/>
              <w:ind w:left="94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ліцею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ЛІЦЕЮ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№3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ІМЕНІ ЛЕСІ УКРАЇНКИ М.КОВЕЛЯ ВОЛИНСЬКОЇ ОБЛАСТІ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2315" w:val="left" w:leader="none"/>
              </w:tabs>
              <w:spacing w:line="269" w:lineRule="exact" w:before="1"/>
              <w:ind w:left="94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Василь ОКСЕНТЮК</w:t>
            </w:r>
          </w:p>
          <w:p>
            <w:pPr>
              <w:pStyle w:val="TableParagraph"/>
              <w:spacing w:line="177" w:lineRule="exact"/>
              <w:ind w:right="10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(підпис)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94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38200" cy="6350"/>
                      <wp:effectExtent l="9525" t="0" r="0" b="3175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838200" cy="6350"/>
                                <a:chExt cx="8382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pt;height:.5pt;mso-position-horizontal-relative:char;mso-position-vertical-relative:line" id="docshapegroup1" coordorigin="0,0" coordsize="1320,10">
                      <v:line style="position:absolute" from="0,5" to="13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30" w:lineRule="exact"/>
              <w:ind w:left="97" w:right="10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>
      <w:pPr>
        <w:pStyle w:val="BodyText"/>
        <w:ind w:left="0" w:firstLine="0"/>
      </w:pPr>
    </w:p>
    <w:p>
      <w:pPr>
        <w:pStyle w:val="BodyText"/>
        <w:spacing w:before="138"/>
        <w:ind w:left="0" w:firstLine="0"/>
      </w:pPr>
    </w:p>
    <w:p>
      <w:pPr>
        <w:pStyle w:val="Heading1"/>
        <w:spacing w:line="275" w:lineRule="exact" w:before="1"/>
        <w:ind w:firstLine="0"/>
      </w:pPr>
      <w:r>
        <w:rPr>
          <w:spacing w:val="-2"/>
        </w:rPr>
        <w:t>ПОЛОЖЕННЯ</w:t>
      </w:r>
    </w:p>
    <w:p>
      <w:pPr>
        <w:spacing w:line="240" w:lineRule="auto" w:before="0"/>
        <w:ind w:left="140" w:right="6542" w:firstLine="0"/>
        <w:jc w:val="left"/>
        <w:rPr>
          <w:b/>
          <w:sz w:val="24"/>
        </w:rPr>
      </w:pPr>
      <w:r>
        <w:rPr>
          <w:b/>
          <w:sz w:val="24"/>
        </w:rPr>
        <w:t>про піклувальну раду ЛІЦЕЮ №3 ІМЕНІ ЛЕСІ УКРАЇНКИ М.КОВЕЛЯ ВОЛИНСЬКОЇ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ОБЛАСТІ</w:t>
      </w:r>
    </w:p>
    <w:p>
      <w:pPr>
        <w:tabs>
          <w:tab w:pos="2298" w:val="left" w:leader="none"/>
          <w:tab w:pos="3263" w:val="left" w:leader="none"/>
        </w:tabs>
        <w:spacing w:line="267" w:lineRule="exact" w:before="273"/>
        <w:ind w:left="14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40"/>
          <w:sz w:val="24"/>
        </w:rPr>
        <w:t> </w:t>
      </w:r>
      <w:r>
        <w:rPr>
          <w:sz w:val="24"/>
        </w:rPr>
        <w:t>№ </w:t>
      </w:r>
      <w:r>
        <w:rPr>
          <w:sz w:val="24"/>
          <w:u w:val="single"/>
        </w:rPr>
        <w:tab/>
      </w:r>
    </w:p>
    <w:p>
      <w:pPr>
        <w:spacing w:line="175" w:lineRule="exact" w:before="0"/>
        <w:ind w:left="861" w:right="0" w:firstLine="0"/>
        <w:jc w:val="left"/>
        <w:rPr>
          <w:sz w:val="16"/>
        </w:rPr>
      </w:pPr>
      <w:r>
        <w:rPr>
          <w:spacing w:val="-2"/>
          <w:sz w:val="16"/>
        </w:rPr>
        <w:t>(дата)</w:t>
      </w:r>
    </w:p>
    <w:p>
      <w:pPr>
        <w:pStyle w:val="BodyText"/>
        <w:ind w:left="0" w:firstLine="0"/>
        <w:rPr>
          <w:sz w:val="16"/>
        </w:rPr>
      </w:pPr>
    </w:p>
    <w:p>
      <w:pPr>
        <w:pStyle w:val="BodyText"/>
        <w:spacing w:before="16"/>
        <w:ind w:left="0" w:firstLine="0"/>
        <w:rPr>
          <w:sz w:val="16"/>
        </w:rPr>
      </w:pPr>
    </w:p>
    <w:p>
      <w:pPr>
        <w:pStyle w:val="BodyText"/>
        <w:ind w:left="140" w:firstLine="0"/>
      </w:pPr>
      <w:r>
        <w:rPr/>
        <w:t>ЛІЦЕЙ</w:t>
      </w:r>
      <w:r>
        <w:rPr>
          <w:spacing w:val="-10"/>
        </w:rPr>
        <w:t> </w:t>
      </w:r>
      <w:r>
        <w:rPr/>
        <w:t>№3</w:t>
      </w:r>
      <w:r>
        <w:rPr>
          <w:spacing w:val="-3"/>
        </w:rPr>
        <w:t> </w:t>
      </w:r>
      <w:r>
        <w:rPr/>
        <w:t>ІМЕНІ</w:t>
      </w:r>
      <w:r>
        <w:rPr>
          <w:spacing w:val="-3"/>
        </w:rPr>
        <w:t> </w:t>
      </w:r>
      <w:r>
        <w:rPr/>
        <w:t>ЛЕСІ</w:t>
      </w:r>
      <w:r>
        <w:rPr>
          <w:spacing w:val="-2"/>
        </w:rPr>
        <w:t> </w:t>
      </w:r>
      <w:r>
        <w:rPr/>
        <w:t>УКРАЇНКИ</w:t>
      </w:r>
      <w:r>
        <w:rPr>
          <w:spacing w:val="-4"/>
        </w:rPr>
        <w:t> </w:t>
      </w:r>
      <w:r>
        <w:rPr/>
        <w:t>М.КОВЕЛЯ</w:t>
      </w:r>
      <w:r>
        <w:rPr>
          <w:spacing w:val="-5"/>
        </w:rPr>
        <w:t> </w:t>
      </w:r>
      <w:r>
        <w:rPr/>
        <w:t>ВОЛИНСЬКОЇ</w:t>
      </w:r>
      <w:r>
        <w:rPr>
          <w:spacing w:val="-2"/>
        </w:rPr>
        <w:t> ОБЛАСТІ</w:t>
      </w:r>
    </w:p>
    <w:p>
      <w:pPr>
        <w:pStyle w:val="BodyText"/>
        <w:ind w:left="0" w:firstLine="0"/>
      </w:pPr>
    </w:p>
    <w:p>
      <w:pPr>
        <w:pStyle w:val="BodyText"/>
        <w:spacing w:before="8"/>
        <w:ind w:left="0" w:firstLine="0"/>
      </w:pPr>
    </w:p>
    <w:p>
      <w:pPr>
        <w:pStyle w:val="Heading1"/>
        <w:numPr>
          <w:ilvl w:val="0"/>
          <w:numId w:val="1"/>
        </w:numPr>
        <w:tabs>
          <w:tab w:pos="4217" w:val="left" w:leader="none"/>
        </w:tabs>
        <w:spacing w:line="272" w:lineRule="exact" w:before="0" w:after="0"/>
        <w:ind w:left="4217" w:right="0" w:hanging="360"/>
        <w:jc w:val="both"/>
      </w:pPr>
      <w:r>
        <w:rPr/>
        <w:t>Загальні</w:t>
      </w:r>
      <w:r>
        <w:rPr>
          <w:spacing w:val="2"/>
        </w:rPr>
        <w:t> </w:t>
      </w:r>
      <w:r>
        <w:rPr>
          <w:spacing w:val="-2"/>
        </w:rPr>
        <w:t>положення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40" w:lineRule="auto" w:before="0" w:after="0"/>
        <w:ind w:left="966" w:right="146" w:hanging="466"/>
        <w:jc w:val="both"/>
        <w:rPr>
          <w:sz w:val="24"/>
        </w:rPr>
      </w:pPr>
      <w:r>
        <w:rPr>
          <w:sz w:val="24"/>
        </w:rPr>
        <w:t>Це Положення розроблено відповідно до пункту</w:t>
      </w:r>
      <w:r>
        <w:rPr>
          <w:spacing w:val="-3"/>
          <w:sz w:val="24"/>
        </w:rPr>
        <w:t> </w:t>
      </w:r>
      <w:r>
        <w:rPr>
          <w:sz w:val="24"/>
        </w:rPr>
        <w:t>65 Положення про загальноосвітній навчальний заклад, затвердженого постановою Кабінету Міністрів України від 14.06.2000 № 964, та згідно з Положенням про піклувальну раду загальноосвітнього навчального</w:t>
      </w:r>
      <w:r>
        <w:rPr>
          <w:spacing w:val="-1"/>
          <w:sz w:val="24"/>
        </w:rPr>
        <w:t> </w:t>
      </w:r>
      <w:r>
        <w:rPr>
          <w:sz w:val="24"/>
        </w:rPr>
        <w:t>закладу, затвердженого</w:t>
      </w:r>
      <w:r>
        <w:rPr>
          <w:spacing w:val="-1"/>
          <w:sz w:val="24"/>
        </w:rPr>
        <w:t> </w:t>
      </w:r>
      <w:r>
        <w:rPr>
          <w:sz w:val="24"/>
        </w:rPr>
        <w:t>наказом</w:t>
      </w:r>
      <w:r>
        <w:rPr>
          <w:spacing w:val="-7"/>
          <w:sz w:val="24"/>
        </w:rPr>
        <w:t> </w:t>
      </w:r>
      <w:r>
        <w:rPr>
          <w:sz w:val="24"/>
        </w:rPr>
        <w:t>Міністерства</w:t>
      </w:r>
      <w:r>
        <w:rPr>
          <w:spacing w:val="-1"/>
          <w:sz w:val="24"/>
        </w:rPr>
        <w:t> </w:t>
      </w:r>
      <w:r>
        <w:rPr>
          <w:sz w:val="24"/>
        </w:rPr>
        <w:t>освіти і</w:t>
      </w:r>
      <w:r>
        <w:rPr>
          <w:spacing w:val="-9"/>
          <w:sz w:val="24"/>
        </w:rPr>
        <w:t> </w:t>
      </w:r>
      <w:r>
        <w:rPr>
          <w:sz w:val="24"/>
        </w:rPr>
        <w:t>науки України від 05.02.2001</w:t>
      </w:r>
      <w:r>
        <w:rPr>
          <w:spacing w:val="80"/>
          <w:sz w:val="24"/>
        </w:rPr>
        <w:t> </w:t>
      </w:r>
      <w:r>
        <w:rPr>
          <w:sz w:val="24"/>
        </w:rPr>
        <w:t>№ 45.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75" w:lineRule="exact" w:before="0" w:after="0"/>
        <w:ind w:left="966" w:right="0" w:hanging="465"/>
        <w:jc w:val="both"/>
        <w:rPr>
          <w:sz w:val="24"/>
        </w:rPr>
      </w:pPr>
      <w:r>
        <w:rPr>
          <w:sz w:val="24"/>
        </w:rPr>
        <w:t>Піклувальна</w:t>
      </w:r>
      <w:r>
        <w:rPr>
          <w:spacing w:val="21"/>
          <w:sz w:val="24"/>
        </w:rPr>
        <w:t> </w:t>
      </w:r>
      <w:r>
        <w:rPr>
          <w:sz w:val="24"/>
        </w:rPr>
        <w:t>рада</w:t>
      </w:r>
      <w:r>
        <w:rPr>
          <w:spacing w:val="23"/>
          <w:sz w:val="24"/>
        </w:rPr>
        <w:t> </w:t>
      </w:r>
      <w:r>
        <w:rPr>
          <w:sz w:val="24"/>
        </w:rPr>
        <w:t>ЛІЦЕЮ</w:t>
      </w:r>
      <w:r>
        <w:rPr>
          <w:spacing w:val="20"/>
          <w:sz w:val="24"/>
        </w:rPr>
        <w:t> </w:t>
      </w:r>
      <w:r>
        <w:rPr>
          <w:sz w:val="24"/>
        </w:rPr>
        <w:t>№3</w:t>
      </w:r>
      <w:r>
        <w:rPr>
          <w:spacing w:val="13"/>
          <w:sz w:val="24"/>
        </w:rPr>
        <w:t> </w:t>
      </w:r>
      <w:r>
        <w:rPr>
          <w:sz w:val="24"/>
        </w:rPr>
        <w:t>ІМЕНІ</w:t>
      </w:r>
      <w:r>
        <w:rPr>
          <w:spacing w:val="18"/>
          <w:sz w:val="24"/>
        </w:rPr>
        <w:t> </w:t>
      </w:r>
      <w:r>
        <w:rPr>
          <w:sz w:val="24"/>
        </w:rPr>
        <w:t>ЛЕСІ</w:t>
      </w:r>
      <w:r>
        <w:rPr>
          <w:spacing w:val="20"/>
          <w:sz w:val="24"/>
        </w:rPr>
        <w:t> </w:t>
      </w:r>
      <w:r>
        <w:rPr>
          <w:sz w:val="24"/>
        </w:rPr>
        <w:t>УКРАЇНКИ</w:t>
      </w:r>
      <w:r>
        <w:rPr>
          <w:spacing w:val="21"/>
          <w:sz w:val="24"/>
        </w:rPr>
        <w:t> </w:t>
      </w:r>
      <w:r>
        <w:rPr>
          <w:sz w:val="24"/>
        </w:rPr>
        <w:t>М.КОВЕЛЯ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ВОЛИНСЬКОЇ</w:t>
      </w:r>
    </w:p>
    <w:p>
      <w:pPr>
        <w:pStyle w:val="BodyText"/>
        <w:ind w:left="966" w:right="142" w:firstLine="0"/>
        <w:jc w:val="both"/>
      </w:pPr>
      <w:r>
        <w:rPr/>
        <w:t>ОБЛАСТІ (</w:t>
      </w:r>
      <w:r>
        <w:rPr>
          <w:i/>
        </w:rPr>
        <w:t>далі </w:t>
      </w:r>
      <w:r>
        <w:rPr/>
        <w:t>— Піклувальна рада) — це орган самоврядування, що формується з представників органів виконавчої влади, підприємств, установ, організацій, інших навчальних закладів, окремих громадян з метою залучення громадськості до розв’язання проблем освіти, забезпечення сприятливих умов ефективної роботи навчального закладу.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40" w:lineRule="auto" w:before="1" w:after="0"/>
        <w:ind w:left="966" w:right="142" w:hanging="466"/>
        <w:jc w:val="both"/>
        <w:rPr>
          <w:sz w:val="24"/>
        </w:rPr>
      </w:pPr>
      <w:r>
        <w:rPr>
          <w:sz w:val="24"/>
        </w:rPr>
        <w:t>У своїй діяльності Піклувальна рада керується Конституцією України, Законами України</w:t>
      </w:r>
      <w:r>
        <w:rPr>
          <w:spacing w:val="40"/>
          <w:sz w:val="24"/>
        </w:rPr>
        <w:t>  </w:t>
      </w:r>
      <w:r>
        <w:rPr>
          <w:sz w:val="24"/>
        </w:rPr>
        <w:t>«Про</w:t>
      </w:r>
      <w:r>
        <w:rPr>
          <w:spacing w:val="40"/>
          <w:sz w:val="24"/>
        </w:rPr>
        <w:t>  </w:t>
      </w:r>
      <w:r>
        <w:rPr>
          <w:sz w:val="24"/>
        </w:rPr>
        <w:t>освіту»,</w:t>
      </w:r>
      <w:r>
        <w:rPr>
          <w:spacing w:val="40"/>
          <w:sz w:val="24"/>
        </w:rPr>
        <w:t>  </w:t>
      </w:r>
      <w:r>
        <w:rPr>
          <w:sz w:val="24"/>
        </w:rPr>
        <w:t>«Про</w:t>
      </w:r>
      <w:r>
        <w:rPr>
          <w:spacing w:val="40"/>
          <w:sz w:val="24"/>
        </w:rPr>
        <w:t>  </w:t>
      </w:r>
      <w:r>
        <w:rPr>
          <w:sz w:val="24"/>
        </w:rPr>
        <w:t>загальну</w:t>
      </w:r>
      <w:r>
        <w:rPr>
          <w:spacing w:val="40"/>
          <w:sz w:val="24"/>
        </w:rPr>
        <w:t>  </w:t>
      </w:r>
      <w:r>
        <w:rPr>
          <w:sz w:val="24"/>
        </w:rPr>
        <w:t>середню</w:t>
      </w:r>
      <w:r>
        <w:rPr>
          <w:spacing w:val="40"/>
          <w:sz w:val="24"/>
        </w:rPr>
        <w:t>  </w:t>
      </w:r>
      <w:r>
        <w:rPr>
          <w:sz w:val="24"/>
        </w:rPr>
        <w:t>освіту»,</w:t>
      </w:r>
      <w:r>
        <w:rPr>
          <w:spacing w:val="40"/>
          <w:sz w:val="24"/>
        </w:rPr>
        <w:t>  </w:t>
      </w:r>
      <w:r>
        <w:rPr>
          <w:sz w:val="24"/>
        </w:rPr>
        <w:t>іншими</w:t>
      </w:r>
      <w:r>
        <w:rPr>
          <w:spacing w:val="40"/>
          <w:sz w:val="24"/>
        </w:rPr>
        <w:t> </w:t>
      </w:r>
      <w:r>
        <w:rPr>
          <w:sz w:val="24"/>
        </w:rPr>
        <w:t>нормативно-правовими актами, що регулюють діяльність навчальних закладів системи загальної середньої освіти, та цим Положенням.</w:t>
      </w:r>
    </w:p>
    <w:p>
      <w:pPr>
        <w:pStyle w:val="BodyText"/>
        <w:ind w:left="0" w:firstLine="0"/>
      </w:pPr>
    </w:p>
    <w:p>
      <w:pPr>
        <w:pStyle w:val="BodyText"/>
        <w:spacing w:before="8"/>
        <w:ind w:left="0" w:firstLine="0"/>
      </w:pPr>
    </w:p>
    <w:p>
      <w:pPr>
        <w:pStyle w:val="Heading1"/>
        <w:numPr>
          <w:ilvl w:val="0"/>
          <w:numId w:val="1"/>
        </w:numPr>
        <w:tabs>
          <w:tab w:pos="3699" w:val="left" w:leader="none"/>
          <w:tab w:pos="3747" w:val="left" w:leader="none"/>
        </w:tabs>
        <w:spacing w:line="237" w:lineRule="auto" w:before="0" w:after="0"/>
        <w:ind w:left="3699" w:right="2972" w:hanging="312"/>
        <w:jc w:val="both"/>
      </w:pPr>
      <w:r>
        <w:rPr/>
        <w:t>Мета,</w:t>
      </w:r>
      <w:r>
        <w:rPr>
          <w:spacing w:val="40"/>
        </w:rPr>
        <w:t> </w:t>
      </w:r>
      <w:r>
        <w:rPr/>
        <w:t>завдання та принципи діяльності</w:t>
      </w:r>
      <w:r>
        <w:rPr>
          <w:spacing w:val="-3"/>
        </w:rPr>
        <w:t> </w:t>
      </w:r>
      <w:r>
        <w:rPr/>
        <w:t>Піклувальної</w:t>
      </w:r>
      <w:r>
        <w:rPr>
          <w:spacing w:val="-2"/>
        </w:rPr>
        <w:t> </w:t>
      </w:r>
      <w:r>
        <w:rPr>
          <w:spacing w:val="-4"/>
        </w:rPr>
        <w:t>ради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40" w:lineRule="auto" w:before="0" w:after="0"/>
        <w:ind w:left="966" w:right="134" w:hanging="466"/>
        <w:jc w:val="both"/>
        <w:rPr>
          <w:sz w:val="24"/>
        </w:rPr>
      </w:pPr>
      <w:r>
        <w:rPr>
          <w:sz w:val="24"/>
        </w:rPr>
        <w:t>Метою діяльності Піклувальної ради є забезпечення доступності загальної середньої освіти для громадян, задоволення їхніх освітніх потреб, залучення широкої громадськості до розв’язання проблем навчання та виховання.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74" w:lineRule="exact" w:before="0" w:after="0"/>
        <w:ind w:left="966" w:right="0" w:hanging="465"/>
        <w:jc w:val="both"/>
        <w:rPr>
          <w:sz w:val="24"/>
        </w:rPr>
      </w:pPr>
      <w:r>
        <w:rPr>
          <w:sz w:val="24"/>
        </w:rPr>
        <w:t>Основними</w:t>
      </w:r>
      <w:r>
        <w:rPr>
          <w:spacing w:val="-10"/>
          <w:sz w:val="24"/>
        </w:rPr>
        <w:t> </w:t>
      </w:r>
      <w:r>
        <w:rPr>
          <w:sz w:val="24"/>
        </w:rPr>
        <w:t>завданнями</w:t>
      </w:r>
      <w:r>
        <w:rPr>
          <w:spacing w:val="-3"/>
          <w:sz w:val="24"/>
        </w:rPr>
        <w:t> </w:t>
      </w:r>
      <w:r>
        <w:rPr>
          <w:sz w:val="24"/>
        </w:rPr>
        <w:t>Піклувальної</w:t>
      </w:r>
      <w:r>
        <w:rPr>
          <w:spacing w:val="-12"/>
          <w:sz w:val="24"/>
        </w:rPr>
        <w:t> </w:t>
      </w:r>
      <w:r>
        <w:rPr>
          <w:sz w:val="24"/>
        </w:rPr>
        <w:t>ради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є: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37" w:lineRule="auto" w:before="5" w:after="0"/>
        <w:ind w:left="990" w:right="141" w:hanging="360"/>
        <w:jc w:val="both"/>
        <w:rPr>
          <w:sz w:val="24"/>
        </w:rPr>
      </w:pPr>
      <w:r>
        <w:rPr>
          <w:sz w:val="24"/>
        </w:rPr>
        <w:t>співпраця з органами виконавчої</w:t>
      </w:r>
      <w:r>
        <w:rPr>
          <w:spacing w:val="-3"/>
          <w:sz w:val="24"/>
        </w:rPr>
        <w:t> </w:t>
      </w:r>
      <w:r>
        <w:rPr>
          <w:sz w:val="24"/>
        </w:rPr>
        <w:t>влади, організаціями, підприємствами, установами, навчальними закладами, окремими громадянами, спрямована на поліпшення умов навчання та виховання учнів у навчальному закладі;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type w:val="continuous"/>
          <w:pgSz w:w="11910" w:h="16840"/>
          <w:pgMar w:top="1100" w:bottom="280" w:left="1559" w:right="425"/>
        </w:sectPr>
      </w:pPr>
    </w:p>
    <w:p>
      <w:pPr>
        <w:pStyle w:val="ListParagraph"/>
        <w:numPr>
          <w:ilvl w:val="2"/>
          <w:numId w:val="1"/>
        </w:numPr>
        <w:tabs>
          <w:tab w:pos="990" w:val="left" w:leader="none"/>
          <w:tab w:pos="2659" w:val="left" w:leader="none"/>
          <w:tab w:pos="4468" w:val="left" w:leader="none"/>
          <w:tab w:pos="7442" w:val="left" w:leader="none"/>
        </w:tabs>
        <w:spacing w:line="237" w:lineRule="auto" w:before="91" w:after="0"/>
        <w:ind w:left="990" w:right="143" w:hanging="360"/>
        <w:jc w:val="left"/>
        <w:rPr>
          <w:sz w:val="24"/>
        </w:rPr>
      </w:pPr>
      <w:r>
        <w:rPr>
          <w:spacing w:val="-2"/>
          <w:sz w:val="24"/>
        </w:rPr>
        <w:t>зміцнення</w:t>
      </w:r>
      <w:r>
        <w:rPr>
          <w:sz w:val="24"/>
        </w:rPr>
        <w:tab/>
      </w:r>
      <w:r>
        <w:rPr>
          <w:spacing w:val="-2"/>
          <w:sz w:val="24"/>
        </w:rPr>
        <w:t>навчальної,</w:t>
      </w:r>
      <w:r>
        <w:rPr>
          <w:sz w:val="24"/>
        </w:rPr>
        <w:tab/>
      </w:r>
      <w:r>
        <w:rPr>
          <w:spacing w:val="-2"/>
          <w:sz w:val="24"/>
        </w:rPr>
        <w:t>матеріально-технічної,</w:t>
      </w:r>
      <w:r>
        <w:rPr>
          <w:sz w:val="24"/>
        </w:rPr>
        <w:tab/>
      </w:r>
      <w:r>
        <w:rPr>
          <w:spacing w:val="-2"/>
          <w:sz w:val="24"/>
        </w:rPr>
        <w:t>культурно-спортивної, </w:t>
      </w:r>
      <w:r>
        <w:rPr>
          <w:sz w:val="24"/>
        </w:rPr>
        <w:t>лікувально-оздоровчої</w:t>
      </w:r>
      <w:r>
        <w:rPr>
          <w:spacing w:val="80"/>
          <w:sz w:val="24"/>
        </w:rPr>
        <w:t> </w:t>
      </w:r>
      <w:r>
        <w:rPr>
          <w:sz w:val="24"/>
        </w:rPr>
        <w:t>бази навчального закладу;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37" w:lineRule="auto" w:before="7" w:after="0"/>
        <w:ind w:left="990" w:right="138" w:hanging="360"/>
        <w:jc w:val="left"/>
        <w:rPr>
          <w:sz w:val="24"/>
        </w:rPr>
      </w:pPr>
      <w:r>
        <w:rPr>
          <w:sz w:val="24"/>
        </w:rPr>
        <w:t>участь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організації</w:t>
      </w:r>
      <w:r>
        <w:rPr>
          <w:spacing w:val="40"/>
          <w:sz w:val="24"/>
        </w:rPr>
        <w:t> </w:t>
      </w:r>
      <w:r>
        <w:rPr>
          <w:sz w:val="24"/>
        </w:rPr>
        <w:t>та</w:t>
      </w:r>
      <w:r>
        <w:rPr>
          <w:spacing w:val="78"/>
          <w:sz w:val="24"/>
        </w:rPr>
        <w:t> </w:t>
      </w:r>
      <w:r>
        <w:rPr>
          <w:sz w:val="24"/>
        </w:rPr>
        <w:t>проведенні</w:t>
      </w:r>
      <w:r>
        <w:rPr>
          <w:spacing w:val="40"/>
          <w:sz w:val="24"/>
        </w:rPr>
        <w:t> </w:t>
      </w:r>
      <w:r>
        <w:rPr>
          <w:sz w:val="24"/>
        </w:rPr>
        <w:t>заходів,</w:t>
      </w:r>
      <w:r>
        <w:rPr>
          <w:spacing w:val="80"/>
          <w:sz w:val="24"/>
        </w:rPr>
        <w:t> </w:t>
      </w:r>
      <w:r>
        <w:rPr>
          <w:sz w:val="24"/>
        </w:rPr>
        <w:t>спрямованих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зміцнення</w:t>
      </w:r>
      <w:r>
        <w:rPr>
          <w:spacing w:val="78"/>
          <w:sz w:val="24"/>
        </w:rPr>
        <w:t> </w:t>
      </w:r>
      <w:r>
        <w:rPr>
          <w:sz w:val="24"/>
        </w:rPr>
        <w:t>здоров’я учасників навчально-виховного процесу;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37" w:lineRule="auto" w:before="2" w:after="0"/>
        <w:ind w:left="990" w:right="147" w:hanging="360"/>
        <w:jc w:val="left"/>
        <w:rPr>
          <w:sz w:val="24"/>
        </w:rPr>
      </w:pPr>
      <w:r>
        <w:rPr>
          <w:sz w:val="24"/>
        </w:rPr>
        <w:t>організація</w:t>
      </w:r>
      <w:r>
        <w:rPr>
          <w:spacing w:val="-15"/>
          <w:sz w:val="24"/>
        </w:rPr>
        <w:t> </w:t>
      </w:r>
      <w:r>
        <w:rPr>
          <w:sz w:val="24"/>
        </w:rPr>
        <w:t>дозвілля</w:t>
      </w:r>
      <w:r>
        <w:rPr>
          <w:spacing w:val="-15"/>
          <w:sz w:val="24"/>
        </w:rPr>
        <w:t> </w:t>
      </w:r>
      <w:r>
        <w:rPr>
          <w:sz w:val="24"/>
        </w:rPr>
        <w:t>(конкурси,</w:t>
      </w:r>
      <w:r>
        <w:rPr>
          <w:spacing w:val="-15"/>
          <w:sz w:val="24"/>
        </w:rPr>
        <w:t> </w:t>
      </w:r>
      <w:r>
        <w:rPr>
          <w:sz w:val="24"/>
        </w:rPr>
        <w:t>вечори,</w:t>
      </w:r>
      <w:r>
        <w:rPr>
          <w:spacing w:val="-15"/>
          <w:sz w:val="24"/>
        </w:rPr>
        <w:t> </w:t>
      </w:r>
      <w:r>
        <w:rPr>
          <w:sz w:val="24"/>
        </w:rPr>
        <w:t>спортивні</w:t>
      </w:r>
      <w:r>
        <w:rPr>
          <w:spacing w:val="-17"/>
          <w:sz w:val="24"/>
        </w:rPr>
        <w:t> </w:t>
      </w:r>
      <w:r>
        <w:rPr>
          <w:sz w:val="24"/>
        </w:rPr>
        <w:t>змагання</w:t>
      </w:r>
      <w:r>
        <w:rPr>
          <w:spacing w:val="-15"/>
          <w:sz w:val="24"/>
        </w:rPr>
        <w:t> </w:t>
      </w:r>
      <w:r>
        <w:rPr>
          <w:sz w:val="24"/>
        </w:rPr>
        <w:t>тощо)</w:t>
      </w:r>
      <w:r>
        <w:rPr>
          <w:spacing w:val="-12"/>
          <w:sz w:val="24"/>
        </w:rPr>
        <w:t> </w:t>
      </w:r>
      <w:r>
        <w:rPr>
          <w:sz w:val="24"/>
        </w:rPr>
        <w:t>учнів,</w:t>
      </w:r>
      <w:r>
        <w:rPr>
          <w:spacing w:val="-13"/>
          <w:sz w:val="24"/>
        </w:rPr>
        <w:t> </w:t>
      </w:r>
      <w:r>
        <w:rPr>
          <w:sz w:val="24"/>
        </w:rPr>
        <w:t>педагогічних </w:t>
      </w:r>
      <w:r>
        <w:rPr>
          <w:spacing w:val="-2"/>
          <w:sz w:val="24"/>
        </w:rPr>
        <w:t>працівників;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37" w:lineRule="auto" w:before="7" w:after="0"/>
        <w:ind w:left="990" w:right="146" w:hanging="360"/>
        <w:jc w:val="left"/>
        <w:rPr>
          <w:sz w:val="24"/>
        </w:rPr>
      </w:pPr>
      <w:r>
        <w:rPr>
          <w:sz w:val="24"/>
        </w:rPr>
        <w:t>сприяння створенню та раціональному використанню фонду загальнообов’язкового </w:t>
      </w:r>
      <w:r>
        <w:rPr>
          <w:spacing w:val="-2"/>
          <w:sz w:val="24"/>
        </w:rPr>
        <w:t>навчання;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37" w:lineRule="auto" w:before="7" w:after="0"/>
        <w:ind w:left="990" w:right="143" w:hanging="360"/>
        <w:jc w:val="left"/>
        <w:rPr>
          <w:sz w:val="24"/>
        </w:rPr>
      </w:pPr>
      <w:r>
        <w:rPr>
          <w:sz w:val="24"/>
        </w:rPr>
        <w:t>запобігання</w:t>
      </w:r>
      <w:r>
        <w:rPr>
          <w:spacing w:val="80"/>
          <w:sz w:val="24"/>
        </w:rPr>
        <w:t> </w:t>
      </w:r>
      <w:r>
        <w:rPr>
          <w:sz w:val="24"/>
        </w:rPr>
        <w:t>дитячій</w:t>
      </w:r>
      <w:r>
        <w:rPr>
          <w:spacing w:val="80"/>
          <w:sz w:val="24"/>
        </w:rPr>
        <w:t> </w:t>
      </w:r>
      <w:r>
        <w:rPr>
          <w:sz w:val="24"/>
        </w:rPr>
        <w:t>бездоглядності,</w:t>
      </w:r>
      <w:r>
        <w:rPr>
          <w:spacing w:val="80"/>
          <w:sz w:val="24"/>
        </w:rPr>
        <w:t> </w:t>
      </w:r>
      <w:r>
        <w:rPr>
          <w:sz w:val="24"/>
        </w:rPr>
        <w:t>сприяння</w:t>
      </w:r>
      <w:r>
        <w:rPr>
          <w:spacing w:val="80"/>
          <w:sz w:val="24"/>
        </w:rPr>
        <w:t> </w:t>
      </w:r>
      <w:r>
        <w:rPr>
          <w:sz w:val="24"/>
        </w:rPr>
        <w:t>працевлаштуванню</w:t>
      </w:r>
      <w:r>
        <w:rPr>
          <w:spacing w:val="80"/>
          <w:sz w:val="24"/>
        </w:rPr>
        <w:t> </w:t>
      </w:r>
      <w:r>
        <w:rPr>
          <w:sz w:val="24"/>
        </w:rPr>
        <w:t>випускників</w:t>
      </w:r>
      <w:r>
        <w:rPr>
          <w:spacing w:val="40"/>
          <w:sz w:val="24"/>
        </w:rPr>
        <w:t> </w:t>
      </w:r>
      <w:r>
        <w:rPr>
          <w:sz w:val="24"/>
        </w:rPr>
        <w:t>навчального закладу;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3" w:lineRule="exact" w:before="0" w:after="0"/>
        <w:ind w:left="990" w:right="0" w:hanging="360"/>
        <w:jc w:val="left"/>
        <w:rPr>
          <w:sz w:val="24"/>
        </w:rPr>
      </w:pPr>
      <w:r>
        <w:rPr>
          <w:sz w:val="24"/>
        </w:rPr>
        <w:t>стимулювання</w:t>
      </w:r>
      <w:r>
        <w:rPr>
          <w:spacing w:val="-4"/>
          <w:sz w:val="24"/>
        </w:rPr>
        <w:t> </w:t>
      </w:r>
      <w:r>
        <w:rPr>
          <w:sz w:val="24"/>
        </w:rPr>
        <w:t>творчої</w:t>
      </w:r>
      <w:r>
        <w:rPr>
          <w:spacing w:val="-10"/>
          <w:sz w:val="24"/>
        </w:rPr>
        <w:t> </w:t>
      </w:r>
      <w:r>
        <w:rPr>
          <w:sz w:val="24"/>
        </w:rPr>
        <w:t>праці</w:t>
      </w:r>
      <w:r>
        <w:rPr>
          <w:spacing w:val="-10"/>
          <w:sz w:val="24"/>
        </w:rPr>
        <w:t> </w:t>
      </w:r>
      <w:r>
        <w:rPr>
          <w:sz w:val="24"/>
        </w:rPr>
        <w:t>педагогічних</w:t>
      </w:r>
      <w:r>
        <w:rPr>
          <w:spacing w:val="-7"/>
          <w:sz w:val="24"/>
        </w:rPr>
        <w:t> </w:t>
      </w:r>
      <w:r>
        <w:rPr>
          <w:sz w:val="24"/>
        </w:rPr>
        <w:t>працівників</w:t>
      </w:r>
      <w:r>
        <w:rPr>
          <w:spacing w:val="-1"/>
          <w:sz w:val="24"/>
        </w:rPr>
        <w:t> </w:t>
      </w:r>
      <w:r>
        <w:rPr>
          <w:sz w:val="24"/>
        </w:rPr>
        <w:t>та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учнів;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3" w:lineRule="exact" w:before="0" w:after="0"/>
        <w:ind w:left="990" w:right="0" w:hanging="360"/>
        <w:jc w:val="left"/>
        <w:rPr>
          <w:sz w:val="24"/>
        </w:rPr>
      </w:pPr>
      <w:r>
        <w:rPr>
          <w:sz w:val="24"/>
        </w:rPr>
        <w:t>всебічне</w:t>
      </w:r>
      <w:r>
        <w:rPr>
          <w:spacing w:val="-7"/>
          <w:sz w:val="24"/>
        </w:rPr>
        <w:t> </w:t>
      </w:r>
      <w:r>
        <w:rPr>
          <w:sz w:val="24"/>
        </w:rPr>
        <w:t>зміцнення</w:t>
      </w:r>
      <w:r>
        <w:rPr>
          <w:spacing w:val="-4"/>
          <w:sz w:val="24"/>
        </w:rPr>
        <w:t> </w:t>
      </w:r>
      <w:r>
        <w:rPr>
          <w:sz w:val="24"/>
        </w:rPr>
        <w:t>зв’язків</w:t>
      </w:r>
      <w:r>
        <w:rPr>
          <w:spacing w:val="-3"/>
          <w:sz w:val="24"/>
        </w:rPr>
        <w:t> </w:t>
      </w:r>
      <w:r>
        <w:rPr>
          <w:sz w:val="24"/>
        </w:rPr>
        <w:t>між</w:t>
      </w:r>
      <w:r>
        <w:rPr>
          <w:spacing w:val="-2"/>
          <w:sz w:val="24"/>
        </w:rPr>
        <w:t> </w:t>
      </w:r>
      <w:r>
        <w:rPr>
          <w:sz w:val="24"/>
        </w:rPr>
        <w:t>родинами</w:t>
      </w:r>
      <w:r>
        <w:rPr>
          <w:spacing w:val="-7"/>
          <w:sz w:val="24"/>
        </w:rPr>
        <w:t> </w:t>
      </w:r>
      <w:r>
        <w:rPr>
          <w:sz w:val="24"/>
        </w:rPr>
        <w:t>учнів</w:t>
      </w:r>
      <w:r>
        <w:rPr>
          <w:spacing w:val="-3"/>
          <w:sz w:val="24"/>
        </w:rPr>
        <w:t> </w:t>
      </w:r>
      <w:r>
        <w:rPr>
          <w:sz w:val="24"/>
        </w:rPr>
        <w:t>та</w:t>
      </w:r>
      <w:r>
        <w:rPr>
          <w:spacing w:val="-9"/>
          <w:sz w:val="24"/>
        </w:rPr>
        <w:t> </w:t>
      </w:r>
      <w:r>
        <w:rPr>
          <w:sz w:val="24"/>
        </w:rPr>
        <w:t>навчальним</w:t>
      </w:r>
      <w:r>
        <w:rPr>
          <w:spacing w:val="-2"/>
          <w:sz w:val="24"/>
        </w:rPr>
        <w:t> закладом;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2" w:lineRule="exact" w:before="0" w:after="0"/>
        <w:ind w:left="990" w:right="0" w:hanging="360"/>
        <w:jc w:val="left"/>
        <w:rPr>
          <w:sz w:val="24"/>
        </w:rPr>
      </w:pPr>
      <w:r>
        <w:rPr>
          <w:sz w:val="24"/>
        </w:rPr>
        <w:t>забезпечення</w:t>
      </w:r>
      <w:r>
        <w:rPr>
          <w:spacing w:val="-9"/>
          <w:sz w:val="24"/>
        </w:rPr>
        <w:t> </w:t>
      </w:r>
      <w:r>
        <w:rPr>
          <w:sz w:val="24"/>
        </w:rPr>
        <w:t>соціально-правового</w:t>
      </w:r>
      <w:r>
        <w:rPr>
          <w:spacing w:val="-3"/>
          <w:sz w:val="24"/>
        </w:rPr>
        <w:t> </w:t>
      </w:r>
      <w:r>
        <w:rPr>
          <w:sz w:val="24"/>
        </w:rPr>
        <w:t>захисту</w:t>
      </w:r>
      <w:r>
        <w:rPr>
          <w:spacing w:val="-11"/>
          <w:sz w:val="24"/>
        </w:rPr>
        <w:t> </w:t>
      </w:r>
      <w:r>
        <w:rPr>
          <w:sz w:val="24"/>
        </w:rPr>
        <w:t>учасників</w:t>
      </w:r>
      <w:r>
        <w:rPr>
          <w:spacing w:val="-5"/>
          <w:sz w:val="24"/>
        </w:rPr>
        <w:t> </w:t>
      </w:r>
      <w:r>
        <w:rPr>
          <w:sz w:val="24"/>
        </w:rPr>
        <w:t>навчально-виховного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процесу.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74" w:lineRule="exact" w:before="0" w:after="0"/>
        <w:ind w:left="966" w:right="0" w:hanging="465"/>
        <w:jc w:val="left"/>
        <w:rPr>
          <w:sz w:val="24"/>
        </w:rPr>
      </w:pPr>
      <w:r>
        <w:rPr>
          <w:sz w:val="24"/>
        </w:rPr>
        <w:t>Піклувальна</w:t>
      </w:r>
      <w:r>
        <w:rPr>
          <w:spacing w:val="-4"/>
          <w:sz w:val="24"/>
        </w:rPr>
        <w:t> </w:t>
      </w:r>
      <w:r>
        <w:rPr>
          <w:sz w:val="24"/>
        </w:rPr>
        <w:t>рада</w:t>
      </w:r>
      <w:r>
        <w:rPr>
          <w:spacing w:val="-3"/>
          <w:sz w:val="24"/>
        </w:rPr>
        <w:t> </w:t>
      </w:r>
      <w:r>
        <w:rPr>
          <w:sz w:val="24"/>
        </w:rPr>
        <w:t>діє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засадах: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3" w:lineRule="exact" w:before="5" w:after="0"/>
        <w:ind w:left="990" w:right="0" w:hanging="360"/>
        <w:jc w:val="left"/>
        <w:rPr>
          <w:sz w:val="24"/>
        </w:rPr>
      </w:pPr>
      <w:r>
        <w:rPr>
          <w:sz w:val="24"/>
        </w:rPr>
        <w:t>пріоритету</w:t>
      </w:r>
      <w:r>
        <w:rPr>
          <w:spacing w:val="-14"/>
          <w:sz w:val="24"/>
        </w:rPr>
        <w:t> </w:t>
      </w:r>
      <w:r>
        <w:rPr>
          <w:sz w:val="24"/>
        </w:rPr>
        <w:t>прав</w:t>
      </w:r>
      <w:r>
        <w:rPr>
          <w:spacing w:val="-3"/>
          <w:sz w:val="24"/>
        </w:rPr>
        <w:t> </w:t>
      </w:r>
      <w:r>
        <w:rPr>
          <w:sz w:val="24"/>
        </w:rPr>
        <w:t>людини,</w:t>
      </w:r>
      <w:r>
        <w:rPr>
          <w:spacing w:val="-1"/>
          <w:sz w:val="24"/>
        </w:rPr>
        <w:t> </w:t>
      </w:r>
      <w:r>
        <w:rPr>
          <w:sz w:val="24"/>
        </w:rPr>
        <w:t>поєднання</w:t>
      </w:r>
      <w:r>
        <w:rPr>
          <w:spacing w:val="-8"/>
          <w:sz w:val="24"/>
        </w:rPr>
        <w:t> </w:t>
      </w:r>
      <w:r>
        <w:rPr>
          <w:sz w:val="24"/>
        </w:rPr>
        <w:t>інтересів</w:t>
      </w:r>
      <w:r>
        <w:rPr>
          <w:spacing w:val="-2"/>
          <w:sz w:val="24"/>
        </w:rPr>
        <w:t> </w:t>
      </w:r>
      <w:r>
        <w:rPr>
          <w:sz w:val="24"/>
        </w:rPr>
        <w:t>особи,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суспільства;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3" w:lineRule="exact" w:before="0" w:after="0"/>
        <w:ind w:left="990" w:right="0" w:hanging="360"/>
        <w:jc w:val="left"/>
        <w:rPr>
          <w:sz w:val="24"/>
        </w:rPr>
      </w:pPr>
      <w:r>
        <w:rPr>
          <w:spacing w:val="-2"/>
          <w:sz w:val="24"/>
        </w:rPr>
        <w:t>самоврядування;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3" w:lineRule="exact" w:before="0" w:after="0"/>
        <w:ind w:left="990" w:right="0" w:hanging="360"/>
        <w:jc w:val="left"/>
        <w:rPr>
          <w:sz w:val="24"/>
        </w:rPr>
      </w:pPr>
      <w:r>
        <w:rPr>
          <w:sz w:val="24"/>
        </w:rPr>
        <w:t>колегіальності</w:t>
      </w:r>
      <w:r>
        <w:rPr>
          <w:spacing w:val="-11"/>
          <w:sz w:val="24"/>
        </w:rPr>
        <w:t> </w:t>
      </w:r>
      <w:r>
        <w:rPr>
          <w:sz w:val="24"/>
        </w:rPr>
        <w:t>ухвалення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рішень;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3" w:lineRule="exact" w:before="0" w:after="0"/>
        <w:ind w:left="990" w:right="0" w:hanging="360"/>
        <w:jc w:val="left"/>
        <w:rPr>
          <w:sz w:val="24"/>
        </w:rPr>
      </w:pPr>
      <w:r>
        <w:rPr>
          <w:sz w:val="24"/>
        </w:rPr>
        <w:t>добровільності</w:t>
      </w:r>
      <w:r>
        <w:rPr>
          <w:spacing w:val="-10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рівноправності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членства;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3" w:lineRule="exact" w:before="0" w:after="0"/>
        <w:ind w:left="990" w:right="0" w:hanging="360"/>
        <w:jc w:val="left"/>
        <w:rPr>
          <w:sz w:val="24"/>
        </w:rPr>
      </w:pPr>
      <w:r>
        <w:rPr>
          <w:sz w:val="24"/>
        </w:rPr>
        <w:t>законності,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гласності.</w:t>
      </w:r>
    </w:p>
    <w:p>
      <w:pPr>
        <w:pStyle w:val="BodyText"/>
        <w:spacing w:before="6"/>
        <w:ind w:left="0" w:firstLine="0"/>
      </w:pPr>
    </w:p>
    <w:p>
      <w:pPr>
        <w:pStyle w:val="Heading1"/>
        <w:numPr>
          <w:ilvl w:val="0"/>
          <w:numId w:val="1"/>
        </w:numPr>
        <w:tabs>
          <w:tab w:pos="3670" w:val="left" w:leader="none"/>
          <w:tab w:pos="3862" w:val="left" w:leader="none"/>
        </w:tabs>
        <w:spacing w:line="237" w:lineRule="auto" w:before="0" w:after="0"/>
        <w:ind w:left="3862" w:right="2943" w:hanging="552"/>
        <w:jc w:val="both"/>
      </w:pPr>
      <w:r>
        <w:rPr/>
        <w:t>Створення</w:t>
      </w:r>
      <w:r>
        <w:rPr>
          <w:spacing w:val="-15"/>
        </w:rPr>
        <w:t> </w:t>
      </w:r>
      <w:r>
        <w:rPr/>
        <w:t>Піклувальної</w:t>
      </w:r>
      <w:r>
        <w:rPr>
          <w:spacing w:val="-15"/>
        </w:rPr>
        <w:t> </w:t>
      </w:r>
      <w:r>
        <w:rPr/>
        <w:t>ради та організація її діяльності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37" w:lineRule="auto" w:before="1" w:after="0"/>
        <w:ind w:left="966" w:right="147" w:hanging="466"/>
        <w:jc w:val="both"/>
        <w:rPr>
          <w:sz w:val="24"/>
        </w:rPr>
      </w:pPr>
      <w:r>
        <w:rPr>
          <w:sz w:val="24"/>
        </w:rPr>
        <w:t>Піклувальна рада створюється за рішенням загальних зборів колективу або Ради навчального закладу.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40" w:lineRule="auto" w:before="3" w:after="0"/>
        <w:ind w:left="966" w:right="139" w:hanging="466"/>
        <w:jc w:val="both"/>
        <w:rPr>
          <w:sz w:val="24"/>
        </w:rPr>
      </w:pPr>
      <w:r>
        <w:rPr>
          <w:sz w:val="24"/>
        </w:rPr>
        <w:t>Піклувальна рада формується у складі</w:t>
      </w:r>
      <w:r>
        <w:rPr>
          <w:spacing w:val="40"/>
          <w:sz w:val="24"/>
        </w:rPr>
        <w:t> </w:t>
      </w:r>
      <w:r>
        <w:rPr>
          <w:sz w:val="24"/>
        </w:rPr>
        <w:t>осіб з представників місцевих органів виконавчої влади, підприємств, установ, організацій, навчальних закладів, окремих громадян, у т. ч. іноземних.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40" w:lineRule="auto" w:before="0" w:after="0"/>
        <w:ind w:left="966" w:right="147" w:hanging="466"/>
        <w:jc w:val="both"/>
        <w:rPr>
          <w:sz w:val="24"/>
        </w:rPr>
      </w:pPr>
      <w:r>
        <w:rPr>
          <w:sz w:val="24"/>
        </w:rPr>
        <w:t>Піклувальна</w:t>
      </w:r>
      <w:r>
        <w:rPr>
          <w:spacing w:val="-3"/>
          <w:sz w:val="24"/>
        </w:rPr>
        <w:t> </w:t>
      </w:r>
      <w:r>
        <w:rPr>
          <w:sz w:val="24"/>
        </w:rPr>
        <w:t>рада</w:t>
      </w:r>
      <w:r>
        <w:rPr>
          <w:spacing w:val="-3"/>
          <w:sz w:val="24"/>
        </w:rPr>
        <w:t> </w:t>
      </w:r>
      <w:r>
        <w:rPr>
          <w:sz w:val="24"/>
        </w:rPr>
        <w:t>може</w:t>
      </w:r>
      <w:r>
        <w:rPr>
          <w:spacing w:val="-3"/>
          <w:sz w:val="24"/>
        </w:rPr>
        <w:t> </w:t>
      </w:r>
      <w:r>
        <w:rPr>
          <w:sz w:val="24"/>
        </w:rPr>
        <w:t>створювати</w:t>
      </w:r>
      <w:r>
        <w:rPr>
          <w:spacing w:val="-1"/>
          <w:sz w:val="24"/>
        </w:rPr>
        <w:t> </w:t>
      </w:r>
      <w:r>
        <w:rPr>
          <w:sz w:val="24"/>
        </w:rPr>
        <w:t>комісії, ініціативні</w:t>
      </w:r>
      <w:r>
        <w:rPr>
          <w:spacing w:val="-11"/>
          <w:sz w:val="24"/>
        </w:rPr>
        <w:t> </w:t>
      </w:r>
      <w:r>
        <w:rPr>
          <w:sz w:val="24"/>
        </w:rPr>
        <w:t>групи, до складу</w:t>
      </w:r>
      <w:r>
        <w:rPr>
          <w:spacing w:val="-12"/>
          <w:sz w:val="24"/>
        </w:rPr>
        <w:t> </w:t>
      </w:r>
      <w:r>
        <w:rPr>
          <w:sz w:val="24"/>
        </w:rPr>
        <w:t>яких</w:t>
      </w:r>
      <w:r>
        <w:rPr>
          <w:spacing w:val="-7"/>
          <w:sz w:val="24"/>
        </w:rPr>
        <w:t> </w:t>
      </w:r>
      <w:r>
        <w:rPr>
          <w:sz w:val="24"/>
        </w:rPr>
        <w:t>входять представники громадськості, педагогічного колективу, батьки або особи, які їх замінюють, представники учнівського самоврядування.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75" w:lineRule="exact" w:before="1" w:after="0"/>
        <w:ind w:left="966" w:right="0" w:hanging="465"/>
        <w:jc w:val="both"/>
        <w:rPr>
          <w:sz w:val="24"/>
        </w:rPr>
      </w:pPr>
      <w:r>
        <w:rPr>
          <w:sz w:val="24"/>
        </w:rPr>
        <w:t>Члени</w:t>
      </w:r>
      <w:r>
        <w:rPr>
          <w:spacing w:val="-4"/>
          <w:sz w:val="24"/>
        </w:rPr>
        <w:t> </w:t>
      </w:r>
      <w:r>
        <w:rPr>
          <w:sz w:val="24"/>
        </w:rPr>
        <w:t>Піклувальної</w:t>
      </w:r>
      <w:r>
        <w:rPr>
          <w:spacing w:val="-12"/>
          <w:sz w:val="24"/>
        </w:rPr>
        <w:t> </w:t>
      </w:r>
      <w:r>
        <w:rPr>
          <w:sz w:val="24"/>
        </w:rPr>
        <w:t>ради</w:t>
      </w:r>
      <w:r>
        <w:rPr>
          <w:spacing w:val="-2"/>
          <w:sz w:val="24"/>
        </w:rPr>
        <w:t> </w:t>
      </w:r>
      <w:r>
        <w:rPr>
          <w:sz w:val="24"/>
        </w:rPr>
        <w:t>обираються</w:t>
      </w:r>
      <w:r>
        <w:rPr>
          <w:spacing w:val="-2"/>
          <w:sz w:val="24"/>
        </w:rPr>
        <w:t> </w:t>
      </w:r>
      <w:r>
        <w:rPr>
          <w:sz w:val="24"/>
        </w:rPr>
        <w:t>на засіданні</w:t>
      </w:r>
      <w:r>
        <w:rPr>
          <w:spacing w:val="29"/>
          <w:sz w:val="24"/>
        </w:rPr>
        <w:t>  </w:t>
      </w:r>
      <w:r>
        <w:rPr>
          <w:sz w:val="24"/>
        </w:rPr>
        <w:t>голосуванням</w:t>
      </w:r>
      <w:r>
        <w:rPr>
          <w:spacing w:val="-2"/>
          <w:sz w:val="24"/>
        </w:rPr>
        <w:t> </w:t>
      </w:r>
      <w:r>
        <w:rPr>
          <w:sz w:val="24"/>
        </w:rPr>
        <w:t>більшістю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голосів.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75" w:lineRule="exact" w:before="0" w:after="0"/>
        <w:ind w:left="966" w:right="0" w:hanging="465"/>
        <w:jc w:val="both"/>
        <w:rPr>
          <w:sz w:val="24"/>
        </w:rPr>
      </w:pPr>
      <w:r>
        <w:rPr>
          <w:sz w:val="24"/>
        </w:rPr>
        <w:t>Члени</w:t>
      </w:r>
      <w:r>
        <w:rPr>
          <w:spacing w:val="-5"/>
          <w:sz w:val="24"/>
        </w:rPr>
        <w:t> </w:t>
      </w:r>
      <w:r>
        <w:rPr>
          <w:sz w:val="24"/>
        </w:rPr>
        <w:t>Піклувальної</w:t>
      </w:r>
      <w:r>
        <w:rPr>
          <w:spacing w:val="-11"/>
          <w:sz w:val="24"/>
        </w:rPr>
        <w:t> </w:t>
      </w:r>
      <w:r>
        <w:rPr>
          <w:sz w:val="24"/>
        </w:rPr>
        <w:t>ради</w:t>
      </w:r>
      <w:r>
        <w:rPr>
          <w:spacing w:val="-2"/>
          <w:sz w:val="24"/>
        </w:rPr>
        <w:t> </w:t>
      </w:r>
      <w:r>
        <w:rPr>
          <w:sz w:val="24"/>
        </w:rPr>
        <w:t>працюють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громадських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засадах.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37" w:lineRule="auto" w:before="5" w:after="0"/>
        <w:ind w:left="966" w:right="140" w:hanging="466"/>
        <w:jc w:val="both"/>
        <w:rPr>
          <w:sz w:val="24"/>
        </w:rPr>
      </w:pPr>
      <w:r>
        <w:rPr>
          <w:sz w:val="24"/>
        </w:rPr>
        <w:t>Якщо хтось із членів Піклувальної ради вибуває, на загальних зборах на його місце обирається інша особа.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40" w:lineRule="auto" w:before="4" w:after="0"/>
        <w:ind w:left="966" w:right="134" w:hanging="466"/>
        <w:jc w:val="both"/>
        <w:rPr>
          <w:sz w:val="24"/>
        </w:rPr>
      </w:pPr>
      <w:r>
        <w:rPr>
          <w:sz w:val="24"/>
        </w:rPr>
        <w:t>Очолює Піклувальну раду голова. Його обирають голосуванням на засіданні Піклувальної</w:t>
      </w:r>
      <w:r>
        <w:rPr>
          <w:spacing w:val="-9"/>
          <w:sz w:val="24"/>
        </w:rPr>
        <w:t> </w:t>
      </w:r>
      <w:r>
        <w:rPr>
          <w:sz w:val="24"/>
        </w:rPr>
        <w:t>ради з-поміж її</w:t>
      </w:r>
      <w:r>
        <w:rPr>
          <w:spacing w:val="-9"/>
          <w:sz w:val="24"/>
        </w:rPr>
        <w:t> </w:t>
      </w:r>
      <w:r>
        <w:rPr>
          <w:sz w:val="24"/>
        </w:rPr>
        <w:t>членів. Серед</w:t>
      </w:r>
      <w:r>
        <w:rPr>
          <w:spacing w:val="-2"/>
          <w:sz w:val="24"/>
        </w:rPr>
        <w:t> </w:t>
      </w:r>
      <w:r>
        <w:rPr>
          <w:sz w:val="24"/>
        </w:rPr>
        <w:t>членів Піклувальної</w:t>
      </w:r>
      <w:r>
        <w:rPr>
          <w:spacing w:val="-9"/>
          <w:sz w:val="24"/>
        </w:rPr>
        <w:t> </w:t>
      </w:r>
      <w:r>
        <w:rPr>
          <w:sz w:val="24"/>
        </w:rPr>
        <w:t>ради також</w:t>
      </w:r>
      <w:r>
        <w:rPr>
          <w:spacing w:val="-8"/>
          <w:sz w:val="24"/>
        </w:rPr>
        <w:t> </w:t>
      </w:r>
      <w:r>
        <w:rPr>
          <w:sz w:val="24"/>
        </w:rPr>
        <w:t>обирають заступника та секретаря.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74" w:lineRule="exact" w:before="0" w:after="0"/>
        <w:ind w:left="966" w:right="0" w:hanging="465"/>
        <w:jc w:val="left"/>
        <w:rPr>
          <w:sz w:val="24"/>
        </w:rPr>
      </w:pPr>
      <w:r>
        <w:rPr>
          <w:sz w:val="24"/>
        </w:rPr>
        <w:t>Голова</w:t>
      </w:r>
      <w:r>
        <w:rPr>
          <w:spacing w:val="-2"/>
          <w:sz w:val="24"/>
        </w:rPr>
        <w:t> </w:t>
      </w:r>
      <w:r>
        <w:rPr>
          <w:sz w:val="24"/>
        </w:rPr>
        <w:t>Піклувальної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ради: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3" w:lineRule="exact" w:before="4" w:after="0"/>
        <w:ind w:left="990" w:right="0" w:hanging="360"/>
        <w:jc w:val="left"/>
        <w:rPr>
          <w:sz w:val="24"/>
        </w:rPr>
      </w:pPr>
      <w:r>
        <w:rPr>
          <w:sz w:val="24"/>
        </w:rPr>
        <w:t>скликає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координує</w:t>
      </w:r>
      <w:r>
        <w:rPr>
          <w:spacing w:val="-4"/>
          <w:sz w:val="24"/>
        </w:rPr>
        <w:t> </w:t>
      </w:r>
      <w:r>
        <w:rPr>
          <w:sz w:val="24"/>
        </w:rPr>
        <w:t>роботу</w:t>
      </w:r>
      <w:r>
        <w:rPr>
          <w:spacing w:val="-9"/>
          <w:sz w:val="24"/>
        </w:rPr>
        <w:t> </w:t>
      </w:r>
      <w:r>
        <w:rPr>
          <w:sz w:val="24"/>
        </w:rPr>
        <w:t>Піклувальної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ради;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3" w:lineRule="exact" w:before="0" w:after="0"/>
        <w:ind w:left="990" w:right="0" w:hanging="360"/>
        <w:jc w:val="left"/>
        <w:rPr>
          <w:sz w:val="24"/>
        </w:rPr>
      </w:pPr>
      <w:r>
        <w:rPr>
          <w:sz w:val="24"/>
        </w:rPr>
        <w:t>готує</w:t>
      </w:r>
      <w:r>
        <w:rPr>
          <w:spacing w:val="-9"/>
          <w:sz w:val="24"/>
        </w:rPr>
        <w:t> </w:t>
      </w:r>
      <w:r>
        <w:rPr>
          <w:sz w:val="24"/>
        </w:rPr>
        <w:t>й</w:t>
      </w:r>
      <w:r>
        <w:rPr>
          <w:spacing w:val="-2"/>
          <w:sz w:val="24"/>
        </w:rPr>
        <w:t> </w:t>
      </w:r>
      <w:r>
        <w:rPr>
          <w:sz w:val="24"/>
        </w:rPr>
        <w:t>проводить</w:t>
      </w:r>
      <w:r>
        <w:rPr>
          <w:spacing w:val="-6"/>
          <w:sz w:val="24"/>
        </w:rPr>
        <w:t> </w:t>
      </w:r>
      <w:r>
        <w:rPr>
          <w:sz w:val="24"/>
        </w:rPr>
        <w:t>засідання,</w:t>
      </w:r>
      <w:r>
        <w:rPr>
          <w:spacing w:val="-2"/>
          <w:sz w:val="24"/>
        </w:rPr>
        <w:t> </w:t>
      </w:r>
      <w:r>
        <w:rPr>
          <w:sz w:val="24"/>
        </w:rPr>
        <w:t>затверджує</w:t>
      </w:r>
      <w:r>
        <w:rPr>
          <w:spacing w:val="-6"/>
          <w:sz w:val="24"/>
        </w:rPr>
        <w:t> </w:t>
      </w:r>
      <w:r>
        <w:rPr>
          <w:sz w:val="24"/>
        </w:rPr>
        <w:t>рішення</w:t>
      </w:r>
      <w:r>
        <w:rPr>
          <w:spacing w:val="-3"/>
          <w:sz w:val="24"/>
        </w:rPr>
        <w:t> </w:t>
      </w:r>
      <w:r>
        <w:rPr>
          <w:sz w:val="24"/>
        </w:rPr>
        <w:t>Піклувальної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ради;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3" w:lineRule="exact" w:before="0" w:after="0"/>
        <w:ind w:left="990" w:right="0" w:hanging="360"/>
        <w:jc w:val="left"/>
        <w:rPr>
          <w:sz w:val="24"/>
        </w:rPr>
      </w:pPr>
      <w:r>
        <w:rPr>
          <w:sz w:val="24"/>
        </w:rPr>
        <w:t>визначає</w:t>
      </w:r>
      <w:r>
        <w:rPr>
          <w:spacing w:val="-8"/>
          <w:sz w:val="24"/>
        </w:rPr>
        <w:t> </w:t>
      </w:r>
      <w:r>
        <w:rPr>
          <w:sz w:val="24"/>
        </w:rPr>
        <w:t>функції</w:t>
      </w:r>
      <w:r>
        <w:rPr>
          <w:spacing w:val="-8"/>
          <w:sz w:val="24"/>
        </w:rPr>
        <w:t> </w:t>
      </w:r>
      <w:r>
        <w:rPr>
          <w:sz w:val="24"/>
        </w:rPr>
        <w:t>заступника,</w:t>
      </w:r>
      <w:r>
        <w:rPr>
          <w:spacing w:val="-1"/>
          <w:sz w:val="24"/>
        </w:rPr>
        <w:t> </w:t>
      </w:r>
      <w:r>
        <w:rPr>
          <w:sz w:val="24"/>
        </w:rPr>
        <w:t>секретаря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4"/>
          <w:sz w:val="24"/>
        </w:rPr>
        <w:t> </w:t>
      </w:r>
      <w:r>
        <w:rPr>
          <w:sz w:val="24"/>
        </w:rPr>
        <w:t>інших</w:t>
      </w:r>
      <w:r>
        <w:rPr>
          <w:spacing w:val="-7"/>
          <w:sz w:val="24"/>
        </w:rPr>
        <w:t> </w:t>
      </w:r>
      <w:r>
        <w:rPr>
          <w:sz w:val="24"/>
        </w:rPr>
        <w:t>членів</w:t>
      </w:r>
      <w:r>
        <w:rPr>
          <w:spacing w:val="-2"/>
          <w:sz w:val="24"/>
        </w:rPr>
        <w:t> </w:t>
      </w:r>
      <w:r>
        <w:rPr>
          <w:sz w:val="24"/>
        </w:rPr>
        <w:t>Піклувальної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ради;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3" w:lineRule="exact" w:before="0" w:after="0"/>
        <w:ind w:left="990" w:right="0" w:hanging="360"/>
        <w:jc w:val="left"/>
        <w:rPr>
          <w:sz w:val="24"/>
        </w:rPr>
      </w:pPr>
      <w:r>
        <w:rPr>
          <w:sz w:val="24"/>
        </w:rPr>
        <w:t>скликає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координує</w:t>
      </w:r>
      <w:r>
        <w:rPr>
          <w:spacing w:val="-3"/>
          <w:sz w:val="24"/>
        </w:rPr>
        <w:t> </w:t>
      </w:r>
      <w:r>
        <w:rPr>
          <w:sz w:val="24"/>
        </w:rPr>
        <w:t>роботу</w:t>
      </w:r>
      <w:r>
        <w:rPr>
          <w:spacing w:val="-9"/>
          <w:sz w:val="24"/>
        </w:rPr>
        <w:t> </w:t>
      </w:r>
      <w:r>
        <w:rPr>
          <w:sz w:val="24"/>
        </w:rPr>
        <w:t>Піклувальної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ради;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3" w:lineRule="exact" w:before="0" w:after="0"/>
        <w:ind w:left="990" w:right="0" w:hanging="360"/>
        <w:jc w:val="left"/>
        <w:rPr>
          <w:sz w:val="24"/>
        </w:rPr>
      </w:pPr>
      <w:r>
        <w:rPr>
          <w:sz w:val="24"/>
        </w:rPr>
        <w:t>готує</w:t>
      </w:r>
      <w:r>
        <w:rPr>
          <w:spacing w:val="-9"/>
          <w:sz w:val="24"/>
        </w:rPr>
        <w:t> </w:t>
      </w:r>
      <w:r>
        <w:rPr>
          <w:sz w:val="24"/>
        </w:rPr>
        <w:t>й</w:t>
      </w:r>
      <w:r>
        <w:rPr>
          <w:spacing w:val="-2"/>
          <w:sz w:val="24"/>
        </w:rPr>
        <w:t> </w:t>
      </w:r>
      <w:r>
        <w:rPr>
          <w:sz w:val="24"/>
        </w:rPr>
        <w:t>проводить</w:t>
      </w:r>
      <w:r>
        <w:rPr>
          <w:spacing w:val="-6"/>
          <w:sz w:val="24"/>
        </w:rPr>
        <w:t> </w:t>
      </w:r>
      <w:r>
        <w:rPr>
          <w:sz w:val="24"/>
        </w:rPr>
        <w:t>засідання,</w:t>
      </w:r>
      <w:r>
        <w:rPr>
          <w:spacing w:val="-2"/>
          <w:sz w:val="24"/>
        </w:rPr>
        <w:t> </w:t>
      </w:r>
      <w:r>
        <w:rPr>
          <w:sz w:val="24"/>
        </w:rPr>
        <w:t>затверджує</w:t>
      </w:r>
      <w:r>
        <w:rPr>
          <w:spacing w:val="-6"/>
          <w:sz w:val="24"/>
        </w:rPr>
        <w:t> </w:t>
      </w:r>
      <w:r>
        <w:rPr>
          <w:sz w:val="24"/>
        </w:rPr>
        <w:t>рішення</w:t>
      </w:r>
      <w:r>
        <w:rPr>
          <w:spacing w:val="-3"/>
          <w:sz w:val="24"/>
        </w:rPr>
        <w:t> </w:t>
      </w:r>
      <w:r>
        <w:rPr>
          <w:sz w:val="24"/>
        </w:rPr>
        <w:t>Піклувальної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ради;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3" w:lineRule="exact" w:before="0" w:after="0"/>
        <w:ind w:left="990" w:right="0" w:hanging="360"/>
        <w:jc w:val="left"/>
        <w:rPr>
          <w:sz w:val="24"/>
        </w:rPr>
      </w:pPr>
      <w:r>
        <w:rPr>
          <w:sz w:val="24"/>
        </w:rPr>
        <w:t>визначає</w:t>
      </w:r>
      <w:r>
        <w:rPr>
          <w:spacing w:val="-8"/>
          <w:sz w:val="24"/>
        </w:rPr>
        <w:t> </w:t>
      </w:r>
      <w:r>
        <w:rPr>
          <w:sz w:val="24"/>
        </w:rPr>
        <w:t>функції</w:t>
      </w:r>
      <w:r>
        <w:rPr>
          <w:spacing w:val="-8"/>
          <w:sz w:val="24"/>
        </w:rPr>
        <w:t> </w:t>
      </w:r>
      <w:r>
        <w:rPr>
          <w:sz w:val="24"/>
        </w:rPr>
        <w:t>заступника,</w:t>
      </w:r>
      <w:r>
        <w:rPr>
          <w:spacing w:val="-1"/>
          <w:sz w:val="24"/>
        </w:rPr>
        <w:t> </w:t>
      </w:r>
      <w:r>
        <w:rPr>
          <w:sz w:val="24"/>
        </w:rPr>
        <w:t>секретаря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4"/>
          <w:sz w:val="24"/>
        </w:rPr>
        <w:t> </w:t>
      </w:r>
      <w:r>
        <w:rPr>
          <w:sz w:val="24"/>
        </w:rPr>
        <w:t>інших</w:t>
      </w:r>
      <w:r>
        <w:rPr>
          <w:spacing w:val="-7"/>
          <w:sz w:val="24"/>
        </w:rPr>
        <w:t> </w:t>
      </w:r>
      <w:r>
        <w:rPr>
          <w:sz w:val="24"/>
        </w:rPr>
        <w:t>членів</w:t>
      </w:r>
      <w:r>
        <w:rPr>
          <w:spacing w:val="-2"/>
          <w:sz w:val="24"/>
        </w:rPr>
        <w:t> </w:t>
      </w:r>
      <w:r>
        <w:rPr>
          <w:sz w:val="24"/>
        </w:rPr>
        <w:t>Піклувальної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ради;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37" w:lineRule="auto" w:before="2" w:after="0"/>
        <w:ind w:left="990" w:right="150" w:hanging="360"/>
        <w:jc w:val="left"/>
        <w:rPr>
          <w:sz w:val="24"/>
        </w:rPr>
      </w:pPr>
      <w:r>
        <w:rPr>
          <w:sz w:val="24"/>
        </w:rPr>
        <w:t>представляє Піклувальну раду в установах, підприємствах та організаціях з питань, що належать до її повноважень.</w:t>
      </w:r>
    </w:p>
    <w:p>
      <w:pPr>
        <w:pStyle w:val="BodyText"/>
        <w:spacing w:line="275" w:lineRule="exact" w:before="3"/>
        <w:ind w:left="501" w:firstLine="0"/>
      </w:pPr>
      <w:r>
        <w:rPr/>
        <w:t>Голова</w:t>
      </w:r>
      <w:r>
        <w:rPr>
          <w:spacing w:val="-4"/>
        </w:rPr>
        <w:t> </w:t>
      </w:r>
      <w:r>
        <w:rPr/>
        <w:t>Піклувальної</w:t>
      </w:r>
      <w:r>
        <w:rPr>
          <w:spacing w:val="-10"/>
        </w:rPr>
        <w:t> </w:t>
      </w:r>
      <w:r>
        <w:rPr/>
        <w:t>ради</w:t>
      </w:r>
      <w:r>
        <w:rPr>
          <w:spacing w:val="1"/>
        </w:rPr>
        <w:t> </w:t>
      </w:r>
      <w:r>
        <w:rPr/>
        <w:t>може</w:t>
      </w:r>
      <w:r>
        <w:rPr>
          <w:spacing w:val="-2"/>
        </w:rPr>
        <w:t> </w:t>
      </w:r>
      <w:r>
        <w:rPr/>
        <w:t>делегувати свої</w:t>
      </w:r>
      <w:r>
        <w:rPr>
          <w:spacing w:val="-9"/>
        </w:rPr>
        <w:t> </w:t>
      </w:r>
      <w:r>
        <w:rPr/>
        <w:t>повноваження</w:t>
      </w:r>
      <w:r>
        <w:rPr>
          <w:spacing w:val="-6"/>
        </w:rPr>
        <w:t> </w:t>
      </w:r>
      <w:r>
        <w:rPr/>
        <w:t>членам</w:t>
      </w:r>
      <w:r>
        <w:rPr>
          <w:spacing w:val="5"/>
        </w:rPr>
        <w:t> </w:t>
      </w:r>
      <w:r>
        <w:rPr/>
        <w:t>Піклувальної</w:t>
      </w:r>
      <w:r>
        <w:rPr>
          <w:spacing w:val="-9"/>
        </w:rPr>
        <w:t> </w:t>
      </w:r>
      <w:r>
        <w:rPr>
          <w:spacing w:val="-2"/>
        </w:rPr>
        <w:t>ради.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40" w:lineRule="auto" w:before="0" w:after="0"/>
        <w:ind w:left="966" w:right="131" w:hanging="466"/>
        <w:jc w:val="both"/>
        <w:rPr>
          <w:sz w:val="24"/>
        </w:rPr>
      </w:pPr>
      <w:r>
        <w:rPr>
          <w:sz w:val="24"/>
        </w:rPr>
        <w:t>Робота Піклувальної ради планується довільно. Визначаючи кількість засідань, керуються їх доцільністю, але вони проводяться не менше ніж чотири рази на рік. Засідання</w:t>
      </w:r>
      <w:r>
        <w:rPr>
          <w:spacing w:val="-15"/>
          <w:sz w:val="24"/>
        </w:rPr>
        <w:t> </w:t>
      </w:r>
      <w:r>
        <w:rPr>
          <w:sz w:val="24"/>
        </w:rPr>
        <w:t>можуть</w:t>
      </w:r>
      <w:r>
        <w:rPr>
          <w:spacing w:val="-11"/>
          <w:sz w:val="24"/>
        </w:rPr>
        <w:t> </w:t>
      </w:r>
      <w:r>
        <w:rPr>
          <w:sz w:val="24"/>
        </w:rPr>
        <w:t>проводитися</w:t>
      </w:r>
      <w:r>
        <w:rPr>
          <w:spacing w:val="-15"/>
          <w:sz w:val="24"/>
        </w:rPr>
        <w:t> </w:t>
      </w:r>
      <w:r>
        <w:rPr>
          <w:sz w:val="24"/>
        </w:rPr>
        <w:t>також</w:t>
      </w:r>
      <w:r>
        <w:rPr>
          <w:spacing w:val="-14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вимогу</w:t>
      </w:r>
      <w:r>
        <w:rPr>
          <w:spacing w:val="-15"/>
          <w:sz w:val="24"/>
        </w:rPr>
        <w:t> </w:t>
      </w:r>
      <w:r>
        <w:rPr>
          <w:sz w:val="24"/>
        </w:rPr>
        <w:t>третини</w:t>
      </w:r>
      <w:r>
        <w:rPr>
          <w:spacing w:val="-15"/>
          <w:sz w:val="24"/>
        </w:rPr>
        <w:t> </w:t>
      </w:r>
      <w:r>
        <w:rPr>
          <w:sz w:val="24"/>
        </w:rPr>
        <w:t>й</w:t>
      </w:r>
      <w:r>
        <w:rPr>
          <w:spacing w:val="-15"/>
          <w:sz w:val="24"/>
        </w:rPr>
        <w:t> </w:t>
      </w:r>
      <w:r>
        <w:rPr>
          <w:sz w:val="24"/>
        </w:rPr>
        <w:t>більше</w:t>
      </w:r>
      <w:r>
        <w:rPr>
          <w:spacing w:val="-14"/>
          <w:sz w:val="24"/>
        </w:rPr>
        <w:t> </w:t>
      </w:r>
      <w:r>
        <w:rPr>
          <w:sz w:val="24"/>
        </w:rPr>
        <w:t>членів</w:t>
      </w:r>
      <w:r>
        <w:rPr>
          <w:spacing w:val="-11"/>
          <w:sz w:val="24"/>
        </w:rPr>
        <w:t> </w:t>
      </w:r>
      <w:r>
        <w:rPr>
          <w:sz w:val="24"/>
        </w:rPr>
        <w:t>Піклувальної ради. Засідання Піклувальної</w:t>
      </w:r>
      <w:r>
        <w:rPr>
          <w:spacing w:val="-6"/>
          <w:sz w:val="24"/>
        </w:rPr>
        <w:t> </w:t>
      </w:r>
      <w:r>
        <w:rPr>
          <w:sz w:val="24"/>
        </w:rPr>
        <w:t>ради є правочинним, якщо на</w:t>
      </w:r>
      <w:r>
        <w:rPr>
          <w:spacing w:val="-2"/>
          <w:sz w:val="24"/>
        </w:rPr>
        <w:t> </w:t>
      </w:r>
      <w:r>
        <w:rPr>
          <w:sz w:val="24"/>
        </w:rPr>
        <w:t>ньому</w:t>
      </w:r>
      <w:r>
        <w:rPr>
          <w:spacing w:val="-6"/>
          <w:sz w:val="24"/>
        </w:rPr>
        <w:t> </w:t>
      </w:r>
      <w:r>
        <w:rPr>
          <w:sz w:val="24"/>
        </w:rPr>
        <w:t>присутні</w:t>
      </w:r>
      <w:r>
        <w:rPr>
          <w:spacing w:val="-6"/>
          <w:sz w:val="24"/>
        </w:rPr>
        <w:t> </w:t>
      </w:r>
      <w:r>
        <w:rPr>
          <w:sz w:val="24"/>
        </w:rPr>
        <w:t>не менше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footerReference w:type="default" r:id="rId5"/>
          <w:pgSz w:w="11910" w:h="16840"/>
          <w:pgMar w:header="0" w:footer="738" w:top="1020" w:bottom="920" w:left="1559" w:right="425"/>
          <w:pgNumType w:start="2"/>
        </w:sectPr>
      </w:pPr>
    </w:p>
    <w:p>
      <w:pPr>
        <w:pStyle w:val="BodyText"/>
        <w:spacing w:before="66"/>
        <w:ind w:left="966" w:firstLine="0"/>
        <w:jc w:val="both"/>
      </w:pPr>
      <w:r>
        <w:rPr/>
        <w:t>двох</w:t>
      </w:r>
      <w:r>
        <w:rPr>
          <w:spacing w:val="-11"/>
        </w:rPr>
        <w:t> </w:t>
      </w:r>
      <w:r>
        <w:rPr/>
        <w:t>третин</w:t>
      </w:r>
      <w:r>
        <w:rPr>
          <w:spacing w:val="-7"/>
        </w:rPr>
        <w:t> </w:t>
      </w:r>
      <w:r>
        <w:rPr/>
        <w:t>її</w:t>
      </w:r>
      <w:r>
        <w:rPr>
          <w:spacing w:val="-8"/>
        </w:rPr>
        <w:t> </w:t>
      </w:r>
      <w:r>
        <w:rPr/>
        <w:t>членів.</w:t>
      </w:r>
      <w:r>
        <w:rPr>
          <w:spacing w:val="-2"/>
        </w:rPr>
        <w:t> </w:t>
      </w:r>
      <w:r>
        <w:rPr/>
        <w:t>Рішення</w:t>
      </w:r>
      <w:r>
        <w:rPr>
          <w:spacing w:val="-3"/>
        </w:rPr>
        <w:t> </w:t>
      </w:r>
      <w:r>
        <w:rPr/>
        <w:t>Піклувальної</w:t>
      </w:r>
      <w:r>
        <w:rPr>
          <w:spacing w:val="-12"/>
        </w:rPr>
        <w:t> </w:t>
      </w:r>
      <w:r>
        <w:rPr/>
        <w:t>ради</w:t>
      </w:r>
      <w:r>
        <w:rPr>
          <w:spacing w:val="1"/>
        </w:rPr>
        <w:t> </w:t>
      </w:r>
      <w:r>
        <w:rPr/>
        <w:t>ухвалюється</w:t>
      </w:r>
      <w:r>
        <w:rPr>
          <w:spacing w:val="-4"/>
        </w:rPr>
        <w:t> </w:t>
      </w:r>
      <w:r>
        <w:rPr/>
        <w:t>більшістю</w:t>
      </w:r>
      <w:r>
        <w:rPr>
          <w:spacing w:val="-4"/>
        </w:rPr>
        <w:t> </w:t>
      </w:r>
      <w:r>
        <w:rPr>
          <w:spacing w:val="-2"/>
        </w:rPr>
        <w:t>голосів.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  <w:tab w:pos="1580" w:val="left" w:leader="none"/>
        </w:tabs>
        <w:spacing w:line="237" w:lineRule="auto" w:before="5" w:after="0"/>
        <w:ind w:left="966" w:right="144" w:hanging="466"/>
        <w:jc w:val="both"/>
        <w:rPr>
          <w:sz w:val="24"/>
        </w:rPr>
      </w:pPr>
      <w:r>
        <w:rPr>
          <w:sz w:val="24"/>
        </w:rPr>
        <w:t>Піклувальна</w:t>
      </w:r>
      <w:r>
        <w:rPr>
          <w:spacing w:val="-9"/>
          <w:sz w:val="24"/>
        </w:rPr>
        <w:t> </w:t>
      </w:r>
      <w:r>
        <w:rPr>
          <w:sz w:val="24"/>
        </w:rPr>
        <w:t>рада</w:t>
      </w:r>
      <w:r>
        <w:rPr>
          <w:spacing w:val="-4"/>
          <w:sz w:val="24"/>
        </w:rPr>
        <w:t> </w:t>
      </w:r>
      <w:r>
        <w:rPr>
          <w:sz w:val="24"/>
        </w:rPr>
        <w:t>інформує</w:t>
      </w:r>
      <w:r>
        <w:rPr>
          <w:spacing w:val="-9"/>
          <w:sz w:val="24"/>
        </w:rPr>
        <w:t> </w:t>
      </w:r>
      <w:r>
        <w:rPr>
          <w:sz w:val="24"/>
        </w:rPr>
        <w:t>про</w:t>
      </w:r>
      <w:r>
        <w:rPr>
          <w:spacing w:val="-3"/>
          <w:sz w:val="24"/>
        </w:rPr>
        <w:t> </w:t>
      </w:r>
      <w:r>
        <w:rPr>
          <w:sz w:val="24"/>
        </w:rPr>
        <w:t>свою</w:t>
      </w:r>
      <w:r>
        <w:rPr>
          <w:spacing w:val="-9"/>
          <w:sz w:val="24"/>
        </w:rPr>
        <w:t> </w:t>
      </w:r>
      <w:r>
        <w:rPr>
          <w:sz w:val="24"/>
        </w:rPr>
        <w:t>діяльність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доступній</w:t>
      </w:r>
      <w:r>
        <w:rPr>
          <w:spacing w:val="-7"/>
          <w:sz w:val="24"/>
        </w:rPr>
        <w:t> </w:t>
      </w:r>
      <w:r>
        <w:rPr>
          <w:sz w:val="24"/>
        </w:rPr>
        <w:t>формі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загальних зборах колективу, у засобах масової інформації, через спеціальні стенди тощо.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  <w:tab w:pos="1580" w:val="left" w:leader="none"/>
        </w:tabs>
        <w:spacing w:line="240" w:lineRule="auto" w:before="3" w:after="0"/>
        <w:ind w:left="966" w:right="139" w:hanging="466"/>
        <w:jc w:val="both"/>
        <w:rPr>
          <w:sz w:val="24"/>
        </w:rPr>
      </w:pPr>
      <w:r>
        <w:rPr>
          <w:sz w:val="24"/>
        </w:rPr>
        <w:t>Рішення</w:t>
      </w:r>
      <w:r>
        <w:rPr>
          <w:spacing w:val="-8"/>
          <w:sz w:val="24"/>
        </w:rPr>
        <w:t> </w:t>
      </w:r>
      <w:r>
        <w:rPr>
          <w:sz w:val="24"/>
        </w:rPr>
        <w:t>Піклувальної</w:t>
      </w:r>
      <w:r>
        <w:rPr>
          <w:spacing w:val="-15"/>
          <w:sz w:val="24"/>
        </w:rPr>
        <w:t> </w:t>
      </w:r>
      <w:r>
        <w:rPr>
          <w:sz w:val="24"/>
        </w:rPr>
        <w:t>ради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семиденний</w:t>
      </w:r>
      <w:r>
        <w:rPr>
          <w:spacing w:val="-11"/>
          <w:sz w:val="24"/>
        </w:rPr>
        <w:t> </w:t>
      </w:r>
      <w:r>
        <w:rPr>
          <w:sz w:val="24"/>
        </w:rPr>
        <w:t>строк</w:t>
      </w:r>
      <w:r>
        <w:rPr>
          <w:spacing w:val="-13"/>
          <w:sz w:val="24"/>
        </w:rPr>
        <w:t> </w:t>
      </w:r>
      <w:r>
        <w:rPr>
          <w:sz w:val="24"/>
        </w:rPr>
        <w:t>доводяться</w:t>
      </w:r>
      <w:r>
        <w:rPr>
          <w:spacing w:val="-12"/>
          <w:sz w:val="24"/>
        </w:rPr>
        <w:t> </w:t>
      </w:r>
      <w:r>
        <w:rPr>
          <w:sz w:val="24"/>
        </w:rPr>
        <w:t>до</w:t>
      </w:r>
      <w:r>
        <w:rPr>
          <w:spacing w:val="-12"/>
          <w:sz w:val="24"/>
        </w:rPr>
        <w:t> </w:t>
      </w:r>
      <w:r>
        <w:rPr>
          <w:sz w:val="24"/>
        </w:rPr>
        <w:t>відома</w:t>
      </w:r>
      <w:r>
        <w:rPr>
          <w:spacing w:val="-9"/>
          <w:sz w:val="24"/>
        </w:rPr>
        <w:t> </w:t>
      </w:r>
      <w:r>
        <w:rPr>
          <w:sz w:val="24"/>
        </w:rPr>
        <w:t>колективу навчального закладу, батьків, громадськості. Виконання їх організують члени Піклувальної ради.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  <w:tab w:pos="1580" w:val="left" w:leader="none"/>
        </w:tabs>
        <w:spacing w:line="242" w:lineRule="auto" w:before="0" w:after="0"/>
        <w:ind w:left="966" w:right="139" w:hanging="466"/>
        <w:jc w:val="both"/>
        <w:rPr>
          <w:sz w:val="24"/>
        </w:rPr>
      </w:pP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згоди</w:t>
      </w:r>
      <w:r>
        <w:rPr>
          <w:spacing w:val="-7"/>
          <w:sz w:val="24"/>
        </w:rPr>
        <w:t> </w:t>
      </w:r>
      <w:r>
        <w:rPr>
          <w:sz w:val="24"/>
        </w:rPr>
        <w:t>директора</w:t>
      </w:r>
      <w:r>
        <w:rPr>
          <w:spacing w:val="-9"/>
          <w:sz w:val="24"/>
        </w:rPr>
        <w:t> </w:t>
      </w:r>
      <w:r>
        <w:rPr>
          <w:sz w:val="24"/>
        </w:rPr>
        <w:t>навчального</w:t>
      </w:r>
      <w:r>
        <w:rPr>
          <w:spacing w:val="-3"/>
          <w:sz w:val="24"/>
        </w:rPr>
        <w:t> </w:t>
      </w:r>
      <w:r>
        <w:rPr>
          <w:sz w:val="24"/>
        </w:rPr>
        <w:t>закладу</w:t>
      </w:r>
      <w:r>
        <w:rPr>
          <w:spacing w:val="-12"/>
          <w:sz w:val="24"/>
        </w:rPr>
        <w:t> </w:t>
      </w:r>
      <w:r>
        <w:rPr>
          <w:sz w:val="24"/>
        </w:rPr>
        <w:t>втручання</w:t>
      </w:r>
      <w:r>
        <w:rPr>
          <w:spacing w:val="-3"/>
          <w:sz w:val="24"/>
        </w:rPr>
        <w:t> </w:t>
      </w:r>
      <w:r>
        <w:rPr>
          <w:sz w:val="24"/>
        </w:rPr>
        <w:t>членів</w:t>
      </w:r>
      <w:r>
        <w:rPr>
          <w:spacing w:val="-2"/>
          <w:sz w:val="24"/>
        </w:rPr>
        <w:t> </w:t>
      </w:r>
      <w:r>
        <w:rPr>
          <w:sz w:val="24"/>
        </w:rPr>
        <w:t>Піклувальної</w:t>
      </w:r>
      <w:r>
        <w:rPr>
          <w:spacing w:val="-12"/>
          <w:sz w:val="24"/>
        </w:rPr>
        <w:t> </w:t>
      </w:r>
      <w:r>
        <w:rPr>
          <w:sz w:val="24"/>
        </w:rPr>
        <w:t>ради у навчально-виховний процес (відвідування уроків тощо) не допускається.</w:t>
      </w:r>
    </w:p>
    <w:p>
      <w:pPr>
        <w:pStyle w:val="BodyText"/>
        <w:spacing w:before="274"/>
        <w:ind w:left="0" w:firstLine="0"/>
      </w:pPr>
    </w:p>
    <w:p>
      <w:pPr>
        <w:pStyle w:val="Heading1"/>
        <w:numPr>
          <w:ilvl w:val="0"/>
          <w:numId w:val="1"/>
        </w:numPr>
        <w:tabs>
          <w:tab w:pos="3919" w:val="left" w:leader="none"/>
        </w:tabs>
        <w:spacing w:line="275" w:lineRule="exact" w:before="0" w:after="0"/>
        <w:ind w:left="3919" w:right="0" w:hanging="360"/>
        <w:jc w:val="left"/>
      </w:pPr>
      <w:r>
        <w:rPr/>
        <w:t>Права</w:t>
      </w:r>
      <w:r>
        <w:rPr>
          <w:spacing w:val="-1"/>
        </w:rPr>
        <w:t> </w:t>
      </w:r>
      <w:r>
        <w:rPr/>
        <w:t>Піклувальної</w:t>
      </w:r>
      <w:r>
        <w:rPr>
          <w:spacing w:val="-4"/>
        </w:rPr>
        <w:t> ради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75" w:lineRule="exact" w:before="0" w:after="0"/>
        <w:ind w:left="966" w:right="0" w:hanging="465"/>
        <w:jc w:val="left"/>
        <w:rPr>
          <w:sz w:val="24"/>
        </w:rPr>
      </w:pPr>
      <w:r>
        <w:rPr>
          <w:sz w:val="24"/>
        </w:rPr>
        <w:t>Піклувальна</w:t>
      </w:r>
      <w:r>
        <w:rPr>
          <w:spacing w:val="-4"/>
          <w:sz w:val="24"/>
        </w:rPr>
        <w:t> </w:t>
      </w:r>
      <w:r>
        <w:rPr>
          <w:sz w:val="24"/>
        </w:rPr>
        <w:t>рада</w:t>
      </w:r>
      <w:r>
        <w:rPr>
          <w:spacing w:val="-4"/>
          <w:sz w:val="24"/>
        </w:rPr>
        <w:t> </w:t>
      </w:r>
      <w:r>
        <w:rPr>
          <w:sz w:val="24"/>
        </w:rPr>
        <w:t>має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право: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37" w:lineRule="auto" w:before="2" w:after="0"/>
        <w:ind w:left="990" w:right="144" w:hanging="360"/>
        <w:jc w:val="left"/>
        <w:rPr>
          <w:sz w:val="24"/>
        </w:rPr>
      </w:pPr>
      <w:r>
        <w:rPr>
          <w:sz w:val="24"/>
        </w:rPr>
        <w:t>вносити</w:t>
      </w:r>
      <w:r>
        <w:rPr>
          <w:spacing w:val="80"/>
          <w:sz w:val="24"/>
        </w:rPr>
        <w:t> </w:t>
      </w: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розгляд</w:t>
      </w:r>
      <w:r>
        <w:rPr>
          <w:spacing w:val="80"/>
          <w:sz w:val="24"/>
        </w:rPr>
        <w:t> </w:t>
      </w:r>
      <w:r>
        <w:rPr>
          <w:sz w:val="24"/>
        </w:rPr>
        <w:t>органів</w:t>
      </w:r>
      <w:r>
        <w:rPr>
          <w:spacing w:val="80"/>
          <w:sz w:val="24"/>
        </w:rPr>
        <w:t> </w:t>
      </w:r>
      <w:r>
        <w:rPr>
          <w:sz w:val="24"/>
        </w:rPr>
        <w:t>виконавчої</w:t>
      </w:r>
      <w:r>
        <w:rPr>
          <w:spacing w:val="80"/>
          <w:sz w:val="24"/>
        </w:rPr>
        <w:t> </w:t>
      </w:r>
      <w:r>
        <w:rPr>
          <w:sz w:val="24"/>
        </w:rPr>
        <w:t>влади,</w:t>
      </w:r>
      <w:r>
        <w:rPr>
          <w:spacing w:val="80"/>
          <w:sz w:val="24"/>
        </w:rPr>
        <w:t> </w:t>
      </w:r>
      <w:r>
        <w:rPr>
          <w:sz w:val="24"/>
        </w:rPr>
        <w:t>директора</w:t>
      </w:r>
      <w:r>
        <w:rPr>
          <w:spacing w:val="80"/>
          <w:sz w:val="24"/>
        </w:rPr>
        <w:t> </w:t>
      </w:r>
      <w:r>
        <w:rPr>
          <w:sz w:val="24"/>
        </w:rPr>
        <w:t>навчального</w:t>
      </w:r>
      <w:r>
        <w:rPr>
          <w:spacing w:val="80"/>
          <w:sz w:val="24"/>
        </w:rPr>
        <w:t> </w:t>
      </w:r>
      <w:r>
        <w:rPr>
          <w:sz w:val="24"/>
        </w:rPr>
        <w:t>закладу, загальних зборів колективу пропозиції щодо зміцнення 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3" w:lineRule="exact" w:before="5" w:after="0"/>
        <w:ind w:left="990" w:right="0" w:hanging="360"/>
        <w:jc w:val="left"/>
        <w:rPr>
          <w:sz w:val="24"/>
        </w:rPr>
      </w:pPr>
      <w:r>
        <w:rPr>
          <w:sz w:val="24"/>
        </w:rPr>
        <w:t>сприяти</w:t>
      </w:r>
      <w:r>
        <w:rPr>
          <w:spacing w:val="-7"/>
          <w:sz w:val="24"/>
        </w:rPr>
        <w:t> </w:t>
      </w:r>
      <w:r>
        <w:rPr>
          <w:sz w:val="24"/>
        </w:rPr>
        <w:t>залученню</w:t>
      </w:r>
      <w:r>
        <w:rPr>
          <w:spacing w:val="-7"/>
          <w:sz w:val="24"/>
        </w:rPr>
        <w:t> </w:t>
      </w:r>
      <w:r>
        <w:rPr>
          <w:sz w:val="24"/>
        </w:rPr>
        <w:t>додаткових</w:t>
      </w:r>
      <w:r>
        <w:rPr>
          <w:spacing w:val="-9"/>
          <w:sz w:val="24"/>
        </w:rPr>
        <w:t> </w:t>
      </w:r>
      <w:r>
        <w:rPr>
          <w:sz w:val="24"/>
        </w:rPr>
        <w:t>джерел</w:t>
      </w:r>
      <w:r>
        <w:rPr>
          <w:spacing w:val="-5"/>
          <w:sz w:val="24"/>
        </w:rPr>
        <w:t> </w:t>
      </w:r>
      <w:r>
        <w:rPr>
          <w:sz w:val="24"/>
        </w:rPr>
        <w:t>фінансування</w:t>
      </w:r>
      <w:r>
        <w:rPr>
          <w:spacing w:val="-5"/>
          <w:sz w:val="24"/>
        </w:rPr>
        <w:t> </w:t>
      </w:r>
      <w:r>
        <w:rPr>
          <w:sz w:val="24"/>
        </w:rPr>
        <w:t>навчального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закладу;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3" w:lineRule="exact" w:before="0" w:after="0"/>
        <w:ind w:left="990" w:right="0" w:hanging="360"/>
        <w:jc w:val="left"/>
        <w:rPr>
          <w:sz w:val="24"/>
        </w:rPr>
      </w:pPr>
      <w:r>
        <w:rPr>
          <w:sz w:val="24"/>
        </w:rPr>
        <w:t>сприяти</w:t>
      </w:r>
      <w:r>
        <w:rPr>
          <w:spacing w:val="-3"/>
          <w:sz w:val="24"/>
        </w:rPr>
        <w:t> </w:t>
      </w:r>
      <w:r>
        <w:rPr>
          <w:sz w:val="24"/>
        </w:rPr>
        <w:t>стимулюванню</w:t>
      </w:r>
      <w:r>
        <w:rPr>
          <w:spacing w:val="-4"/>
          <w:sz w:val="24"/>
        </w:rPr>
        <w:t> </w:t>
      </w:r>
      <w:r>
        <w:rPr>
          <w:sz w:val="24"/>
        </w:rPr>
        <w:t>творчої</w:t>
      </w:r>
      <w:r>
        <w:rPr>
          <w:spacing w:val="-10"/>
          <w:sz w:val="24"/>
        </w:rPr>
        <w:t> </w:t>
      </w:r>
      <w:r>
        <w:rPr>
          <w:sz w:val="24"/>
        </w:rPr>
        <w:t>праці</w:t>
      </w:r>
      <w:r>
        <w:rPr>
          <w:spacing w:val="-11"/>
          <w:sz w:val="24"/>
        </w:rPr>
        <w:t> </w:t>
      </w:r>
      <w:r>
        <w:rPr>
          <w:sz w:val="24"/>
        </w:rPr>
        <w:t>педагогічних</w:t>
      </w:r>
      <w:r>
        <w:rPr>
          <w:spacing w:val="-6"/>
          <w:sz w:val="24"/>
        </w:rPr>
        <w:t> </w:t>
      </w:r>
      <w:r>
        <w:rPr>
          <w:sz w:val="24"/>
        </w:rPr>
        <w:t>працівників,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учнів;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37" w:lineRule="auto" w:before="2" w:after="0"/>
        <w:ind w:left="990" w:right="147" w:hanging="360"/>
        <w:jc w:val="left"/>
        <w:rPr>
          <w:sz w:val="24"/>
        </w:rPr>
      </w:pPr>
      <w:r>
        <w:rPr>
          <w:sz w:val="24"/>
        </w:rPr>
        <w:t>брати</w:t>
      </w:r>
      <w:r>
        <w:rPr>
          <w:spacing w:val="80"/>
          <w:sz w:val="24"/>
        </w:rPr>
        <w:t> </w:t>
      </w:r>
      <w:r>
        <w:rPr>
          <w:sz w:val="24"/>
        </w:rPr>
        <w:t>участь</w:t>
      </w:r>
      <w:r>
        <w:rPr>
          <w:spacing w:val="80"/>
          <w:sz w:val="24"/>
        </w:rPr>
        <w:t> </w:t>
      </w:r>
      <w:r>
        <w:rPr>
          <w:sz w:val="24"/>
        </w:rPr>
        <w:t>у</w:t>
      </w:r>
      <w:r>
        <w:rPr>
          <w:spacing w:val="80"/>
          <w:sz w:val="24"/>
        </w:rPr>
        <w:t> </w:t>
      </w:r>
      <w:r>
        <w:rPr>
          <w:sz w:val="24"/>
        </w:rPr>
        <w:t>розгляді</w:t>
      </w:r>
      <w:r>
        <w:rPr>
          <w:spacing w:val="80"/>
          <w:sz w:val="24"/>
        </w:rPr>
        <w:t> </w:t>
      </w:r>
      <w:r>
        <w:rPr>
          <w:sz w:val="24"/>
        </w:rPr>
        <w:t>звернень</w:t>
      </w:r>
      <w:r>
        <w:rPr>
          <w:spacing w:val="80"/>
          <w:sz w:val="24"/>
        </w:rPr>
        <w:t> </w:t>
      </w:r>
      <w:r>
        <w:rPr>
          <w:sz w:val="24"/>
        </w:rPr>
        <w:t>громадян</w:t>
      </w:r>
      <w:r>
        <w:rPr>
          <w:spacing w:val="80"/>
          <w:sz w:val="24"/>
        </w:rPr>
        <w:t> </w:t>
      </w:r>
      <w:r>
        <w:rPr>
          <w:sz w:val="24"/>
        </w:rPr>
        <w:t>з</w:t>
      </w:r>
      <w:r>
        <w:rPr>
          <w:spacing w:val="80"/>
          <w:sz w:val="24"/>
        </w:rPr>
        <w:t> </w:t>
      </w:r>
      <w:r>
        <w:rPr>
          <w:sz w:val="24"/>
        </w:rPr>
        <w:t>питань,</w:t>
      </w:r>
      <w:r>
        <w:rPr>
          <w:spacing w:val="80"/>
          <w:sz w:val="24"/>
        </w:rPr>
        <w:t> </w:t>
      </w:r>
      <w:r>
        <w:rPr>
          <w:sz w:val="24"/>
        </w:rPr>
        <w:t>що</w:t>
      </w:r>
      <w:r>
        <w:rPr>
          <w:spacing w:val="80"/>
          <w:sz w:val="24"/>
        </w:rPr>
        <w:t> </w:t>
      </w:r>
      <w:r>
        <w:rPr>
          <w:sz w:val="24"/>
        </w:rPr>
        <w:t>стосуються</w:t>
      </w:r>
      <w:r>
        <w:rPr>
          <w:spacing w:val="80"/>
          <w:sz w:val="24"/>
        </w:rPr>
        <w:t> </w:t>
      </w:r>
      <w:r>
        <w:rPr>
          <w:sz w:val="24"/>
        </w:rPr>
        <w:t>роботи навчального закладу, з метою сприяння їх вирішенню в установленому порядку.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37" w:lineRule="auto" w:before="5" w:after="0"/>
        <w:ind w:left="966" w:right="153" w:hanging="466"/>
        <w:jc w:val="left"/>
        <w:rPr>
          <w:sz w:val="24"/>
        </w:rPr>
      </w:pPr>
      <w:r>
        <w:rPr>
          <w:sz w:val="24"/>
        </w:rPr>
        <w:t>Піклувальна рада може мати самостійний баланс, рахунок в установі</w:t>
      </w:r>
      <w:r>
        <w:rPr>
          <w:spacing w:val="-3"/>
          <w:sz w:val="24"/>
        </w:rPr>
        <w:t> </w:t>
      </w:r>
      <w:r>
        <w:rPr>
          <w:sz w:val="24"/>
        </w:rPr>
        <w:t>банку, печатку, штамп, ідентифікаційний номер.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84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3061461</wp:posOffset>
                </wp:positionH>
                <wp:positionV relativeFrom="paragraph">
                  <wp:posOffset>215106</wp:posOffset>
                </wp:positionV>
                <wp:extent cx="1448435" cy="698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44843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8435" h="6985">
                              <a:moveTo>
                                <a:pt x="1448435" y="0"/>
                              </a:moveTo>
                              <a:lnTo>
                                <a:pt x="0" y="0"/>
                              </a:lnTo>
                              <a:lnTo>
                                <a:pt x="0" y="6400"/>
                              </a:lnTo>
                              <a:lnTo>
                                <a:pt x="1448435" y="6400"/>
                              </a:lnTo>
                              <a:lnTo>
                                <a:pt x="1448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1.059998pt;margin-top:16.937504pt;width:114.05pt;height:.504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4"/>
        <w:ind w:left="0" w:right="1138" w:firstLine="0"/>
        <w:jc w:val="center"/>
        <w:rPr>
          <w:sz w:val="16"/>
        </w:rPr>
      </w:pPr>
      <w:r>
        <w:rPr>
          <w:spacing w:val="-2"/>
          <w:sz w:val="16"/>
        </w:rPr>
        <w:t>(підпис)</w:t>
      </w:r>
    </w:p>
    <w:sectPr>
      <w:pgSz w:w="11910" w:h="16840"/>
      <w:pgMar w:header="0" w:footer="738" w:top="1040" w:bottom="92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4069079</wp:posOffset>
              </wp:positionH>
              <wp:positionV relativeFrom="page">
                <wp:posOffset>10083800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0.399994pt;margin-top:794pt;width:12.6pt;height:13.05pt;mso-position-horizontal-relative:page;mso-position-vertical-relative:page;z-index:-15797760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17" w:hanging="36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66" w:hanging="4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"/>
      <w:lvlJc w:val="left"/>
      <w:pPr>
        <w:ind w:left="9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932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645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357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070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82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95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990" w:hanging="360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40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990" w:hanging="360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Яна</dc:creator>
  <dcterms:created xsi:type="dcterms:W3CDTF">2026-02-17T18:57:02Z</dcterms:created>
  <dcterms:modified xsi:type="dcterms:W3CDTF">2026-02-17T18:57:02Z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www.ilovepdf.com</vt:lpwstr>
  </property>
</Properties>
</file>