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5955"/>
      </w:pPr>
      <w:r>
        <w:rPr>
          <w:spacing w:val="-2"/>
          <w:w w:val="105"/>
        </w:rPr>
        <w:t>ЗАТВЕРДЖУЮ</w:t>
      </w:r>
    </w:p>
    <w:p>
      <w:pPr>
        <w:pStyle w:val="BodyText"/>
        <w:spacing w:line="249" w:lineRule="auto" w:before="16"/>
        <w:ind w:left="5955"/>
      </w:pPr>
      <w:r>
        <w:rPr>
          <w:w w:val="105"/>
        </w:rPr>
        <w:t>Директор</w:t>
      </w:r>
      <w:r>
        <w:rPr>
          <w:spacing w:val="-16"/>
          <w:w w:val="105"/>
        </w:rPr>
        <w:t> </w:t>
      </w:r>
      <w:r>
        <w:rPr>
          <w:w w:val="105"/>
        </w:rPr>
        <w:t>ліцею</w:t>
      </w:r>
      <w:r>
        <w:rPr>
          <w:spacing w:val="-15"/>
          <w:w w:val="105"/>
        </w:rPr>
        <w:t> </w:t>
      </w:r>
      <w:r>
        <w:rPr>
          <w:w w:val="105"/>
        </w:rPr>
        <w:t>ЛІЦЕЮ</w:t>
      </w:r>
      <w:r>
        <w:rPr>
          <w:spacing w:val="-15"/>
          <w:w w:val="105"/>
        </w:rPr>
        <w:t> </w:t>
      </w:r>
      <w:r>
        <w:rPr>
          <w:w w:val="105"/>
        </w:rPr>
        <w:t>№3</w:t>
      </w:r>
      <w:r>
        <w:rPr>
          <w:spacing w:val="-15"/>
          <w:w w:val="105"/>
        </w:rPr>
        <w:t> </w:t>
      </w:r>
      <w:r>
        <w:rPr>
          <w:w w:val="105"/>
        </w:rPr>
        <w:t>ІМЕНІ ЛЕСІ УКРАЇНКИ М.КОВЕЛЯ ВОЛИНСЬКОЇ ОБЛАСТІ</w:t>
      </w:r>
    </w:p>
    <w:p>
      <w:pPr>
        <w:pStyle w:val="BodyText"/>
        <w:spacing w:before="13"/>
        <w:ind w:left="0"/>
      </w:pPr>
    </w:p>
    <w:p>
      <w:pPr>
        <w:pStyle w:val="BodyText"/>
        <w:tabs>
          <w:tab w:pos="7328" w:val="left" w:leader="none"/>
        </w:tabs>
        <w:spacing w:line="262" w:lineRule="exact"/>
        <w:ind w:left="5955"/>
      </w:pPr>
      <w:r>
        <w:rPr>
          <w:u w:val="single"/>
        </w:rPr>
        <w:tab/>
      </w:r>
      <w:r>
        <w:rPr>
          <w:spacing w:val="80"/>
        </w:rPr>
        <w:t> </w:t>
      </w:r>
      <w:r>
        <w:rPr/>
        <w:t>Василь ОКСЕНТЮК</w:t>
      </w:r>
    </w:p>
    <w:p>
      <w:pPr>
        <w:spacing w:line="182" w:lineRule="exact" w:before="0"/>
        <w:ind w:left="6308" w:right="0" w:firstLine="0"/>
        <w:jc w:val="left"/>
        <w:rPr>
          <w:sz w:val="16"/>
        </w:rPr>
      </w:pPr>
      <w:r>
        <w:rPr>
          <w:spacing w:val="-2"/>
          <w:sz w:val="16"/>
        </w:rPr>
        <w:t>(підпис)</w:t>
      </w:r>
    </w:p>
    <w:p>
      <w:pPr>
        <w:pStyle w:val="BodyText"/>
        <w:spacing w:before="11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4771390</wp:posOffset>
                </wp:positionH>
                <wp:positionV relativeFrom="paragraph">
                  <wp:posOffset>236244</wp:posOffset>
                </wp:positionV>
                <wp:extent cx="838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0">
                              <a:moveTo>
                                <a:pt x="0" y="0"/>
                              </a:moveTo>
                              <a:lnTo>
                                <a:pt x="837814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700012pt;margin-top:18.601919pt;width:66pt;height:.1pt;mso-position-horizontal-relative:page;mso-position-vertical-relative:paragraph;z-index:-15728640;mso-wrap-distance-left:0;mso-wrap-distance-right:0" id="docshape1" coordorigin="7514,372" coordsize="1320,0" path="m7514,372l8833,372e" filled="false" stroked="true" strokeweight=".482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6401" w:right="0" w:firstLine="0"/>
        <w:jc w:val="left"/>
        <w:rPr>
          <w:sz w:val="16"/>
        </w:rPr>
      </w:pPr>
      <w:r>
        <w:rPr>
          <w:spacing w:val="-2"/>
          <w:sz w:val="16"/>
        </w:rPr>
        <w:t>(дата)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07"/>
        <w:ind w:left="0"/>
        <w:rPr>
          <w:sz w:val="16"/>
        </w:rPr>
      </w:pPr>
    </w:p>
    <w:p>
      <w:pPr>
        <w:spacing w:before="0"/>
        <w:ind w:left="0" w:right="5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ПОЛОЖЕННЯ</w:t>
      </w:r>
    </w:p>
    <w:p>
      <w:pPr>
        <w:spacing w:line="254" w:lineRule="auto" w:before="9"/>
        <w:ind w:left="205" w:right="216" w:firstLine="0"/>
        <w:jc w:val="center"/>
        <w:rPr>
          <w:b/>
          <w:sz w:val="23"/>
        </w:rPr>
      </w:pPr>
      <w:r>
        <w:rPr>
          <w:b/>
          <w:w w:val="105"/>
          <w:sz w:val="23"/>
        </w:rPr>
        <w:t>про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педагогічну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раду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ЛІЦЕЮ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№3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ІМЕНІ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ЛЕСІ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УКРАЇНКИ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М.КОВЕЛЯ ВОЛИНСЬКОЇ ОБЛАСТІ</w:t>
      </w:r>
    </w:p>
    <w:p>
      <w:pPr>
        <w:pStyle w:val="BodyText"/>
        <w:spacing w:before="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16" w:val="left" w:leader="none"/>
        </w:tabs>
        <w:spacing w:line="240" w:lineRule="auto" w:before="0" w:after="0"/>
        <w:ind w:left="4116" w:right="0" w:hanging="236"/>
        <w:jc w:val="both"/>
        <w:rPr>
          <w:b/>
          <w:sz w:val="23"/>
        </w:rPr>
      </w:pPr>
      <w:r>
        <w:rPr>
          <w:b/>
          <w:sz w:val="23"/>
        </w:rPr>
        <w:t>Загальні</w:t>
      </w:r>
      <w:r>
        <w:rPr>
          <w:b/>
          <w:spacing w:val="33"/>
          <w:sz w:val="23"/>
        </w:rPr>
        <w:t> </w:t>
      </w:r>
      <w:r>
        <w:rPr>
          <w:b/>
          <w:spacing w:val="-2"/>
          <w:sz w:val="23"/>
        </w:rPr>
        <w:t>питання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9" w:lineRule="auto" w:before="10" w:after="0"/>
        <w:ind w:left="141" w:right="147" w:firstLine="706"/>
        <w:jc w:val="both"/>
        <w:rPr>
          <w:sz w:val="23"/>
        </w:rPr>
      </w:pPr>
      <w:r>
        <w:rPr>
          <w:w w:val="105"/>
          <w:sz w:val="23"/>
        </w:rPr>
        <w:t>Педагогічна</w:t>
      </w:r>
      <w:r>
        <w:rPr>
          <w:w w:val="105"/>
          <w:sz w:val="23"/>
        </w:rPr>
        <w:t> рада</w:t>
      </w:r>
      <w:r>
        <w:rPr>
          <w:w w:val="105"/>
          <w:sz w:val="23"/>
        </w:rPr>
        <w:t> (</w:t>
      </w:r>
      <w:r>
        <w:rPr>
          <w:i/>
          <w:w w:val="105"/>
          <w:sz w:val="23"/>
        </w:rPr>
        <w:t>далі</w:t>
      </w:r>
      <w:r>
        <w:rPr>
          <w:i/>
          <w:spacing w:val="-4"/>
          <w:w w:val="105"/>
          <w:sz w:val="23"/>
        </w:rPr>
        <w:t> </w:t>
      </w:r>
      <w:r>
        <w:rPr>
          <w:w w:val="105"/>
          <w:sz w:val="23"/>
        </w:rPr>
        <w:t>—</w:t>
      </w:r>
      <w:r>
        <w:rPr>
          <w:w w:val="105"/>
          <w:sz w:val="23"/>
        </w:rPr>
        <w:t> педагогічна</w:t>
      </w:r>
      <w:r>
        <w:rPr>
          <w:w w:val="105"/>
          <w:sz w:val="23"/>
        </w:rPr>
        <w:t> рада)</w:t>
      </w:r>
      <w:r>
        <w:rPr>
          <w:w w:val="105"/>
          <w:sz w:val="23"/>
        </w:rPr>
        <w:t> є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колегіальним органом управління закладом</w:t>
      </w:r>
      <w:r>
        <w:rPr>
          <w:w w:val="105"/>
          <w:sz w:val="23"/>
        </w:rPr>
        <w:t> загальної</w:t>
      </w:r>
      <w:r>
        <w:rPr>
          <w:w w:val="105"/>
          <w:sz w:val="23"/>
        </w:rPr>
        <w:t> середньої</w:t>
      </w:r>
      <w:r>
        <w:rPr>
          <w:w w:val="105"/>
          <w:sz w:val="23"/>
        </w:rPr>
        <w:t> освіти</w:t>
      </w:r>
      <w:r>
        <w:rPr>
          <w:w w:val="105"/>
          <w:sz w:val="23"/>
        </w:rPr>
        <w:t> (</w:t>
      </w:r>
      <w:r>
        <w:rPr>
          <w:i/>
          <w:w w:val="105"/>
          <w:sz w:val="23"/>
        </w:rPr>
        <w:t>далі</w:t>
      </w:r>
      <w:r>
        <w:rPr>
          <w:i/>
          <w:spacing w:val="-2"/>
          <w:w w:val="105"/>
          <w:sz w:val="23"/>
        </w:rPr>
        <w:t> </w:t>
      </w:r>
      <w:r>
        <w:rPr>
          <w:w w:val="105"/>
          <w:sz w:val="23"/>
        </w:rPr>
        <w:t>—</w:t>
      </w:r>
      <w:r>
        <w:rPr>
          <w:w w:val="105"/>
          <w:sz w:val="23"/>
        </w:rPr>
        <w:t> заклад</w:t>
      </w:r>
      <w:r>
        <w:rPr>
          <w:w w:val="105"/>
          <w:sz w:val="23"/>
        </w:rPr>
        <w:t> освіти),</w:t>
      </w:r>
      <w:r>
        <w:rPr>
          <w:w w:val="105"/>
          <w:sz w:val="23"/>
        </w:rPr>
        <w:t> створеним</w:t>
      </w:r>
      <w:r>
        <w:rPr>
          <w:w w:val="105"/>
          <w:sz w:val="23"/>
        </w:rPr>
        <w:t> для</w:t>
      </w:r>
      <w:r>
        <w:rPr>
          <w:w w:val="105"/>
          <w:sz w:val="23"/>
        </w:rPr>
        <w:t> розв’язання основних питань освітнього процесу.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3" w:after="0"/>
        <w:ind w:left="1277" w:right="0" w:hanging="430"/>
        <w:jc w:val="both"/>
        <w:rPr>
          <w:sz w:val="23"/>
        </w:rPr>
      </w:pPr>
      <w:r>
        <w:rPr>
          <w:w w:val="105"/>
          <w:sz w:val="23"/>
        </w:rPr>
        <w:t>Педагогічна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рада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діє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у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закладі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освіти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постійно.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52" w:lineRule="auto" w:before="9" w:after="0"/>
        <w:ind w:left="141" w:right="147" w:firstLine="706"/>
        <w:jc w:val="both"/>
        <w:rPr>
          <w:sz w:val="23"/>
        </w:rPr>
      </w:pPr>
      <w:r>
        <w:rPr>
          <w:w w:val="105"/>
          <w:sz w:val="23"/>
        </w:rPr>
        <w:t>Педагогічна</w:t>
      </w:r>
      <w:r>
        <w:rPr>
          <w:w w:val="105"/>
          <w:sz w:val="23"/>
        </w:rPr>
        <w:t> рада</w:t>
      </w:r>
      <w:r>
        <w:rPr>
          <w:w w:val="105"/>
          <w:sz w:val="23"/>
        </w:rPr>
        <w:t> діє</w:t>
      </w:r>
      <w:r>
        <w:rPr>
          <w:w w:val="105"/>
          <w:sz w:val="23"/>
        </w:rPr>
        <w:t> відповідно</w:t>
      </w:r>
      <w:r>
        <w:rPr>
          <w:w w:val="105"/>
          <w:sz w:val="23"/>
        </w:rPr>
        <w:t> до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норм</w:t>
      </w:r>
      <w:r>
        <w:rPr>
          <w:w w:val="105"/>
          <w:sz w:val="23"/>
        </w:rPr>
        <w:t> Закону</w:t>
      </w:r>
      <w:r>
        <w:rPr>
          <w:w w:val="105"/>
          <w:sz w:val="23"/>
        </w:rPr>
        <w:t> України</w:t>
      </w:r>
      <w:r>
        <w:rPr>
          <w:w w:val="105"/>
          <w:sz w:val="23"/>
        </w:rPr>
        <w:t> «Про</w:t>
      </w:r>
      <w:r>
        <w:rPr>
          <w:w w:val="105"/>
          <w:sz w:val="23"/>
        </w:rPr>
        <w:t> освіту»,</w:t>
      </w:r>
      <w:r>
        <w:rPr>
          <w:w w:val="105"/>
          <w:sz w:val="23"/>
        </w:rPr>
        <w:t> Закону України</w:t>
      </w:r>
      <w:r>
        <w:rPr>
          <w:w w:val="105"/>
          <w:sz w:val="23"/>
        </w:rPr>
        <w:t> «Про</w:t>
      </w:r>
      <w:r>
        <w:rPr>
          <w:w w:val="105"/>
          <w:sz w:val="23"/>
        </w:rPr>
        <w:t> загальну</w:t>
      </w:r>
      <w:r>
        <w:rPr>
          <w:w w:val="105"/>
          <w:sz w:val="23"/>
        </w:rPr>
        <w:t> середню</w:t>
      </w:r>
      <w:r>
        <w:rPr>
          <w:w w:val="105"/>
          <w:sz w:val="23"/>
        </w:rPr>
        <w:t> освіту»,</w:t>
      </w:r>
      <w:r>
        <w:rPr>
          <w:w w:val="105"/>
          <w:sz w:val="23"/>
        </w:rPr>
        <w:t> інших</w:t>
      </w:r>
      <w:r>
        <w:rPr>
          <w:w w:val="105"/>
          <w:sz w:val="23"/>
        </w:rPr>
        <w:t> нормативно-правових</w:t>
      </w:r>
      <w:r>
        <w:rPr>
          <w:w w:val="105"/>
          <w:sz w:val="23"/>
        </w:rPr>
        <w:t> документів</w:t>
      </w:r>
      <w:r>
        <w:rPr>
          <w:w w:val="105"/>
          <w:sz w:val="23"/>
        </w:rPr>
        <w:t> у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галузі освіти,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Статуту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ЛІЦЕЮ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№3 ІМЕНІ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ЛЕСІ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УКРАЇНКИ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М.КОВЕЛЯ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ВОЛИНСЬКОЇ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ОБЛАСТІ.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60" w:lineRule="exact" w:before="0" w:after="0"/>
        <w:ind w:left="1277" w:right="0" w:hanging="430"/>
        <w:jc w:val="both"/>
        <w:rPr>
          <w:sz w:val="23"/>
        </w:rPr>
      </w:pPr>
      <w:r>
        <w:rPr>
          <w:w w:val="105"/>
          <w:sz w:val="23"/>
        </w:rPr>
        <w:t>До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складу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педагогічної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ради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входять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всі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педагогічні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працівники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закладу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освіти.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9" w:after="0"/>
        <w:ind w:left="1277" w:right="0" w:hanging="430"/>
        <w:jc w:val="both"/>
        <w:rPr>
          <w:sz w:val="23"/>
        </w:rPr>
      </w:pPr>
      <w:r>
        <w:rPr>
          <w:w w:val="105"/>
          <w:sz w:val="23"/>
        </w:rPr>
        <w:t>Головою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педагогічної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ради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є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директор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закладу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освіти.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9" w:lineRule="auto" w:before="16" w:after="0"/>
        <w:ind w:left="141" w:right="142" w:firstLine="706"/>
        <w:jc w:val="both"/>
        <w:rPr>
          <w:sz w:val="23"/>
        </w:rPr>
      </w:pPr>
      <w:r>
        <w:rPr>
          <w:w w:val="105"/>
          <w:sz w:val="23"/>
        </w:rPr>
        <w:t>Для</w:t>
      </w:r>
      <w:r>
        <w:rPr>
          <w:w w:val="105"/>
          <w:sz w:val="23"/>
        </w:rPr>
        <w:t> ефективного</w:t>
      </w:r>
      <w:r>
        <w:rPr>
          <w:w w:val="105"/>
          <w:sz w:val="23"/>
        </w:rPr>
        <w:t> розгляду</w:t>
      </w:r>
      <w:r>
        <w:rPr>
          <w:w w:val="105"/>
          <w:sz w:val="23"/>
        </w:rPr>
        <w:t> деяких</w:t>
      </w:r>
      <w:r>
        <w:rPr>
          <w:w w:val="105"/>
          <w:sz w:val="23"/>
        </w:rPr>
        <w:t> питань порядку</w:t>
      </w:r>
      <w:r>
        <w:rPr>
          <w:w w:val="105"/>
          <w:sz w:val="23"/>
        </w:rPr>
        <w:t> денного</w:t>
      </w:r>
      <w:r>
        <w:rPr>
          <w:w w:val="105"/>
          <w:sz w:val="23"/>
        </w:rPr>
        <w:t> засідань</w:t>
      </w:r>
      <w:r>
        <w:rPr>
          <w:w w:val="105"/>
          <w:sz w:val="23"/>
        </w:rPr>
        <w:t> педагогічної ради</w:t>
      </w:r>
      <w:r>
        <w:rPr>
          <w:w w:val="105"/>
          <w:sz w:val="23"/>
        </w:rPr>
        <w:t> за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потреби</w:t>
      </w:r>
      <w:r>
        <w:rPr>
          <w:w w:val="105"/>
          <w:sz w:val="23"/>
        </w:rPr>
        <w:t> у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засіданні</w:t>
      </w:r>
      <w:r>
        <w:rPr>
          <w:w w:val="105"/>
          <w:sz w:val="23"/>
        </w:rPr>
        <w:t> можуть</w:t>
      </w:r>
      <w:r>
        <w:rPr>
          <w:w w:val="105"/>
          <w:sz w:val="23"/>
        </w:rPr>
        <w:t> брати</w:t>
      </w:r>
      <w:r>
        <w:rPr>
          <w:w w:val="105"/>
          <w:sz w:val="23"/>
        </w:rPr>
        <w:t> участь</w:t>
      </w:r>
      <w:r>
        <w:rPr>
          <w:w w:val="105"/>
          <w:sz w:val="23"/>
        </w:rPr>
        <w:t> інші</w:t>
      </w:r>
      <w:r>
        <w:rPr>
          <w:w w:val="105"/>
          <w:sz w:val="23"/>
        </w:rPr>
        <w:t> особи,</w:t>
      </w:r>
      <w:r>
        <w:rPr>
          <w:w w:val="105"/>
          <w:sz w:val="23"/>
        </w:rPr>
        <w:t> зокрема</w:t>
      </w:r>
      <w:r>
        <w:rPr>
          <w:w w:val="105"/>
          <w:sz w:val="23"/>
        </w:rPr>
        <w:t> представники батьківської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громадськості,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піклувальної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ради,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різних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організацій,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батьки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або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особи,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які їх замінюють, та інші особи.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9" w:lineRule="auto" w:before="2" w:after="0"/>
        <w:ind w:left="141" w:right="147" w:firstLine="706"/>
        <w:jc w:val="both"/>
        <w:rPr>
          <w:sz w:val="23"/>
        </w:rPr>
      </w:pPr>
      <w:r>
        <w:rPr>
          <w:w w:val="105"/>
          <w:sz w:val="23"/>
        </w:rPr>
        <w:t>Рішення,</w:t>
      </w:r>
      <w:r>
        <w:rPr>
          <w:w w:val="105"/>
          <w:sz w:val="23"/>
        </w:rPr>
        <w:t> ухвалені</w:t>
      </w:r>
      <w:r>
        <w:rPr>
          <w:w w:val="105"/>
          <w:sz w:val="23"/>
        </w:rPr>
        <w:t> на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засіданнях</w:t>
      </w:r>
      <w:r>
        <w:rPr>
          <w:w w:val="105"/>
          <w:sz w:val="23"/>
        </w:rPr>
        <w:t> педагогічної</w:t>
      </w:r>
      <w:r>
        <w:rPr>
          <w:w w:val="105"/>
          <w:sz w:val="23"/>
        </w:rPr>
        <w:t> ради</w:t>
      </w:r>
      <w:r>
        <w:rPr>
          <w:w w:val="105"/>
          <w:sz w:val="23"/>
        </w:rPr>
        <w:t> та затверджені</w:t>
      </w:r>
      <w:r>
        <w:rPr>
          <w:w w:val="105"/>
          <w:sz w:val="23"/>
        </w:rPr>
        <w:t> наказом керівника, є обов’язковими для виконання усіма учасниками освітнього процесу.</w:t>
      </w:r>
    </w:p>
    <w:p>
      <w:pPr>
        <w:pStyle w:val="BodyText"/>
        <w:spacing w:before="21"/>
        <w:ind w:left="0"/>
      </w:pPr>
    </w:p>
    <w:p>
      <w:pPr>
        <w:pStyle w:val="Heading1"/>
        <w:numPr>
          <w:ilvl w:val="0"/>
          <w:numId w:val="1"/>
        </w:numPr>
        <w:tabs>
          <w:tab w:pos="3273" w:val="left" w:leader="none"/>
        </w:tabs>
        <w:spacing w:line="240" w:lineRule="auto" w:before="0" w:after="0"/>
        <w:ind w:left="3273" w:right="0" w:hanging="243"/>
        <w:jc w:val="both"/>
      </w:pPr>
      <w:r>
        <w:rPr/>
        <w:t>Повноваження</w:t>
      </w:r>
      <w:r>
        <w:rPr>
          <w:spacing w:val="51"/>
        </w:rPr>
        <w:t> </w:t>
      </w:r>
      <w:r>
        <w:rPr/>
        <w:t>педагогічної</w:t>
      </w:r>
      <w:r>
        <w:rPr>
          <w:spacing w:val="48"/>
        </w:rPr>
        <w:t> </w:t>
      </w:r>
      <w:r>
        <w:rPr>
          <w:spacing w:val="-4"/>
        </w:rPr>
        <w:t>ради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2" w:after="0"/>
        <w:ind w:left="1277" w:right="0" w:hanging="430"/>
        <w:jc w:val="both"/>
        <w:rPr>
          <w:sz w:val="23"/>
        </w:rPr>
      </w:pPr>
      <w:r>
        <w:rPr>
          <w:sz w:val="23"/>
        </w:rPr>
        <w:t>Педагогічна</w:t>
      </w:r>
      <w:r>
        <w:rPr>
          <w:spacing w:val="29"/>
          <w:sz w:val="23"/>
        </w:rPr>
        <w:t> </w:t>
      </w:r>
      <w:r>
        <w:rPr>
          <w:sz w:val="23"/>
        </w:rPr>
        <w:t>рада</w:t>
      </w:r>
      <w:r>
        <w:rPr>
          <w:spacing w:val="29"/>
          <w:sz w:val="23"/>
        </w:rPr>
        <w:t> </w:t>
      </w:r>
      <w:r>
        <w:rPr>
          <w:sz w:val="23"/>
        </w:rPr>
        <w:t>закладу</w:t>
      </w:r>
      <w:r>
        <w:rPr>
          <w:spacing w:val="31"/>
          <w:sz w:val="23"/>
        </w:rPr>
        <w:t> </w:t>
      </w:r>
      <w:r>
        <w:rPr>
          <w:sz w:val="23"/>
        </w:rPr>
        <w:t>загальної</w:t>
      </w:r>
      <w:r>
        <w:rPr>
          <w:spacing w:val="33"/>
          <w:sz w:val="23"/>
        </w:rPr>
        <w:t> </w:t>
      </w:r>
      <w:r>
        <w:rPr>
          <w:sz w:val="23"/>
        </w:rPr>
        <w:t>середньої</w:t>
      </w:r>
      <w:r>
        <w:rPr>
          <w:spacing w:val="34"/>
          <w:sz w:val="23"/>
        </w:rPr>
        <w:t> </w:t>
      </w:r>
      <w:r>
        <w:rPr>
          <w:spacing w:val="-2"/>
          <w:sz w:val="23"/>
        </w:rPr>
        <w:t>освіти:</w:t>
      </w: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40" w:lineRule="auto" w:before="17" w:after="0"/>
        <w:ind w:left="1458" w:right="0" w:hanging="611"/>
        <w:jc w:val="both"/>
        <w:rPr>
          <w:sz w:val="23"/>
        </w:rPr>
      </w:pPr>
      <w:r>
        <w:rPr>
          <w:sz w:val="23"/>
        </w:rPr>
        <w:t>планує</w:t>
      </w:r>
      <w:r>
        <w:rPr>
          <w:spacing w:val="31"/>
          <w:sz w:val="23"/>
        </w:rPr>
        <w:t> </w:t>
      </w:r>
      <w:r>
        <w:rPr>
          <w:sz w:val="23"/>
        </w:rPr>
        <w:t>роботу</w:t>
      </w:r>
      <w:r>
        <w:rPr>
          <w:spacing w:val="18"/>
          <w:sz w:val="23"/>
        </w:rPr>
        <w:t> </w:t>
      </w:r>
      <w:r>
        <w:rPr>
          <w:sz w:val="23"/>
        </w:rPr>
        <w:t>закладу</w:t>
      </w:r>
      <w:r>
        <w:rPr>
          <w:spacing w:val="29"/>
          <w:sz w:val="23"/>
        </w:rPr>
        <w:t> </w:t>
      </w:r>
      <w:r>
        <w:rPr>
          <w:spacing w:val="-2"/>
          <w:sz w:val="23"/>
        </w:rPr>
        <w:t>освіти;</w:t>
      </w: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47" w:lineRule="auto" w:before="9" w:after="0"/>
        <w:ind w:left="141" w:right="149" w:firstLine="706"/>
        <w:jc w:val="both"/>
        <w:rPr>
          <w:sz w:val="23"/>
        </w:rPr>
      </w:pPr>
      <w:r>
        <w:rPr>
          <w:w w:val="105"/>
          <w:sz w:val="23"/>
        </w:rPr>
        <w:t>схвалює</w:t>
      </w:r>
      <w:r>
        <w:rPr>
          <w:w w:val="105"/>
          <w:sz w:val="23"/>
        </w:rPr>
        <w:t> освітню</w:t>
      </w:r>
      <w:r>
        <w:rPr>
          <w:w w:val="105"/>
          <w:sz w:val="23"/>
        </w:rPr>
        <w:t> (освітні)</w:t>
      </w:r>
      <w:r>
        <w:rPr>
          <w:w w:val="105"/>
          <w:sz w:val="23"/>
        </w:rPr>
        <w:t> програму</w:t>
      </w:r>
      <w:r>
        <w:rPr>
          <w:w w:val="105"/>
          <w:sz w:val="23"/>
        </w:rPr>
        <w:t> (програми)</w:t>
      </w:r>
      <w:r>
        <w:rPr>
          <w:w w:val="105"/>
          <w:sz w:val="23"/>
        </w:rPr>
        <w:t> закладу</w:t>
      </w:r>
      <w:r>
        <w:rPr>
          <w:w w:val="105"/>
          <w:sz w:val="23"/>
        </w:rPr>
        <w:t> та оцінює результативність її (їх) виконання;</w:t>
      </w: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49" w:lineRule="auto" w:before="10" w:after="0"/>
        <w:ind w:left="141" w:right="152" w:firstLine="706"/>
        <w:jc w:val="both"/>
        <w:rPr>
          <w:sz w:val="23"/>
        </w:rPr>
      </w:pPr>
      <w:r>
        <w:rPr>
          <w:w w:val="105"/>
          <w:sz w:val="23"/>
        </w:rPr>
        <w:t>формує</w:t>
      </w:r>
      <w:r>
        <w:rPr>
          <w:w w:val="105"/>
          <w:sz w:val="23"/>
        </w:rPr>
        <w:t> систему</w:t>
      </w:r>
      <w:r>
        <w:rPr>
          <w:w w:val="105"/>
          <w:sz w:val="23"/>
        </w:rPr>
        <w:t> та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затверджує</w:t>
      </w:r>
      <w:r>
        <w:rPr>
          <w:w w:val="105"/>
          <w:sz w:val="23"/>
        </w:rPr>
        <w:t> процедури</w:t>
      </w:r>
      <w:r>
        <w:rPr>
          <w:w w:val="105"/>
          <w:sz w:val="23"/>
        </w:rPr>
        <w:t> внутрішнього</w:t>
      </w:r>
      <w:r>
        <w:rPr>
          <w:w w:val="105"/>
          <w:sz w:val="23"/>
        </w:rPr>
        <w:t> забезпечення</w:t>
      </w:r>
      <w:r>
        <w:rPr>
          <w:w w:val="105"/>
          <w:sz w:val="23"/>
        </w:rPr>
        <w:t> якості освіти, включаючи систему та механізми забезпечення академічної доброчесності;</w:t>
      </w: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54" w:lineRule="auto" w:before="0" w:after="0"/>
        <w:ind w:left="141" w:right="153" w:firstLine="706"/>
        <w:jc w:val="both"/>
        <w:rPr>
          <w:sz w:val="23"/>
        </w:rPr>
      </w:pPr>
      <w:r>
        <w:rPr>
          <w:w w:val="105"/>
          <w:sz w:val="23"/>
        </w:rPr>
        <w:t>розглядає питання щодо вдосконалення і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методичного</w:t>
      </w:r>
      <w:r>
        <w:rPr>
          <w:w w:val="105"/>
          <w:sz w:val="23"/>
        </w:rPr>
        <w:t> забезпечення</w:t>
      </w:r>
      <w:r>
        <w:rPr>
          <w:w w:val="105"/>
          <w:sz w:val="23"/>
        </w:rPr>
        <w:t> освітнього </w:t>
      </w:r>
      <w:r>
        <w:rPr>
          <w:spacing w:val="-2"/>
          <w:w w:val="105"/>
          <w:sz w:val="23"/>
        </w:rPr>
        <w:t>процесу;</w:t>
      </w: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52" w:lineRule="auto" w:before="0" w:after="0"/>
        <w:ind w:left="141" w:right="141" w:firstLine="706"/>
        <w:jc w:val="both"/>
        <w:rPr>
          <w:sz w:val="23"/>
        </w:rPr>
      </w:pPr>
      <w:r>
        <w:rPr>
          <w:w w:val="105"/>
          <w:sz w:val="23"/>
        </w:rPr>
        <w:t>приймає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рішення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щодо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переведення</w:t>
      </w:r>
      <w:r>
        <w:rPr>
          <w:spacing w:val="62"/>
          <w:w w:val="105"/>
          <w:sz w:val="23"/>
        </w:rPr>
        <w:t> </w:t>
      </w:r>
      <w:r>
        <w:rPr>
          <w:w w:val="105"/>
          <w:sz w:val="23"/>
        </w:rPr>
        <w:t>учнів</w:t>
      </w:r>
      <w:r>
        <w:rPr>
          <w:spacing w:val="59"/>
          <w:w w:val="105"/>
          <w:sz w:val="23"/>
        </w:rPr>
        <w:t> </w:t>
      </w:r>
      <w:r>
        <w:rPr>
          <w:w w:val="105"/>
          <w:sz w:val="23"/>
        </w:rPr>
        <w:t>(вихованців)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до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наступного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класу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і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їх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випуску,</w:t>
      </w:r>
      <w:r>
        <w:rPr>
          <w:spacing w:val="78"/>
          <w:w w:val="105"/>
          <w:sz w:val="23"/>
        </w:rPr>
        <w:t> </w:t>
      </w:r>
      <w:r>
        <w:rPr>
          <w:w w:val="105"/>
          <w:sz w:val="23"/>
        </w:rPr>
        <w:t>видачі</w:t>
      </w:r>
      <w:r>
        <w:rPr>
          <w:spacing w:val="79"/>
          <w:w w:val="105"/>
          <w:sz w:val="23"/>
        </w:rPr>
        <w:t> </w:t>
      </w:r>
      <w:r>
        <w:rPr>
          <w:w w:val="105"/>
          <w:sz w:val="23"/>
        </w:rPr>
        <w:t>документів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про</w:t>
      </w:r>
      <w:r>
        <w:rPr>
          <w:spacing w:val="76"/>
          <w:w w:val="105"/>
          <w:sz w:val="23"/>
        </w:rPr>
        <w:t> </w:t>
      </w:r>
      <w:r>
        <w:rPr>
          <w:w w:val="105"/>
          <w:sz w:val="23"/>
        </w:rPr>
        <w:t>відповідний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рівень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освіти,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нагородження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за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успіхи у навчанні;</w:t>
      </w: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52" w:lineRule="auto" w:before="0" w:after="0"/>
        <w:ind w:left="141" w:right="152" w:firstLine="706"/>
        <w:jc w:val="both"/>
        <w:rPr>
          <w:sz w:val="23"/>
        </w:rPr>
      </w:pPr>
      <w:r>
        <w:rPr>
          <w:w w:val="105"/>
          <w:sz w:val="23"/>
        </w:rPr>
        <w:t>обговорює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питання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підвищення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кваліфікації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педагогічних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працівників,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розвитку їхньої</w:t>
      </w:r>
      <w:r>
        <w:rPr>
          <w:w w:val="105"/>
          <w:sz w:val="23"/>
        </w:rPr>
        <w:t> творчої</w:t>
      </w:r>
      <w:r>
        <w:rPr>
          <w:w w:val="105"/>
          <w:sz w:val="23"/>
        </w:rPr>
        <w:t> ініціативи,</w:t>
      </w:r>
      <w:r>
        <w:rPr>
          <w:w w:val="105"/>
          <w:sz w:val="23"/>
        </w:rPr>
        <w:t> визначає</w:t>
      </w:r>
      <w:r>
        <w:rPr>
          <w:w w:val="105"/>
          <w:sz w:val="23"/>
        </w:rPr>
        <w:t> заходи</w:t>
      </w:r>
      <w:r>
        <w:rPr>
          <w:w w:val="105"/>
          <w:sz w:val="23"/>
        </w:rPr>
        <w:t> щодо</w:t>
      </w:r>
      <w:r>
        <w:rPr>
          <w:w w:val="105"/>
          <w:sz w:val="23"/>
        </w:rPr>
        <w:t> підвищення</w:t>
      </w:r>
      <w:r>
        <w:rPr>
          <w:w w:val="105"/>
          <w:sz w:val="23"/>
        </w:rPr>
        <w:t> кваліфікації</w:t>
      </w:r>
      <w:r>
        <w:rPr>
          <w:w w:val="105"/>
          <w:sz w:val="23"/>
        </w:rPr>
        <w:t> педагогічних працівників, затверджує щорічний план підвищення кваліфікації педагогічних працівників;</w:t>
      </w: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49" w:lineRule="auto" w:before="0" w:after="0"/>
        <w:ind w:left="141" w:right="140" w:firstLine="706"/>
        <w:jc w:val="both"/>
        <w:rPr>
          <w:sz w:val="23"/>
        </w:rPr>
      </w:pPr>
      <w:r>
        <w:rPr>
          <w:w w:val="105"/>
          <w:sz w:val="23"/>
        </w:rPr>
        <w:t>розглядає</w:t>
      </w:r>
      <w:r>
        <w:rPr>
          <w:w w:val="105"/>
          <w:sz w:val="23"/>
        </w:rPr>
        <w:t> питання</w:t>
      </w:r>
      <w:r>
        <w:rPr>
          <w:w w:val="105"/>
          <w:sz w:val="23"/>
        </w:rPr>
        <w:t> впровадження</w:t>
      </w:r>
      <w:r>
        <w:rPr>
          <w:w w:val="105"/>
          <w:sz w:val="23"/>
        </w:rPr>
        <w:t> в освітній</w:t>
      </w:r>
      <w:r>
        <w:rPr>
          <w:w w:val="105"/>
          <w:sz w:val="23"/>
        </w:rPr>
        <w:t> процес</w:t>
      </w:r>
      <w:r>
        <w:rPr>
          <w:w w:val="105"/>
          <w:sz w:val="23"/>
        </w:rPr>
        <w:t> найкращого</w:t>
      </w:r>
      <w:r>
        <w:rPr>
          <w:w w:val="105"/>
          <w:sz w:val="23"/>
        </w:rPr>
        <w:t> педагогічного досвіду</w:t>
      </w:r>
      <w:r>
        <w:rPr>
          <w:w w:val="105"/>
          <w:sz w:val="23"/>
        </w:rPr>
        <w:t> та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інновацій,</w:t>
      </w:r>
      <w:r>
        <w:rPr>
          <w:w w:val="105"/>
          <w:sz w:val="23"/>
        </w:rPr>
        <w:t> участі</w:t>
      </w:r>
      <w:r>
        <w:rPr>
          <w:w w:val="105"/>
          <w:sz w:val="23"/>
        </w:rPr>
        <w:t> в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дослідницькій,</w:t>
      </w:r>
      <w:r>
        <w:rPr>
          <w:w w:val="105"/>
          <w:sz w:val="23"/>
        </w:rPr>
        <w:t> експериментальній,</w:t>
      </w:r>
      <w:r>
        <w:rPr>
          <w:w w:val="105"/>
          <w:sz w:val="23"/>
        </w:rPr>
        <w:t> інноваційній</w:t>
      </w:r>
      <w:r>
        <w:rPr>
          <w:w w:val="105"/>
          <w:sz w:val="23"/>
        </w:rPr>
        <w:t> діяльності, співпраці</w:t>
      </w:r>
      <w:r>
        <w:rPr>
          <w:w w:val="105"/>
          <w:sz w:val="23"/>
        </w:rPr>
        <w:t> з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іншими</w:t>
      </w:r>
      <w:r>
        <w:rPr>
          <w:w w:val="105"/>
          <w:sz w:val="23"/>
        </w:rPr>
        <w:t> закладами</w:t>
      </w:r>
      <w:r>
        <w:rPr>
          <w:w w:val="105"/>
          <w:sz w:val="23"/>
        </w:rPr>
        <w:t> освіти,</w:t>
      </w:r>
      <w:r>
        <w:rPr>
          <w:w w:val="105"/>
          <w:sz w:val="23"/>
        </w:rPr>
        <w:t> науковими</w:t>
      </w:r>
      <w:r>
        <w:rPr>
          <w:w w:val="105"/>
          <w:sz w:val="23"/>
        </w:rPr>
        <w:t> установами,</w:t>
      </w:r>
      <w:r>
        <w:rPr>
          <w:w w:val="105"/>
          <w:sz w:val="23"/>
        </w:rPr>
        <w:t> фізичними</w:t>
      </w:r>
      <w:r>
        <w:rPr>
          <w:w w:val="105"/>
          <w:sz w:val="23"/>
        </w:rPr>
        <w:t> та юридичними особами, які сприяють розвитку освіти;</w:t>
      </w:r>
    </w:p>
    <w:p>
      <w:pPr>
        <w:pStyle w:val="ListParagraph"/>
        <w:spacing w:after="0" w:line="249" w:lineRule="auto"/>
        <w:jc w:val="both"/>
        <w:rPr>
          <w:sz w:val="23"/>
        </w:rPr>
        <w:sectPr>
          <w:type w:val="continuous"/>
          <w:pgSz w:w="11910" w:h="16850"/>
          <w:pgMar w:top="1060" w:bottom="280" w:left="1559" w:right="425"/>
        </w:sectPr>
      </w:pP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54" w:lineRule="auto" w:before="71" w:after="0"/>
        <w:ind w:left="141" w:right="145" w:firstLine="706"/>
        <w:jc w:val="left"/>
        <w:rPr>
          <w:sz w:val="23"/>
        </w:rPr>
      </w:pPr>
      <w:r>
        <w:rPr>
          <w:w w:val="105"/>
          <w:sz w:val="23"/>
        </w:rPr>
        <w:t>ухвалює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рішення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щодо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відзначення,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морального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та матеріального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заохочення учнів (вихованців), працівників закладу та інших учасників освітнього процесу;</w:t>
      </w: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47" w:lineRule="auto" w:before="0" w:after="0"/>
        <w:ind w:left="141" w:right="153" w:firstLine="706"/>
        <w:jc w:val="left"/>
        <w:rPr>
          <w:sz w:val="23"/>
        </w:rPr>
      </w:pPr>
      <w:r>
        <w:rPr>
          <w:w w:val="105"/>
          <w:sz w:val="23"/>
        </w:rPr>
        <w:t>розглядає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питання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щодо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відповідальності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учнів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(вихованців),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працівників закладу та інших учасників освітнього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процесу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за невиконання ними своїх обов’язків;</w:t>
      </w:r>
    </w:p>
    <w:p>
      <w:pPr>
        <w:pStyle w:val="ListParagraph"/>
        <w:numPr>
          <w:ilvl w:val="2"/>
          <w:numId w:val="1"/>
        </w:numPr>
        <w:tabs>
          <w:tab w:pos="1572" w:val="left" w:leader="none"/>
        </w:tabs>
        <w:spacing w:line="247" w:lineRule="auto" w:before="4" w:after="0"/>
        <w:ind w:left="141" w:right="147" w:firstLine="706"/>
        <w:jc w:val="left"/>
        <w:rPr>
          <w:sz w:val="23"/>
        </w:rPr>
      </w:pPr>
      <w:r>
        <w:rPr>
          <w:w w:val="105"/>
          <w:sz w:val="23"/>
        </w:rPr>
        <w:t>має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право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ініціювати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проведення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позапланового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інституційного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аудиту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закладу та проведення громадської акредитації закладу;</w:t>
      </w:r>
    </w:p>
    <w:p>
      <w:pPr>
        <w:pStyle w:val="ListParagraph"/>
        <w:numPr>
          <w:ilvl w:val="2"/>
          <w:numId w:val="1"/>
        </w:numPr>
        <w:tabs>
          <w:tab w:pos="1572" w:val="left" w:leader="none"/>
          <w:tab w:pos="2812" w:val="left" w:leader="none"/>
          <w:tab w:pos="3510" w:val="left" w:leader="none"/>
          <w:tab w:pos="4652" w:val="left" w:leader="none"/>
          <w:tab w:pos="5846" w:val="left" w:leader="none"/>
          <w:tab w:pos="6932" w:val="left" w:leader="none"/>
          <w:tab w:pos="7810" w:val="left" w:leader="none"/>
          <w:tab w:pos="8975" w:val="left" w:leader="none"/>
        </w:tabs>
        <w:spacing w:line="254" w:lineRule="auto" w:before="3" w:after="0"/>
        <w:ind w:left="141" w:right="152" w:firstLine="706"/>
        <w:jc w:val="left"/>
        <w:rPr>
          <w:sz w:val="23"/>
        </w:rPr>
      </w:pPr>
      <w:r>
        <w:rPr>
          <w:spacing w:val="-2"/>
          <w:w w:val="105"/>
          <w:sz w:val="23"/>
        </w:rPr>
        <w:t>розглядає</w:t>
      </w:r>
      <w:r>
        <w:rPr>
          <w:sz w:val="23"/>
        </w:rPr>
        <w:tab/>
      </w:r>
      <w:r>
        <w:rPr>
          <w:spacing w:val="-4"/>
          <w:w w:val="105"/>
          <w:sz w:val="23"/>
        </w:rPr>
        <w:t>інші</w:t>
      </w:r>
      <w:r>
        <w:rPr>
          <w:sz w:val="23"/>
        </w:rPr>
        <w:tab/>
      </w:r>
      <w:r>
        <w:rPr>
          <w:spacing w:val="-2"/>
          <w:w w:val="105"/>
          <w:sz w:val="23"/>
        </w:rPr>
        <w:t>питання,</w:t>
      </w:r>
      <w:r>
        <w:rPr>
          <w:sz w:val="23"/>
        </w:rPr>
        <w:tab/>
      </w:r>
      <w:r>
        <w:rPr>
          <w:spacing w:val="-2"/>
          <w:w w:val="105"/>
          <w:sz w:val="23"/>
        </w:rPr>
        <w:t>віднесені</w:t>
      </w:r>
      <w:r>
        <w:rPr>
          <w:sz w:val="23"/>
        </w:rPr>
        <w:tab/>
      </w:r>
      <w:r>
        <w:rPr>
          <w:spacing w:val="-2"/>
          <w:w w:val="105"/>
          <w:sz w:val="23"/>
        </w:rPr>
        <w:t>законом</w:t>
      </w:r>
      <w:r>
        <w:rPr>
          <w:sz w:val="23"/>
        </w:rPr>
        <w:tab/>
      </w:r>
      <w:r>
        <w:rPr>
          <w:spacing w:val="-2"/>
          <w:w w:val="105"/>
          <w:sz w:val="23"/>
        </w:rPr>
        <w:t>та/або</w:t>
      </w:r>
      <w:r>
        <w:rPr>
          <w:sz w:val="23"/>
        </w:rPr>
        <w:tab/>
      </w:r>
      <w:r>
        <w:rPr>
          <w:spacing w:val="-2"/>
          <w:w w:val="105"/>
          <w:sz w:val="23"/>
        </w:rPr>
        <w:t>статутом</w:t>
      </w:r>
      <w:r>
        <w:rPr>
          <w:sz w:val="23"/>
        </w:rPr>
        <w:tab/>
      </w:r>
      <w:r>
        <w:rPr>
          <w:spacing w:val="-2"/>
          <w:w w:val="105"/>
          <w:sz w:val="23"/>
        </w:rPr>
        <w:t>закладу </w:t>
      </w:r>
      <w:r>
        <w:rPr>
          <w:w w:val="105"/>
          <w:sz w:val="23"/>
        </w:rPr>
        <w:t>до її повноважень.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58" w:lineRule="exact" w:before="0" w:after="0"/>
        <w:ind w:left="1277" w:right="0" w:hanging="430"/>
        <w:jc w:val="left"/>
        <w:rPr>
          <w:sz w:val="23"/>
        </w:rPr>
      </w:pPr>
      <w:r>
        <w:rPr>
          <w:w w:val="105"/>
          <w:sz w:val="23"/>
        </w:rPr>
        <w:t>Педагогічна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рада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може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розглядати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й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інші питання, пов’язані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з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діяльністю</w:t>
      </w:r>
      <w:r>
        <w:rPr>
          <w:spacing w:val="4"/>
          <w:w w:val="105"/>
          <w:sz w:val="23"/>
        </w:rPr>
        <w:t> </w:t>
      </w:r>
      <w:r>
        <w:rPr>
          <w:spacing w:val="-2"/>
          <w:w w:val="105"/>
          <w:sz w:val="23"/>
        </w:rPr>
        <w:t>закладу</w:t>
      </w:r>
    </w:p>
    <w:p>
      <w:pPr>
        <w:pStyle w:val="BodyText"/>
        <w:spacing w:before="9"/>
      </w:pPr>
      <w:r>
        <w:rPr>
          <w:spacing w:val="-2"/>
          <w:w w:val="105"/>
        </w:rPr>
        <w:t>освіти.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1"/>
        </w:numPr>
        <w:tabs>
          <w:tab w:pos="2869" w:val="left" w:leader="none"/>
        </w:tabs>
        <w:spacing w:line="240" w:lineRule="auto" w:before="0" w:after="0"/>
        <w:ind w:left="2869" w:right="0" w:hanging="243"/>
        <w:jc w:val="both"/>
      </w:pPr>
      <w:r>
        <w:rPr/>
        <w:t>Повноваження</w:t>
      </w:r>
      <w:r>
        <w:rPr>
          <w:spacing w:val="40"/>
        </w:rPr>
        <w:t> </w:t>
      </w:r>
      <w:r>
        <w:rPr/>
        <w:t>голови</w:t>
      </w:r>
      <w:r>
        <w:rPr>
          <w:spacing w:val="39"/>
        </w:rPr>
        <w:t> </w:t>
      </w:r>
      <w:r>
        <w:rPr/>
        <w:t>педагогічної</w:t>
      </w:r>
      <w:r>
        <w:rPr>
          <w:spacing w:val="50"/>
        </w:rPr>
        <w:t> </w:t>
      </w:r>
      <w:r>
        <w:rPr>
          <w:spacing w:val="-4"/>
        </w:rPr>
        <w:t>ради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2" w:after="0"/>
        <w:ind w:left="1277" w:right="0" w:hanging="430"/>
        <w:jc w:val="both"/>
        <w:rPr>
          <w:sz w:val="23"/>
        </w:rPr>
      </w:pPr>
      <w:r>
        <w:rPr>
          <w:sz w:val="23"/>
        </w:rPr>
        <w:t>Планувати</w:t>
      </w:r>
      <w:r>
        <w:rPr>
          <w:spacing w:val="40"/>
          <w:sz w:val="23"/>
        </w:rPr>
        <w:t> </w:t>
      </w:r>
      <w:r>
        <w:rPr>
          <w:sz w:val="23"/>
        </w:rPr>
        <w:t>роботу</w:t>
      </w:r>
      <w:r>
        <w:rPr>
          <w:spacing w:val="32"/>
          <w:sz w:val="23"/>
        </w:rPr>
        <w:t> </w:t>
      </w:r>
      <w:r>
        <w:rPr>
          <w:sz w:val="23"/>
        </w:rPr>
        <w:t>педагогічної</w:t>
      </w:r>
      <w:r>
        <w:rPr>
          <w:spacing w:val="35"/>
          <w:sz w:val="23"/>
        </w:rPr>
        <w:t> </w:t>
      </w:r>
      <w:r>
        <w:rPr>
          <w:spacing w:val="-4"/>
          <w:sz w:val="23"/>
        </w:rPr>
        <w:t>ради.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16" w:after="0"/>
        <w:ind w:left="1277" w:right="0" w:hanging="430"/>
        <w:jc w:val="both"/>
        <w:rPr>
          <w:sz w:val="23"/>
        </w:rPr>
      </w:pPr>
      <w:r>
        <w:rPr>
          <w:w w:val="105"/>
          <w:sz w:val="23"/>
        </w:rPr>
        <w:t>Проводити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засідання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педагогічної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ради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згідно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з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планом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роботи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закладу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освіти.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9" w:lineRule="auto" w:before="10" w:after="0"/>
        <w:ind w:left="141" w:right="144" w:firstLine="706"/>
        <w:jc w:val="both"/>
        <w:rPr>
          <w:sz w:val="23"/>
        </w:rPr>
      </w:pPr>
      <w:r>
        <w:rPr>
          <w:w w:val="105"/>
          <w:sz w:val="23"/>
        </w:rPr>
        <w:t>Визначати</w:t>
      </w:r>
      <w:r>
        <w:rPr>
          <w:w w:val="105"/>
          <w:sz w:val="23"/>
        </w:rPr>
        <w:t> шляхи</w:t>
      </w:r>
      <w:r>
        <w:rPr>
          <w:w w:val="105"/>
          <w:sz w:val="23"/>
        </w:rPr>
        <w:t> реалізації</w:t>
      </w:r>
      <w:r>
        <w:rPr>
          <w:w w:val="105"/>
          <w:sz w:val="23"/>
        </w:rPr>
        <w:t> рішень</w:t>
      </w:r>
      <w:r>
        <w:rPr>
          <w:w w:val="105"/>
          <w:sz w:val="23"/>
        </w:rPr>
        <w:t> педагогічної</w:t>
      </w:r>
      <w:r>
        <w:rPr>
          <w:w w:val="105"/>
          <w:sz w:val="23"/>
        </w:rPr>
        <w:t> ради</w:t>
      </w:r>
      <w:r>
        <w:rPr>
          <w:w w:val="105"/>
          <w:sz w:val="23"/>
        </w:rPr>
        <w:t> (перегляд</w:t>
      </w:r>
      <w:r>
        <w:rPr>
          <w:w w:val="105"/>
          <w:sz w:val="23"/>
        </w:rPr>
        <w:t> відкритих заходів;</w:t>
      </w:r>
      <w:r>
        <w:rPr>
          <w:w w:val="105"/>
          <w:sz w:val="23"/>
        </w:rPr>
        <w:t> проведення</w:t>
      </w:r>
      <w:r>
        <w:rPr>
          <w:w w:val="105"/>
          <w:sz w:val="23"/>
        </w:rPr>
        <w:t> семінарів,</w:t>
      </w:r>
      <w:r>
        <w:rPr>
          <w:w w:val="105"/>
          <w:sz w:val="23"/>
        </w:rPr>
        <w:t> навчально-методичних</w:t>
      </w:r>
      <w:r>
        <w:rPr>
          <w:w w:val="105"/>
          <w:sz w:val="23"/>
        </w:rPr>
        <w:t> тренінгів;</w:t>
      </w:r>
      <w:r>
        <w:rPr>
          <w:w w:val="105"/>
          <w:sz w:val="23"/>
        </w:rPr>
        <w:t> вивчення</w:t>
      </w:r>
      <w:r>
        <w:rPr>
          <w:w w:val="105"/>
          <w:sz w:val="23"/>
        </w:rPr>
        <w:t> та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впровадження перспективного</w:t>
      </w:r>
      <w:r>
        <w:rPr>
          <w:w w:val="105"/>
          <w:sz w:val="23"/>
        </w:rPr>
        <w:t> педагогічного</w:t>
      </w:r>
      <w:r>
        <w:rPr>
          <w:w w:val="105"/>
          <w:sz w:val="23"/>
        </w:rPr>
        <w:t> досвіду</w:t>
      </w:r>
      <w:r>
        <w:rPr>
          <w:w w:val="105"/>
          <w:sz w:val="23"/>
        </w:rPr>
        <w:t> роботи;</w:t>
      </w:r>
      <w:r>
        <w:rPr>
          <w:w w:val="105"/>
          <w:sz w:val="23"/>
        </w:rPr>
        <w:t> апробація</w:t>
      </w:r>
      <w:r>
        <w:rPr>
          <w:w w:val="105"/>
          <w:sz w:val="23"/>
        </w:rPr>
        <w:t> різних</w:t>
      </w:r>
      <w:r>
        <w:rPr>
          <w:w w:val="105"/>
          <w:sz w:val="23"/>
        </w:rPr>
        <w:t> педагогічних</w:t>
      </w:r>
      <w:r>
        <w:rPr>
          <w:w w:val="105"/>
          <w:sz w:val="23"/>
        </w:rPr>
        <w:t> інновацій; моніторингові дослідження тощо).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2" w:after="0"/>
        <w:ind w:left="1277" w:right="0" w:hanging="430"/>
        <w:jc w:val="both"/>
        <w:rPr>
          <w:sz w:val="23"/>
        </w:rPr>
      </w:pPr>
      <w:r>
        <w:rPr>
          <w:sz w:val="23"/>
        </w:rPr>
        <w:t>Контролювати</w:t>
      </w:r>
      <w:r>
        <w:rPr>
          <w:spacing w:val="39"/>
          <w:sz w:val="23"/>
        </w:rPr>
        <w:t> </w:t>
      </w:r>
      <w:r>
        <w:rPr>
          <w:sz w:val="23"/>
        </w:rPr>
        <w:t>виконання</w:t>
      </w:r>
      <w:r>
        <w:rPr>
          <w:spacing w:val="34"/>
          <w:sz w:val="23"/>
        </w:rPr>
        <w:t> </w:t>
      </w:r>
      <w:r>
        <w:rPr>
          <w:sz w:val="23"/>
        </w:rPr>
        <w:t>рішень</w:t>
      </w:r>
      <w:r>
        <w:rPr>
          <w:spacing w:val="46"/>
          <w:sz w:val="23"/>
        </w:rPr>
        <w:t> </w:t>
      </w:r>
      <w:r>
        <w:rPr>
          <w:sz w:val="23"/>
        </w:rPr>
        <w:t>педагогічної</w:t>
      </w:r>
      <w:r>
        <w:rPr>
          <w:spacing w:val="45"/>
          <w:sz w:val="23"/>
        </w:rPr>
        <w:t> </w:t>
      </w:r>
      <w:r>
        <w:rPr>
          <w:spacing w:val="-2"/>
          <w:sz w:val="23"/>
        </w:rPr>
        <w:t>ради.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9" w:lineRule="auto" w:before="16" w:after="0"/>
        <w:ind w:left="141" w:right="143" w:firstLine="706"/>
        <w:jc w:val="both"/>
        <w:rPr>
          <w:sz w:val="23"/>
        </w:rPr>
      </w:pPr>
      <w:r>
        <w:rPr>
          <w:w w:val="105"/>
          <w:sz w:val="23"/>
        </w:rPr>
        <w:t>Організовувати</w:t>
      </w:r>
      <w:r>
        <w:rPr>
          <w:w w:val="105"/>
          <w:sz w:val="23"/>
        </w:rPr>
        <w:t> за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потреби</w:t>
      </w:r>
      <w:r>
        <w:rPr>
          <w:w w:val="105"/>
          <w:sz w:val="23"/>
        </w:rPr>
        <w:t> проміжні</w:t>
      </w:r>
      <w:r>
        <w:rPr>
          <w:w w:val="105"/>
          <w:sz w:val="23"/>
        </w:rPr>
        <w:t> форми</w:t>
      </w:r>
      <w:r>
        <w:rPr>
          <w:w w:val="105"/>
          <w:sz w:val="23"/>
        </w:rPr>
        <w:t> контролю</w:t>
      </w:r>
      <w:r>
        <w:rPr>
          <w:w w:val="105"/>
          <w:sz w:val="23"/>
        </w:rPr>
        <w:t> за виконанням</w:t>
      </w:r>
      <w:r>
        <w:rPr>
          <w:w w:val="105"/>
          <w:sz w:val="23"/>
        </w:rPr>
        <w:t> рішень педагогічної</w:t>
      </w:r>
      <w:r>
        <w:rPr>
          <w:w w:val="105"/>
          <w:sz w:val="23"/>
        </w:rPr>
        <w:t> ради</w:t>
      </w:r>
      <w:r>
        <w:rPr>
          <w:w w:val="105"/>
          <w:sz w:val="23"/>
        </w:rPr>
        <w:t> (відвідування</w:t>
      </w:r>
      <w:r>
        <w:rPr>
          <w:w w:val="105"/>
          <w:sz w:val="23"/>
        </w:rPr>
        <w:t> уроків,</w:t>
      </w:r>
      <w:r>
        <w:rPr>
          <w:w w:val="105"/>
          <w:sz w:val="23"/>
        </w:rPr>
        <w:t> факультативів,</w:t>
      </w:r>
      <w:r>
        <w:rPr>
          <w:w w:val="105"/>
          <w:sz w:val="23"/>
        </w:rPr>
        <w:t> курсів</w:t>
      </w:r>
      <w:r>
        <w:rPr>
          <w:w w:val="105"/>
          <w:sz w:val="23"/>
        </w:rPr>
        <w:t> за вибором,</w:t>
      </w:r>
      <w:r>
        <w:rPr>
          <w:w w:val="105"/>
          <w:sz w:val="23"/>
        </w:rPr>
        <w:t> позакласних заходів; проведення співбесід</w:t>
      </w:r>
      <w:r>
        <w:rPr>
          <w:w w:val="105"/>
          <w:sz w:val="23"/>
        </w:rPr>
        <w:t> з учителями, учнями, батьками або особами, що їх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замінюють </w:t>
      </w:r>
      <w:r>
        <w:rPr>
          <w:spacing w:val="-2"/>
          <w:w w:val="105"/>
          <w:sz w:val="23"/>
        </w:rPr>
        <w:t>тощо).</w:t>
      </w:r>
    </w:p>
    <w:p>
      <w:pPr>
        <w:pStyle w:val="BodyText"/>
        <w:spacing w:before="18"/>
        <w:ind w:left="0"/>
      </w:pPr>
    </w:p>
    <w:p>
      <w:pPr>
        <w:pStyle w:val="Heading1"/>
        <w:numPr>
          <w:ilvl w:val="0"/>
          <w:numId w:val="1"/>
        </w:numPr>
        <w:tabs>
          <w:tab w:pos="3136" w:val="left" w:leader="none"/>
        </w:tabs>
        <w:spacing w:line="240" w:lineRule="auto" w:before="0" w:after="0"/>
        <w:ind w:left="3136" w:right="0" w:hanging="243"/>
        <w:jc w:val="left"/>
      </w:pPr>
      <w:r>
        <w:rPr/>
        <w:t>Обов’язки</w:t>
      </w:r>
      <w:r>
        <w:rPr>
          <w:spacing w:val="34"/>
        </w:rPr>
        <w:t> </w:t>
      </w:r>
      <w:r>
        <w:rPr/>
        <w:t>членів</w:t>
      </w:r>
      <w:r>
        <w:rPr>
          <w:spacing w:val="37"/>
        </w:rPr>
        <w:t> </w:t>
      </w:r>
      <w:r>
        <w:rPr/>
        <w:t>педагогічної</w:t>
      </w:r>
      <w:r>
        <w:rPr>
          <w:spacing w:val="45"/>
        </w:rPr>
        <w:t> </w:t>
      </w:r>
      <w:r>
        <w:rPr>
          <w:spacing w:val="-4"/>
        </w:rPr>
        <w:t>ради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9" w:after="0"/>
        <w:ind w:left="1277" w:right="0" w:hanging="430"/>
        <w:jc w:val="left"/>
        <w:rPr>
          <w:sz w:val="23"/>
        </w:rPr>
      </w:pPr>
      <w:r>
        <w:rPr>
          <w:sz w:val="23"/>
        </w:rPr>
        <w:t>Відвідувати</w:t>
      </w:r>
      <w:r>
        <w:rPr>
          <w:spacing w:val="41"/>
          <w:sz w:val="23"/>
        </w:rPr>
        <w:t> </w:t>
      </w:r>
      <w:r>
        <w:rPr>
          <w:sz w:val="23"/>
        </w:rPr>
        <w:t>засідання</w:t>
      </w:r>
      <w:r>
        <w:rPr>
          <w:spacing w:val="36"/>
          <w:sz w:val="23"/>
        </w:rPr>
        <w:t> </w:t>
      </w:r>
      <w:r>
        <w:rPr>
          <w:sz w:val="23"/>
        </w:rPr>
        <w:t>педагогічної</w:t>
      </w:r>
      <w:r>
        <w:rPr>
          <w:spacing w:val="46"/>
          <w:sz w:val="23"/>
        </w:rPr>
        <w:t> </w:t>
      </w:r>
      <w:r>
        <w:rPr>
          <w:spacing w:val="-4"/>
          <w:sz w:val="23"/>
        </w:rPr>
        <w:t>ради.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10" w:after="0"/>
        <w:ind w:left="1277" w:right="0" w:hanging="430"/>
        <w:jc w:val="left"/>
        <w:rPr>
          <w:sz w:val="23"/>
        </w:rPr>
      </w:pPr>
      <w:r>
        <w:rPr>
          <w:sz w:val="23"/>
        </w:rPr>
        <w:t>Дотримуватися</w:t>
      </w:r>
      <w:r>
        <w:rPr>
          <w:spacing w:val="37"/>
          <w:sz w:val="23"/>
        </w:rPr>
        <w:t> </w:t>
      </w:r>
      <w:r>
        <w:rPr>
          <w:sz w:val="23"/>
        </w:rPr>
        <w:t>порядку</w:t>
      </w:r>
      <w:r>
        <w:rPr>
          <w:spacing w:val="34"/>
          <w:sz w:val="23"/>
        </w:rPr>
        <w:t> </w:t>
      </w:r>
      <w:r>
        <w:rPr>
          <w:sz w:val="23"/>
        </w:rPr>
        <w:t>та</w:t>
      </w:r>
      <w:r>
        <w:rPr>
          <w:spacing w:val="50"/>
          <w:sz w:val="23"/>
        </w:rPr>
        <w:t> </w:t>
      </w:r>
      <w:r>
        <w:rPr>
          <w:sz w:val="23"/>
        </w:rPr>
        <w:t>регламенту</w:t>
      </w:r>
      <w:r>
        <w:rPr>
          <w:spacing w:val="34"/>
          <w:sz w:val="23"/>
        </w:rPr>
        <w:t> </w:t>
      </w:r>
      <w:r>
        <w:rPr>
          <w:sz w:val="23"/>
        </w:rPr>
        <w:t>проведення</w:t>
      </w:r>
      <w:r>
        <w:rPr>
          <w:spacing w:val="38"/>
          <w:sz w:val="23"/>
        </w:rPr>
        <w:t> </w:t>
      </w:r>
      <w:r>
        <w:rPr>
          <w:sz w:val="23"/>
        </w:rPr>
        <w:t>засідань</w:t>
      </w:r>
      <w:r>
        <w:rPr>
          <w:spacing w:val="28"/>
          <w:sz w:val="23"/>
        </w:rPr>
        <w:t> </w:t>
      </w:r>
      <w:r>
        <w:rPr>
          <w:sz w:val="23"/>
        </w:rPr>
        <w:t>педагогічної</w:t>
      </w:r>
      <w:r>
        <w:rPr>
          <w:spacing w:val="37"/>
          <w:sz w:val="23"/>
        </w:rPr>
        <w:t> </w:t>
      </w:r>
      <w:r>
        <w:rPr>
          <w:spacing w:val="-2"/>
          <w:sz w:val="23"/>
        </w:rPr>
        <w:t>ради.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9" w:after="0"/>
        <w:ind w:left="1277" w:right="0" w:hanging="430"/>
        <w:jc w:val="left"/>
        <w:rPr>
          <w:sz w:val="23"/>
        </w:rPr>
      </w:pPr>
      <w:r>
        <w:rPr>
          <w:sz w:val="23"/>
        </w:rPr>
        <w:t>Виконувати</w:t>
      </w:r>
      <w:r>
        <w:rPr>
          <w:spacing w:val="41"/>
          <w:sz w:val="23"/>
        </w:rPr>
        <w:t> </w:t>
      </w:r>
      <w:r>
        <w:rPr>
          <w:sz w:val="23"/>
        </w:rPr>
        <w:t>рішення</w:t>
      </w:r>
      <w:r>
        <w:rPr>
          <w:spacing w:val="34"/>
          <w:sz w:val="23"/>
        </w:rPr>
        <w:t> </w:t>
      </w:r>
      <w:r>
        <w:rPr>
          <w:sz w:val="23"/>
        </w:rPr>
        <w:t>педагогічної</w:t>
      </w:r>
      <w:r>
        <w:rPr>
          <w:spacing w:val="46"/>
          <w:sz w:val="23"/>
        </w:rPr>
        <w:t> </w:t>
      </w:r>
      <w:r>
        <w:rPr>
          <w:spacing w:val="-4"/>
          <w:sz w:val="23"/>
        </w:rPr>
        <w:t>ради.</w:t>
      </w:r>
    </w:p>
    <w:p>
      <w:pPr>
        <w:pStyle w:val="BodyText"/>
        <w:spacing w:before="32"/>
        <w:ind w:left="0"/>
      </w:pPr>
    </w:p>
    <w:p>
      <w:pPr>
        <w:pStyle w:val="Heading1"/>
        <w:numPr>
          <w:ilvl w:val="0"/>
          <w:numId w:val="1"/>
        </w:numPr>
        <w:tabs>
          <w:tab w:pos="3359" w:val="left" w:leader="none"/>
        </w:tabs>
        <w:spacing w:line="240" w:lineRule="auto" w:before="1" w:after="0"/>
        <w:ind w:left="3359" w:right="0" w:hanging="243"/>
        <w:jc w:val="left"/>
      </w:pPr>
      <w:r>
        <w:rPr/>
        <w:t>Права</w:t>
      </w:r>
      <w:r>
        <w:rPr>
          <w:spacing w:val="26"/>
        </w:rPr>
        <w:t> </w:t>
      </w:r>
      <w:r>
        <w:rPr/>
        <w:t>членів</w:t>
      </w:r>
      <w:r>
        <w:rPr>
          <w:spacing w:val="34"/>
        </w:rPr>
        <w:t> </w:t>
      </w:r>
      <w:r>
        <w:rPr/>
        <w:t>педагогічної</w:t>
      </w:r>
      <w:r>
        <w:rPr>
          <w:spacing w:val="41"/>
        </w:rPr>
        <w:t> </w:t>
      </w:r>
      <w:r>
        <w:rPr>
          <w:spacing w:val="-4"/>
        </w:rPr>
        <w:t>ради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2" w:after="0"/>
        <w:ind w:left="1277" w:right="0" w:hanging="430"/>
        <w:jc w:val="left"/>
        <w:rPr>
          <w:sz w:val="23"/>
        </w:rPr>
      </w:pPr>
      <w:r>
        <w:rPr>
          <w:sz w:val="23"/>
        </w:rPr>
        <w:t>Брати</w:t>
      </w:r>
      <w:r>
        <w:rPr>
          <w:spacing w:val="38"/>
          <w:sz w:val="23"/>
        </w:rPr>
        <w:t> </w:t>
      </w:r>
      <w:r>
        <w:rPr>
          <w:sz w:val="23"/>
        </w:rPr>
        <w:t>участь</w:t>
      </w:r>
      <w:r>
        <w:rPr>
          <w:spacing w:val="34"/>
          <w:sz w:val="23"/>
        </w:rPr>
        <w:t> </w:t>
      </w:r>
      <w:r>
        <w:rPr>
          <w:sz w:val="23"/>
        </w:rPr>
        <w:t>у</w:t>
      </w:r>
      <w:r>
        <w:rPr>
          <w:spacing w:val="22"/>
          <w:sz w:val="23"/>
        </w:rPr>
        <w:t> </w:t>
      </w:r>
      <w:r>
        <w:rPr>
          <w:sz w:val="23"/>
        </w:rPr>
        <w:t>підготовці</w:t>
      </w:r>
      <w:r>
        <w:rPr>
          <w:spacing w:val="23"/>
          <w:sz w:val="23"/>
        </w:rPr>
        <w:t> </w:t>
      </w:r>
      <w:r>
        <w:rPr>
          <w:sz w:val="23"/>
        </w:rPr>
        <w:t>до</w:t>
      </w:r>
      <w:r>
        <w:rPr>
          <w:spacing w:val="22"/>
          <w:sz w:val="23"/>
        </w:rPr>
        <w:t> </w:t>
      </w:r>
      <w:r>
        <w:rPr>
          <w:sz w:val="23"/>
        </w:rPr>
        <w:t>проведення</w:t>
      </w:r>
      <w:r>
        <w:rPr>
          <w:spacing w:val="23"/>
          <w:sz w:val="23"/>
        </w:rPr>
        <w:t> </w:t>
      </w:r>
      <w:r>
        <w:rPr>
          <w:sz w:val="23"/>
        </w:rPr>
        <w:t>засідань</w:t>
      </w:r>
      <w:r>
        <w:rPr>
          <w:spacing w:val="30"/>
          <w:sz w:val="23"/>
        </w:rPr>
        <w:t> </w:t>
      </w:r>
      <w:r>
        <w:rPr>
          <w:sz w:val="23"/>
        </w:rPr>
        <w:t>педагогічної</w:t>
      </w:r>
      <w:r>
        <w:rPr>
          <w:spacing w:val="32"/>
          <w:sz w:val="23"/>
        </w:rPr>
        <w:t> </w:t>
      </w:r>
      <w:r>
        <w:rPr>
          <w:spacing w:val="-2"/>
          <w:sz w:val="23"/>
        </w:rPr>
        <w:t>ради.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16" w:after="0"/>
        <w:ind w:left="1277" w:right="0" w:hanging="430"/>
        <w:jc w:val="left"/>
        <w:rPr>
          <w:sz w:val="23"/>
        </w:rPr>
      </w:pPr>
      <w:r>
        <w:rPr>
          <w:w w:val="105"/>
          <w:sz w:val="23"/>
        </w:rPr>
        <w:t>Доповідати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та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виступати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засіданнях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педагогічної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ради.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10" w:after="0"/>
        <w:ind w:left="1277" w:right="0" w:hanging="430"/>
        <w:jc w:val="left"/>
        <w:rPr>
          <w:sz w:val="23"/>
        </w:rPr>
      </w:pPr>
      <w:r>
        <w:rPr>
          <w:sz w:val="23"/>
        </w:rPr>
        <w:t>Обговорювати</w:t>
      </w:r>
      <w:r>
        <w:rPr>
          <w:spacing w:val="41"/>
          <w:sz w:val="23"/>
        </w:rPr>
        <w:t> </w:t>
      </w:r>
      <w:r>
        <w:rPr>
          <w:sz w:val="23"/>
        </w:rPr>
        <w:t>питання,</w:t>
      </w:r>
      <w:r>
        <w:rPr>
          <w:spacing w:val="25"/>
          <w:sz w:val="23"/>
        </w:rPr>
        <w:t> </w:t>
      </w:r>
      <w:r>
        <w:rPr>
          <w:sz w:val="23"/>
        </w:rPr>
        <w:t>винесені</w:t>
      </w:r>
      <w:r>
        <w:rPr>
          <w:spacing w:val="25"/>
          <w:sz w:val="23"/>
        </w:rPr>
        <w:t> </w:t>
      </w:r>
      <w:r>
        <w:rPr>
          <w:sz w:val="23"/>
        </w:rPr>
        <w:t>на</w:t>
      </w:r>
      <w:r>
        <w:rPr>
          <w:spacing w:val="53"/>
          <w:sz w:val="23"/>
        </w:rPr>
        <w:t> </w:t>
      </w:r>
      <w:r>
        <w:rPr>
          <w:sz w:val="23"/>
        </w:rPr>
        <w:t>засідання</w:t>
      </w:r>
      <w:r>
        <w:rPr>
          <w:spacing w:val="35"/>
          <w:sz w:val="23"/>
        </w:rPr>
        <w:t> </w:t>
      </w:r>
      <w:r>
        <w:rPr>
          <w:sz w:val="23"/>
        </w:rPr>
        <w:t>педагогічної</w:t>
      </w:r>
      <w:r>
        <w:rPr>
          <w:spacing w:val="35"/>
          <w:sz w:val="23"/>
        </w:rPr>
        <w:t> </w:t>
      </w:r>
      <w:r>
        <w:rPr>
          <w:spacing w:val="-2"/>
          <w:sz w:val="23"/>
        </w:rPr>
        <w:t>ради.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54" w:lineRule="auto" w:before="9" w:after="0"/>
        <w:ind w:left="141" w:right="146" w:firstLine="706"/>
        <w:jc w:val="left"/>
        <w:rPr>
          <w:sz w:val="23"/>
        </w:rPr>
      </w:pPr>
      <w:r>
        <w:rPr>
          <w:w w:val="105"/>
          <w:sz w:val="23"/>
        </w:rPr>
        <w:t>Висувати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пропозиції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щодо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поліпшення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організації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освітнього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процесу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та щодо інших питань порядку денного засідання.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59" w:lineRule="exact" w:before="0" w:after="0"/>
        <w:ind w:left="1277" w:right="0" w:hanging="430"/>
        <w:jc w:val="left"/>
        <w:rPr>
          <w:sz w:val="23"/>
        </w:rPr>
      </w:pPr>
      <w:r>
        <w:rPr>
          <w:sz w:val="23"/>
        </w:rPr>
        <w:t>Ухвалювати</w:t>
      </w:r>
      <w:r>
        <w:rPr>
          <w:spacing w:val="40"/>
          <w:sz w:val="23"/>
        </w:rPr>
        <w:t> </w:t>
      </w:r>
      <w:r>
        <w:rPr>
          <w:sz w:val="23"/>
        </w:rPr>
        <w:t>рішення</w:t>
      </w:r>
      <w:r>
        <w:rPr>
          <w:spacing w:val="25"/>
          <w:sz w:val="23"/>
        </w:rPr>
        <w:t> </w:t>
      </w:r>
      <w:r>
        <w:rPr>
          <w:sz w:val="23"/>
        </w:rPr>
        <w:t>педагогічної</w:t>
      </w:r>
      <w:r>
        <w:rPr>
          <w:spacing w:val="35"/>
          <w:sz w:val="23"/>
        </w:rPr>
        <w:t> </w:t>
      </w:r>
      <w:r>
        <w:rPr>
          <w:sz w:val="23"/>
        </w:rPr>
        <w:t>ради</w:t>
      </w:r>
      <w:r>
        <w:rPr>
          <w:spacing w:val="40"/>
          <w:sz w:val="23"/>
        </w:rPr>
        <w:t> </w:t>
      </w:r>
      <w:r>
        <w:rPr>
          <w:sz w:val="23"/>
        </w:rPr>
        <w:t>шляхом</w:t>
      </w:r>
      <w:r>
        <w:rPr>
          <w:spacing w:val="38"/>
          <w:sz w:val="23"/>
        </w:rPr>
        <w:t> </w:t>
      </w:r>
      <w:r>
        <w:rPr>
          <w:sz w:val="23"/>
        </w:rPr>
        <w:t>відкритого</w:t>
      </w:r>
      <w:r>
        <w:rPr>
          <w:spacing w:val="22"/>
          <w:sz w:val="23"/>
        </w:rPr>
        <w:t> </w:t>
      </w:r>
      <w:r>
        <w:rPr>
          <w:spacing w:val="-2"/>
          <w:sz w:val="23"/>
        </w:rPr>
        <w:t>голосування.</w:t>
      </w:r>
    </w:p>
    <w:p>
      <w:pPr>
        <w:pStyle w:val="BodyText"/>
        <w:spacing w:before="32"/>
        <w:ind w:left="0"/>
      </w:pPr>
    </w:p>
    <w:p>
      <w:pPr>
        <w:pStyle w:val="Heading1"/>
        <w:numPr>
          <w:ilvl w:val="0"/>
          <w:numId w:val="1"/>
        </w:numPr>
        <w:tabs>
          <w:tab w:pos="2840" w:val="left" w:leader="none"/>
        </w:tabs>
        <w:spacing w:line="240" w:lineRule="auto" w:before="0" w:after="0"/>
        <w:ind w:left="2840" w:right="0" w:hanging="243"/>
        <w:jc w:val="left"/>
      </w:pPr>
      <w:r>
        <w:rPr/>
        <w:t>Організація</w:t>
      </w:r>
      <w:r>
        <w:rPr>
          <w:spacing w:val="50"/>
        </w:rPr>
        <w:t> </w:t>
      </w:r>
      <w:r>
        <w:rPr/>
        <w:t>діяльності</w:t>
      </w:r>
      <w:r>
        <w:rPr>
          <w:spacing w:val="35"/>
        </w:rPr>
        <w:t> </w:t>
      </w:r>
      <w:r>
        <w:rPr/>
        <w:t>педагогічної</w:t>
      </w:r>
      <w:r>
        <w:rPr>
          <w:spacing w:val="45"/>
        </w:rPr>
        <w:t> </w:t>
      </w:r>
      <w:r>
        <w:rPr>
          <w:spacing w:val="-4"/>
        </w:rPr>
        <w:t>ради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7" w:lineRule="auto" w:before="3" w:after="0"/>
        <w:ind w:left="141" w:right="144" w:firstLine="706"/>
        <w:jc w:val="left"/>
        <w:rPr>
          <w:sz w:val="23"/>
        </w:rPr>
      </w:pPr>
      <w:r>
        <w:rPr>
          <w:w w:val="105"/>
          <w:sz w:val="23"/>
        </w:rPr>
        <w:t>Педагогічна рада проводить засідання згідно з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планом</w:t>
      </w:r>
      <w:r>
        <w:rPr>
          <w:w w:val="105"/>
          <w:sz w:val="23"/>
        </w:rPr>
        <w:t> роботи закладу освіти, але не рідше ніж чотири рази на рік.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9" w:after="0"/>
        <w:ind w:left="1277" w:right="0" w:hanging="430"/>
        <w:jc w:val="left"/>
        <w:rPr>
          <w:sz w:val="23"/>
        </w:rPr>
      </w:pPr>
      <w:r>
        <w:rPr>
          <w:sz w:val="23"/>
        </w:rPr>
        <w:t>Педагогічна</w:t>
      </w:r>
      <w:r>
        <w:rPr>
          <w:spacing w:val="29"/>
          <w:sz w:val="23"/>
        </w:rPr>
        <w:t> </w:t>
      </w:r>
      <w:r>
        <w:rPr>
          <w:sz w:val="23"/>
        </w:rPr>
        <w:t>рада</w:t>
      </w:r>
      <w:r>
        <w:rPr>
          <w:spacing w:val="30"/>
          <w:sz w:val="23"/>
        </w:rPr>
        <w:t> </w:t>
      </w:r>
      <w:r>
        <w:rPr>
          <w:sz w:val="23"/>
        </w:rPr>
        <w:t>за</w:t>
      </w:r>
      <w:r>
        <w:rPr>
          <w:spacing w:val="34"/>
          <w:sz w:val="23"/>
        </w:rPr>
        <w:t> </w:t>
      </w:r>
      <w:r>
        <w:rPr>
          <w:sz w:val="23"/>
        </w:rPr>
        <w:t>потреби</w:t>
      </w:r>
      <w:r>
        <w:rPr>
          <w:spacing w:val="30"/>
          <w:sz w:val="23"/>
        </w:rPr>
        <w:t> </w:t>
      </w:r>
      <w:r>
        <w:rPr>
          <w:sz w:val="23"/>
        </w:rPr>
        <w:t>проводить</w:t>
      </w:r>
      <w:r>
        <w:rPr>
          <w:spacing w:val="35"/>
          <w:sz w:val="23"/>
        </w:rPr>
        <w:t> </w:t>
      </w:r>
      <w:r>
        <w:rPr>
          <w:sz w:val="23"/>
        </w:rPr>
        <w:t>позачергові</w:t>
      </w:r>
      <w:r>
        <w:rPr>
          <w:spacing w:val="24"/>
          <w:sz w:val="23"/>
        </w:rPr>
        <w:t> </w:t>
      </w:r>
      <w:r>
        <w:rPr>
          <w:spacing w:val="-2"/>
          <w:sz w:val="23"/>
        </w:rPr>
        <w:t>засідання.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9" w:lineRule="auto" w:before="9" w:after="0"/>
        <w:ind w:left="141" w:right="146" w:firstLine="706"/>
        <w:jc w:val="left"/>
        <w:rPr>
          <w:sz w:val="23"/>
        </w:rPr>
      </w:pPr>
      <w:r>
        <w:rPr>
          <w:w w:val="105"/>
          <w:sz w:val="23"/>
        </w:rPr>
        <w:t>Конкретну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дату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засідання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педагогічної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ради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визначає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директор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та заступники директора закладу освіти.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5" w:after="0"/>
        <w:ind w:left="1277" w:right="0" w:hanging="430"/>
        <w:jc w:val="left"/>
        <w:rPr>
          <w:sz w:val="23"/>
        </w:rPr>
      </w:pPr>
      <w:r>
        <w:rPr>
          <w:sz w:val="23"/>
        </w:rPr>
        <w:t>Кожне</w:t>
      </w:r>
      <w:r>
        <w:rPr>
          <w:spacing w:val="31"/>
          <w:sz w:val="23"/>
        </w:rPr>
        <w:t> </w:t>
      </w:r>
      <w:r>
        <w:rPr>
          <w:sz w:val="23"/>
        </w:rPr>
        <w:t>рішення</w:t>
      </w:r>
      <w:r>
        <w:rPr>
          <w:spacing w:val="37"/>
          <w:sz w:val="23"/>
        </w:rPr>
        <w:t> </w:t>
      </w:r>
      <w:r>
        <w:rPr>
          <w:sz w:val="23"/>
        </w:rPr>
        <w:t>педагогічної</w:t>
      </w:r>
      <w:r>
        <w:rPr>
          <w:spacing w:val="36"/>
          <w:sz w:val="23"/>
        </w:rPr>
        <w:t> </w:t>
      </w:r>
      <w:r>
        <w:rPr>
          <w:sz w:val="23"/>
        </w:rPr>
        <w:t>ради</w:t>
      </w:r>
      <w:r>
        <w:rPr>
          <w:spacing w:val="32"/>
          <w:sz w:val="23"/>
        </w:rPr>
        <w:t> </w:t>
      </w:r>
      <w:r>
        <w:rPr>
          <w:sz w:val="23"/>
        </w:rPr>
        <w:t>ухвалюють</w:t>
      </w:r>
      <w:r>
        <w:rPr>
          <w:spacing w:val="38"/>
          <w:sz w:val="23"/>
        </w:rPr>
        <w:t> </w:t>
      </w:r>
      <w:r>
        <w:rPr>
          <w:sz w:val="23"/>
        </w:rPr>
        <w:t>шляхом</w:t>
      </w:r>
      <w:r>
        <w:rPr>
          <w:spacing w:val="28"/>
          <w:sz w:val="23"/>
        </w:rPr>
        <w:t> </w:t>
      </w:r>
      <w:r>
        <w:rPr>
          <w:sz w:val="23"/>
        </w:rPr>
        <w:t>відкритого</w:t>
      </w:r>
      <w:r>
        <w:rPr>
          <w:spacing w:val="23"/>
          <w:sz w:val="23"/>
        </w:rPr>
        <w:t> </w:t>
      </w:r>
      <w:r>
        <w:rPr>
          <w:spacing w:val="-2"/>
          <w:sz w:val="23"/>
        </w:rPr>
        <w:t>голосування.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7" w:lineRule="auto" w:before="9" w:after="0"/>
        <w:ind w:left="141" w:right="145" w:firstLine="706"/>
        <w:jc w:val="left"/>
        <w:rPr>
          <w:sz w:val="23"/>
        </w:rPr>
      </w:pPr>
      <w:r>
        <w:rPr>
          <w:w w:val="105"/>
          <w:sz w:val="23"/>
        </w:rPr>
        <w:t>Рішення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педагогічної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ради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чинні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лише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тоді,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коли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на засіданні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присутні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дві третини її складу.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7" w:lineRule="auto" w:before="10" w:after="0"/>
        <w:ind w:left="141" w:right="152" w:firstLine="706"/>
        <w:jc w:val="left"/>
        <w:rPr>
          <w:sz w:val="23"/>
        </w:rPr>
      </w:pP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черговому засіданні педагогічної ради її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членам повідомляють про результати виконання рішень, ухвалених на засіданні попередньої педагогічної ради.</w:t>
      </w:r>
    </w:p>
    <w:p>
      <w:pPr>
        <w:pStyle w:val="BodyText"/>
        <w:ind w:left="0"/>
      </w:pP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3330" w:val="left" w:leader="none"/>
        </w:tabs>
        <w:spacing w:line="240" w:lineRule="auto" w:before="0" w:after="0"/>
        <w:ind w:left="3330" w:right="0" w:hanging="243"/>
        <w:jc w:val="left"/>
      </w:pPr>
      <w:r>
        <w:rPr/>
        <w:t>Документація</w:t>
      </w:r>
      <w:r>
        <w:rPr>
          <w:spacing w:val="46"/>
        </w:rPr>
        <w:t> </w:t>
      </w:r>
      <w:r>
        <w:rPr/>
        <w:t>педагогічної</w:t>
      </w:r>
      <w:r>
        <w:rPr>
          <w:spacing w:val="56"/>
        </w:rPr>
        <w:t> </w:t>
      </w:r>
      <w:r>
        <w:rPr>
          <w:spacing w:val="-4"/>
        </w:rPr>
        <w:t>ради</w:t>
      </w:r>
    </w:p>
    <w:p>
      <w:pPr>
        <w:pStyle w:val="Heading1"/>
        <w:spacing w:after="0" w:line="240" w:lineRule="auto"/>
        <w:jc w:val="left"/>
        <w:sectPr>
          <w:pgSz w:w="11910" w:h="16850"/>
          <w:pgMar w:top="1060" w:bottom="280" w:left="1559" w:right="425"/>
        </w:sectPr>
      </w:pPr>
    </w:p>
    <w:p>
      <w:pPr>
        <w:pStyle w:val="ListParagraph"/>
        <w:numPr>
          <w:ilvl w:val="1"/>
          <w:numId w:val="1"/>
        </w:numPr>
        <w:tabs>
          <w:tab w:pos="1277" w:val="left" w:leader="none"/>
          <w:tab w:pos="3006" w:val="left" w:leader="none"/>
          <w:tab w:pos="4530" w:val="left" w:leader="none"/>
          <w:tab w:pos="5249" w:val="left" w:leader="none"/>
          <w:tab w:pos="5947" w:val="left" w:leader="none"/>
          <w:tab w:pos="7134" w:val="left" w:leader="none"/>
          <w:tab w:pos="7939" w:val="left" w:leader="none"/>
          <w:tab w:pos="9170" w:val="left" w:leader="none"/>
        </w:tabs>
        <w:spacing w:line="254" w:lineRule="auto" w:before="71" w:after="0"/>
        <w:ind w:left="141" w:right="151" w:firstLine="706"/>
        <w:jc w:val="left"/>
        <w:rPr>
          <w:sz w:val="23"/>
        </w:rPr>
      </w:pPr>
      <w:r>
        <w:rPr>
          <w:spacing w:val="-2"/>
          <w:w w:val="105"/>
          <w:sz w:val="23"/>
        </w:rPr>
        <w:t>Документацію</w:t>
      </w:r>
      <w:r>
        <w:rPr>
          <w:sz w:val="23"/>
        </w:rPr>
        <w:tab/>
      </w:r>
      <w:r>
        <w:rPr>
          <w:spacing w:val="-2"/>
          <w:w w:val="105"/>
          <w:sz w:val="23"/>
        </w:rPr>
        <w:t>педагогічної</w:t>
      </w:r>
      <w:r>
        <w:rPr>
          <w:sz w:val="23"/>
        </w:rPr>
        <w:tab/>
      </w:r>
      <w:r>
        <w:rPr>
          <w:spacing w:val="-4"/>
          <w:w w:val="105"/>
          <w:sz w:val="23"/>
        </w:rPr>
        <w:t>ради</w:t>
      </w:r>
      <w:r>
        <w:rPr>
          <w:sz w:val="23"/>
        </w:rPr>
        <w:tab/>
      </w:r>
      <w:r>
        <w:rPr>
          <w:spacing w:val="-4"/>
          <w:w w:val="105"/>
          <w:sz w:val="23"/>
        </w:rPr>
        <w:t>веде</w:t>
      </w:r>
      <w:r>
        <w:rPr>
          <w:sz w:val="23"/>
        </w:rPr>
        <w:tab/>
      </w:r>
      <w:r>
        <w:rPr>
          <w:spacing w:val="-2"/>
          <w:w w:val="105"/>
          <w:sz w:val="23"/>
        </w:rPr>
        <w:t>секретар,</w:t>
      </w:r>
      <w:r>
        <w:rPr>
          <w:sz w:val="23"/>
        </w:rPr>
        <w:tab/>
      </w:r>
      <w:r>
        <w:rPr>
          <w:spacing w:val="-2"/>
          <w:w w:val="105"/>
          <w:sz w:val="23"/>
        </w:rPr>
        <w:t>якого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обирають</w:t>
      </w:r>
      <w:r>
        <w:rPr>
          <w:sz w:val="23"/>
        </w:rPr>
        <w:tab/>
      </w:r>
      <w:r>
        <w:rPr>
          <w:spacing w:val="-4"/>
          <w:w w:val="105"/>
          <w:sz w:val="23"/>
        </w:rPr>
        <w:t>члени </w:t>
      </w:r>
      <w:r>
        <w:rPr>
          <w:w w:val="105"/>
          <w:sz w:val="23"/>
        </w:rPr>
        <w:t>педагогічної ради шляхом відкритого голосування.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7" w:lineRule="auto" w:before="0" w:after="0"/>
        <w:ind w:left="141" w:right="146" w:firstLine="706"/>
        <w:jc w:val="left"/>
        <w:rPr>
          <w:sz w:val="23"/>
        </w:rPr>
      </w:pPr>
      <w:r>
        <w:rPr>
          <w:w w:val="105"/>
          <w:sz w:val="23"/>
        </w:rPr>
        <w:t>Хід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обговорення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питань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і рішень,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ухвалених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засіданні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педагогічної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ради, фіксують у протоколі засідання педагогічної ради.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4" w:after="0"/>
        <w:ind w:left="1277" w:right="0" w:hanging="430"/>
        <w:jc w:val="left"/>
        <w:rPr>
          <w:sz w:val="23"/>
        </w:rPr>
      </w:pPr>
      <w:r>
        <w:rPr>
          <w:w w:val="105"/>
          <w:sz w:val="23"/>
        </w:rPr>
        <w:t>Протокол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засідання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педагогічної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ради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підписують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голова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та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секретар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педагогічної</w:t>
      </w:r>
    </w:p>
    <w:p>
      <w:pPr>
        <w:pStyle w:val="BodyText"/>
        <w:spacing w:before="9"/>
      </w:pPr>
      <w:r>
        <w:rPr>
          <w:spacing w:val="-4"/>
          <w:w w:val="105"/>
        </w:rPr>
        <w:t>ради.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10" w:after="0"/>
        <w:ind w:left="1277" w:right="0" w:hanging="430"/>
        <w:jc w:val="left"/>
        <w:rPr>
          <w:sz w:val="23"/>
        </w:rPr>
      </w:pPr>
      <w:r>
        <w:rPr>
          <w:w w:val="105"/>
          <w:sz w:val="23"/>
        </w:rPr>
        <w:t>Протоколи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засідання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педагогічної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ради записують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до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Книги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протоколів</w:t>
      </w:r>
      <w:r>
        <w:rPr>
          <w:spacing w:val="1"/>
          <w:w w:val="105"/>
          <w:sz w:val="23"/>
        </w:rPr>
        <w:t> </w:t>
      </w:r>
      <w:r>
        <w:rPr>
          <w:spacing w:val="-2"/>
          <w:w w:val="105"/>
          <w:sz w:val="23"/>
        </w:rPr>
        <w:t>засідання</w:t>
      </w:r>
    </w:p>
    <w:p>
      <w:pPr>
        <w:pStyle w:val="BodyText"/>
        <w:spacing w:line="247" w:lineRule="auto" w:before="16"/>
        <w:ind w:right="144"/>
        <w:jc w:val="both"/>
      </w:pPr>
      <w:r>
        <w:rPr>
          <w:w w:val="105"/>
        </w:rPr>
        <w:t>педагогічної</w:t>
      </w:r>
      <w:r>
        <w:rPr>
          <w:spacing w:val="40"/>
          <w:w w:val="105"/>
        </w:rPr>
        <w:t>  </w:t>
      </w:r>
      <w:r>
        <w:rPr>
          <w:w w:val="105"/>
        </w:rPr>
        <w:t>ради</w:t>
      </w:r>
      <w:r>
        <w:rPr>
          <w:spacing w:val="40"/>
          <w:w w:val="105"/>
        </w:rPr>
        <w:t>  </w:t>
      </w:r>
      <w:r>
        <w:rPr>
          <w:w w:val="105"/>
        </w:rPr>
        <w:t>закладу</w:t>
      </w:r>
      <w:r>
        <w:rPr>
          <w:spacing w:val="40"/>
          <w:w w:val="105"/>
        </w:rPr>
        <w:t>  </w:t>
      </w:r>
      <w:r>
        <w:rPr>
          <w:w w:val="105"/>
        </w:rPr>
        <w:t>загальної</w:t>
      </w:r>
      <w:r>
        <w:rPr>
          <w:spacing w:val="40"/>
          <w:w w:val="105"/>
        </w:rPr>
        <w:t>  </w:t>
      </w:r>
      <w:r>
        <w:rPr>
          <w:w w:val="105"/>
        </w:rPr>
        <w:t>середньої</w:t>
      </w:r>
      <w:r>
        <w:rPr>
          <w:spacing w:val="40"/>
          <w:w w:val="105"/>
        </w:rPr>
        <w:t>  </w:t>
      </w:r>
      <w:r>
        <w:rPr>
          <w:w w:val="105"/>
        </w:rPr>
        <w:t>освіти</w:t>
      </w:r>
      <w:r>
        <w:rPr>
          <w:spacing w:val="40"/>
          <w:w w:val="105"/>
        </w:rPr>
        <w:t>  </w:t>
      </w:r>
      <w:r>
        <w:rPr>
          <w:w w:val="105"/>
        </w:rPr>
        <w:t>(далі —</w:t>
      </w:r>
      <w:r>
        <w:rPr>
          <w:spacing w:val="40"/>
          <w:w w:val="105"/>
        </w:rPr>
        <w:t>  </w:t>
      </w:r>
      <w:r>
        <w:rPr>
          <w:w w:val="105"/>
        </w:rPr>
        <w:t>Книга</w:t>
      </w:r>
      <w:r>
        <w:rPr>
          <w:spacing w:val="40"/>
          <w:w w:val="105"/>
        </w:rPr>
        <w:t>  </w:t>
      </w:r>
      <w:r>
        <w:rPr>
          <w:w w:val="105"/>
        </w:rPr>
        <w:t>протоколів), що належить до обов’язкової ділової документації закладу освіти.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54" w:lineRule="auto" w:before="2" w:after="0"/>
        <w:ind w:left="141" w:right="139" w:firstLine="706"/>
        <w:jc w:val="both"/>
        <w:rPr>
          <w:sz w:val="23"/>
        </w:rPr>
      </w:pPr>
      <w:r>
        <w:rPr>
          <w:w w:val="105"/>
          <w:sz w:val="23"/>
        </w:rPr>
        <w:t>Книга</w:t>
      </w:r>
      <w:r>
        <w:rPr>
          <w:w w:val="105"/>
          <w:sz w:val="23"/>
        </w:rPr>
        <w:t> протоколів</w:t>
      </w:r>
      <w:r>
        <w:rPr>
          <w:w w:val="105"/>
          <w:sz w:val="23"/>
        </w:rPr>
        <w:t> має</w:t>
      </w:r>
      <w:r>
        <w:rPr>
          <w:w w:val="105"/>
          <w:sz w:val="23"/>
        </w:rPr>
        <w:t> бути</w:t>
      </w:r>
      <w:r>
        <w:rPr>
          <w:w w:val="105"/>
          <w:sz w:val="23"/>
        </w:rPr>
        <w:t> пронумерована,</w:t>
      </w:r>
      <w:r>
        <w:rPr>
          <w:w w:val="105"/>
          <w:sz w:val="23"/>
        </w:rPr>
        <w:t> прошнурована</w:t>
      </w:r>
      <w:r>
        <w:rPr>
          <w:w w:val="105"/>
          <w:sz w:val="23"/>
        </w:rPr>
        <w:t> та підписана керівником і скріплена печаткою закладу загальної середньої освіти.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7" w:lineRule="auto" w:before="0" w:after="0"/>
        <w:ind w:left="141" w:right="142" w:firstLine="706"/>
        <w:jc w:val="both"/>
        <w:rPr>
          <w:sz w:val="23"/>
        </w:rPr>
      </w:pPr>
      <w:r>
        <w:rPr>
          <w:w w:val="105"/>
          <w:sz w:val="23"/>
        </w:rPr>
        <w:t>Книга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протоколів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зберігається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у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голови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педагогічної</w:t>
      </w:r>
      <w:r>
        <w:rPr>
          <w:spacing w:val="33"/>
          <w:w w:val="105"/>
          <w:sz w:val="23"/>
        </w:rPr>
        <w:t> </w:t>
      </w:r>
      <w:r>
        <w:rPr>
          <w:w w:val="105"/>
          <w:sz w:val="23"/>
        </w:rPr>
        <w:t>ради,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а після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закінчення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— в архіві закладу загальної середньої освіти.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4" w:after="0"/>
        <w:ind w:left="1277" w:right="0" w:hanging="430"/>
        <w:jc w:val="both"/>
        <w:rPr>
          <w:sz w:val="23"/>
        </w:rPr>
      </w:pPr>
      <w:r>
        <w:rPr>
          <w:w w:val="105"/>
          <w:sz w:val="23"/>
        </w:rPr>
        <w:t>Термін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зберігання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Книги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протоколів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—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25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років.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7" w:lineRule="auto" w:before="10" w:after="0"/>
        <w:ind w:left="141" w:right="162" w:firstLine="706"/>
        <w:jc w:val="both"/>
        <w:rPr>
          <w:sz w:val="23"/>
        </w:rPr>
      </w:pPr>
      <w:r>
        <w:rPr>
          <w:w w:val="105"/>
          <w:sz w:val="23"/>
        </w:rPr>
        <w:t>У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разі</w:t>
      </w:r>
      <w:r>
        <w:rPr>
          <w:w w:val="105"/>
          <w:sz w:val="23"/>
        </w:rPr>
        <w:t> зміни</w:t>
      </w:r>
      <w:r>
        <w:rPr>
          <w:w w:val="105"/>
          <w:sz w:val="23"/>
        </w:rPr>
        <w:t> керівника</w:t>
      </w:r>
      <w:r>
        <w:rPr>
          <w:w w:val="105"/>
          <w:sz w:val="23"/>
        </w:rPr>
        <w:t> закладу</w:t>
      </w:r>
      <w:r>
        <w:rPr>
          <w:w w:val="105"/>
          <w:sz w:val="23"/>
        </w:rPr>
        <w:t> загальної</w:t>
      </w:r>
      <w:r>
        <w:rPr>
          <w:w w:val="105"/>
          <w:sz w:val="23"/>
        </w:rPr>
        <w:t> середньої</w:t>
      </w:r>
      <w:r>
        <w:rPr>
          <w:w w:val="105"/>
          <w:sz w:val="23"/>
        </w:rPr>
        <w:t> освіти</w:t>
      </w:r>
      <w:r>
        <w:rPr>
          <w:w w:val="105"/>
          <w:sz w:val="23"/>
        </w:rPr>
        <w:t> Книгу</w:t>
      </w:r>
      <w:r>
        <w:rPr>
          <w:w w:val="105"/>
          <w:sz w:val="23"/>
        </w:rPr>
        <w:t> протоколів передають по акту.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9" w:lineRule="auto" w:before="9" w:after="0"/>
        <w:ind w:left="141" w:right="144" w:firstLine="706"/>
        <w:jc w:val="both"/>
        <w:rPr>
          <w:sz w:val="23"/>
        </w:rPr>
      </w:pPr>
      <w:r>
        <w:rPr>
          <w:w w:val="105"/>
          <w:sz w:val="23"/>
        </w:rPr>
        <w:t>Директор</w:t>
      </w:r>
      <w:r>
        <w:rPr>
          <w:w w:val="105"/>
          <w:sz w:val="23"/>
        </w:rPr>
        <w:t> закладу</w:t>
      </w:r>
      <w:r>
        <w:rPr>
          <w:w w:val="105"/>
          <w:sz w:val="23"/>
        </w:rPr>
        <w:t> освіти</w:t>
      </w:r>
      <w:r>
        <w:rPr>
          <w:w w:val="105"/>
          <w:sz w:val="23"/>
        </w:rPr>
        <w:t> за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потреби</w:t>
      </w:r>
      <w:r>
        <w:rPr>
          <w:w w:val="105"/>
          <w:sz w:val="23"/>
        </w:rPr>
        <w:t> видає</w:t>
      </w:r>
      <w:r>
        <w:rPr>
          <w:w w:val="105"/>
          <w:sz w:val="23"/>
        </w:rPr>
        <w:t> накази</w:t>
      </w:r>
      <w:r>
        <w:rPr>
          <w:w w:val="105"/>
          <w:sz w:val="23"/>
        </w:rPr>
        <w:t> про</w:t>
      </w:r>
      <w:r>
        <w:rPr>
          <w:w w:val="105"/>
          <w:sz w:val="23"/>
        </w:rPr>
        <w:t> підготовку</w:t>
      </w:r>
      <w:r>
        <w:rPr>
          <w:w w:val="105"/>
          <w:sz w:val="23"/>
        </w:rPr>
        <w:t> та проведення засідань педагогічної ради;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про створення творчих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(динамічних) груп</w:t>
      </w:r>
      <w:r>
        <w:rPr>
          <w:w w:val="105"/>
          <w:sz w:val="23"/>
        </w:rPr>
        <w:t> з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підготовки засідання педагогічної</w:t>
      </w:r>
      <w:r>
        <w:rPr>
          <w:w w:val="105"/>
          <w:sz w:val="23"/>
        </w:rPr>
        <w:t> ради</w:t>
      </w:r>
      <w:r>
        <w:rPr>
          <w:w w:val="105"/>
          <w:sz w:val="23"/>
        </w:rPr>
        <w:t> з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визначеними</w:t>
      </w:r>
      <w:r>
        <w:rPr>
          <w:w w:val="105"/>
          <w:sz w:val="23"/>
        </w:rPr>
        <w:t> термінами</w:t>
      </w:r>
      <w:r>
        <w:rPr>
          <w:w w:val="105"/>
          <w:sz w:val="23"/>
        </w:rPr>
        <w:t> виконання</w:t>
      </w:r>
      <w:r>
        <w:rPr>
          <w:w w:val="105"/>
          <w:sz w:val="23"/>
        </w:rPr>
        <w:t> рішень та особами, відповідальними за їх виконання.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7" w:lineRule="auto" w:before="2" w:after="0"/>
        <w:ind w:left="141" w:right="149" w:firstLine="706"/>
        <w:jc w:val="both"/>
        <w:rPr>
          <w:sz w:val="23"/>
        </w:rPr>
      </w:pPr>
      <w:r>
        <w:rPr>
          <w:w w:val="105"/>
          <w:sz w:val="23"/>
        </w:rPr>
        <w:t>Рішення</w:t>
      </w:r>
      <w:r>
        <w:rPr>
          <w:w w:val="105"/>
          <w:sz w:val="23"/>
        </w:rPr>
        <w:t> педагогічної</w:t>
      </w:r>
      <w:r>
        <w:rPr>
          <w:w w:val="105"/>
          <w:sz w:val="23"/>
        </w:rPr>
        <w:t> ради</w:t>
      </w:r>
      <w:r>
        <w:rPr>
          <w:w w:val="105"/>
          <w:sz w:val="23"/>
        </w:rPr>
        <w:t> закладу</w:t>
      </w:r>
      <w:r>
        <w:rPr>
          <w:w w:val="105"/>
          <w:sz w:val="23"/>
        </w:rPr>
        <w:t> освіти</w:t>
      </w:r>
      <w:r>
        <w:rPr>
          <w:w w:val="105"/>
          <w:sz w:val="23"/>
        </w:rPr>
        <w:t> вводять</w:t>
      </w:r>
      <w:r>
        <w:rPr>
          <w:w w:val="105"/>
          <w:sz w:val="23"/>
        </w:rPr>
        <w:t> в дію</w:t>
      </w:r>
      <w:r>
        <w:rPr>
          <w:w w:val="105"/>
          <w:sz w:val="23"/>
        </w:rPr>
        <w:t> наказом</w:t>
      </w:r>
      <w:r>
        <w:rPr>
          <w:w w:val="105"/>
          <w:sz w:val="23"/>
        </w:rPr>
        <w:t> директора закладу освіти.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3609466</wp:posOffset>
                </wp:positionH>
                <wp:positionV relativeFrom="paragraph">
                  <wp:posOffset>227900</wp:posOffset>
                </wp:positionV>
                <wp:extent cx="106616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6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165" h="0">
                              <a:moveTo>
                                <a:pt x="0" y="0"/>
                              </a:moveTo>
                              <a:lnTo>
                                <a:pt x="106608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09991pt;margin-top:17.944893pt;width:83.95pt;height:.1pt;mso-position-horizontal-relative:page;mso-position-vertical-relative:paragraph;z-index:-15728128;mso-wrap-distance-left:0;mso-wrap-distance-right:0" id="docshape2" coordorigin="5684,359" coordsize="1679,0" path="m5684,359l7363,359e" filled="false" stroked="true" strokeweight=".482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209" w:right="216" w:firstLine="0"/>
        <w:jc w:val="center"/>
        <w:rPr>
          <w:sz w:val="16"/>
        </w:rPr>
      </w:pPr>
      <w:r>
        <w:rPr>
          <w:spacing w:val="-2"/>
          <w:sz w:val="16"/>
        </w:rPr>
        <w:t>(підпис)</w:t>
      </w:r>
    </w:p>
    <w:p>
      <w:pPr>
        <w:pStyle w:val="BodyText"/>
        <w:spacing w:before="141"/>
        <w:ind w:left="0"/>
      </w:pPr>
    </w:p>
    <w:p>
      <w:pPr>
        <w:pStyle w:val="BodyText"/>
      </w:pPr>
      <w:r>
        <w:rPr>
          <w:spacing w:val="-2"/>
          <w:w w:val="105"/>
        </w:rPr>
        <w:t>СХВАЛЕНО</w:t>
      </w:r>
    </w:p>
    <w:p>
      <w:pPr>
        <w:pStyle w:val="BodyText"/>
        <w:ind w:left="0"/>
      </w:pPr>
    </w:p>
    <w:p>
      <w:pPr>
        <w:pStyle w:val="BodyText"/>
        <w:spacing w:before="35"/>
        <w:ind w:left="0"/>
      </w:pPr>
    </w:p>
    <w:p>
      <w:pPr>
        <w:pStyle w:val="BodyText"/>
        <w:spacing w:line="247" w:lineRule="auto" w:before="1"/>
        <w:ind w:right="4733"/>
      </w:pPr>
      <w:r>
        <w:rPr>
          <w:w w:val="105"/>
        </w:rPr>
        <w:t>ЛІЦЕЮ №3</w:t>
      </w:r>
      <w:r>
        <w:rPr>
          <w:spacing w:val="-2"/>
          <w:w w:val="105"/>
        </w:rPr>
        <w:t> </w:t>
      </w:r>
      <w:r>
        <w:rPr>
          <w:w w:val="105"/>
        </w:rPr>
        <w:t>ІМЕНІ ЛЕСІ УКРАЇНКИ </w:t>
      </w:r>
      <w:r>
        <w:rPr/>
        <w:t>М.КОВЕЛЯ ВОЛИНСЬКОЇ ОБЛАСТІ</w:t>
      </w:r>
    </w:p>
    <w:p>
      <w:pPr>
        <w:pStyle w:val="BodyText"/>
        <w:spacing w:before="18"/>
        <w:ind w:left="0"/>
      </w:pPr>
    </w:p>
    <w:p>
      <w:pPr>
        <w:tabs>
          <w:tab w:pos="1514" w:val="left" w:leader="none"/>
          <w:tab w:pos="2398" w:val="left" w:leader="none"/>
        </w:tabs>
        <w:spacing w:line="262" w:lineRule="exact" w:before="0"/>
        <w:ind w:left="141" w:right="0" w:firstLine="0"/>
        <w:jc w:val="left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 </w:t>
      </w:r>
      <w:r>
        <w:rPr>
          <w:w w:val="105"/>
          <w:sz w:val="23"/>
        </w:rPr>
        <w:t>№ </w:t>
      </w:r>
      <w:r>
        <w:rPr>
          <w:sz w:val="23"/>
          <w:u w:val="single"/>
        </w:rPr>
        <w:tab/>
      </w:r>
    </w:p>
    <w:p>
      <w:pPr>
        <w:spacing w:line="182" w:lineRule="exact" w:before="0"/>
        <w:ind w:left="566" w:right="0" w:firstLine="0"/>
        <w:jc w:val="left"/>
        <w:rPr>
          <w:sz w:val="16"/>
        </w:rPr>
      </w:pPr>
      <w:r>
        <w:rPr>
          <w:spacing w:val="-2"/>
          <w:sz w:val="16"/>
        </w:rPr>
        <w:t>(дата)</w:t>
      </w:r>
    </w:p>
    <w:sectPr>
      <w:pgSz w:w="11910" w:h="16850"/>
      <w:pgMar w:top="106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18" w:hanging="23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23"/>
        <w:szCs w:val="23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59" w:hanging="6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23"/>
        <w:szCs w:val="23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20" w:hanging="61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49" w:hanging="61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78" w:hanging="61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07" w:hanging="61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7" w:hanging="61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66" w:hanging="61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3"/>
      <w:szCs w:val="23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hanging="243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706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Лахнеко</dc:creator>
  <dcterms:created xsi:type="dcterms:W3CDTF">2026-02-17T18:55:34Z</dcterms:created>
  <dcterms:modified xsi:type="dcterms:W3CDTF">2026-02-17T18:55:34Z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