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0F" w:rsidRPr="009165E4" w:rsidRDefault="00C9440F" w:rsidP="009165E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9165E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ЛИСТОПАД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62"/>
        <w:gridCol w:w="6676"/>
        <w:gridCol w:w="1911"/>
        <w:gridCol w:w="1119"/>
      </w:tblGrid>
      <w:tr w:rsidR="004C68ED" w:rsidRPr="009165E4" w:rsidTr="009111D2">
        <w:tc>
          <w:tcPr>
            <w:tcW w:w="1062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Терм.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</w:t>
            </w:r>
            <w:proofErr w:type="spellEnd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Відповід</w:t>
            </w:r>
            <w:proofErr w:type="spellEnd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 особи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Викон</w:t>
            </w:r>
            <w:proofErr w:type="spellEnd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</w:tc>
      </w:tr>
      <w:tr w:rsidR="00F801A9" w:rsidRPr="009165E4" w:rsidTr="009111D2">
        <w:tc>
          <w:tcPr>
            <w:tcW w:w="9638" w:type="dxa"/>
            <w:gridSpan w:val="3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11D2" w:rsidRDefault="009111D2" w:rsidP="009165E4">
            <w:pPr>
              <w:keepNext/>
              <w:spacing w:line="36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11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03.11-09.11</w:t>
            </w:r>
          </w:p>
          <w:p w:rsidR="00F801A9" w:rsidRPr="009165E4" w:rsidRDefault="00F801A9" w:rsidP="009165E4">
            <w:pPr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8216E3" w:rsidRDefault="008216E3" w:rsidP="00821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8216E3" w:rsidRDefault="008216E3" w:rsidP="00821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8216E3" w:rsidRDefault="008216E3" w:rsidP="008216E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867A62" w:rsidRDefault="008216E3" w:rsidP="008216E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6E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  <w:r w:rsidR="00867A62" w:rsidRPr="001F1C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 проведення</w:t>
            </w:r>
            <w:r w:rsidR="00867A6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етапу Всеукраїнських предметних олімпіад</w:t>
            </w:r>
            <w:r w:rsidR="001F1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F1C56" w:rsidRPr="009165E4" w:rsidRDefault="001F1C56" w:rsidP="008216E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Різне.</w:t>
            </w:r>
          </w:p>
        </w:tc>
        <w:tc>
          <w:tcPr>
            <w:tcW w:w="1645" w:type="dxa"/>
          </w:tcPr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A62" w:rsidRPr="009165E4" w:rsidRDefault="00C902A2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  <w:p w:rsidR="00867A62" w:rsidRPr="009165E4" w:rsidRDefault="00867A62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10.11-16.11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8216E3" w:rsidRDefault="008216E3" w:rsidP="00821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8216E3" w:rsidRDefault="008216E3" w:rsidP="00821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8216E3" w:rsidRDefault="008216E3" w:rsidP="008216E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1F1C56" w:rsidRDefault="001F1C56" w:rsidP="008216E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</w:t>
            </w:r>
          </w:p>
          <w:p w:rsidR="008216E3" w:rsidRDefault="008216E3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</w:p>
          <w:p w:rsidR="00B7303C" w:rsidRPr="009165E4" w:rsidRDefault="00006A97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Контроль</w:t>
            </w:r>
            <w:r w:rsidR="005C3D5F"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реалізаці</w:t>
            </w:r>
            <w:r w:rsidR="005C3D5F"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Мова моя солов’їна.</w:t>
            </w: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C3D5F" w:rsidRPr="009165E4" w:rsidRDefault="005C3D5F" w:rsidP="00CE54F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Контроль:</w:t>
            </w: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Стан викладання </w:t>
            </w:r>
            <w:r w:rsidR="00CE54F4" w:rsidRPr="00CE5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предмету « Пізнаємо природу» у 5-6 класах</w:t>
            </w:r>
            <w:r w:rsidR="00CE54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45" w:type="dxa"/>
          </w:tcPr>
          <w:p w:rsidR="00F801A9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Л.Г.</w:t>
            </w: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17.11-23.11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8216E3" w:rsidRDefault="008216E3" w:rsidP="00821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8216E3" w:rsidRDefault="008216E3" w:rsidP="00821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8216E3" w:rsidRDefault="008216E3" w:rsidP="008216E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1F1C56" w:rsidRDefault="001F1C56" w:rsidP="008216E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8216E3" w:rsidRDefault="008216E3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7303C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чергування адміністрації, педагогічних працівників та обслуговуючого персоналу ліцею</w:t>
            </w:r>
          </w:p>
        </w:tc>
        <w:tc>
          <w:tcPr>
            <w:tcW w:w="1645" w:type="dxa"/>
          </w:tcPr>
          <w:p w:rsidR="00F801A9" w:rsidRDefault="00C902A2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16E3" w:rsidRPr="009165E4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24.11-30.11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8216E3" w:rsidRDefault="008216E3" w:rsidP="00821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8216E3" w:rsidRDefault="008216E3" w:rsidP="00821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8216E3" w:rsidRDefault="008216E3" w:rsidP="008216E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F801A9" w:rsidRDefault="008216E3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6E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  <w:r w:rsidR="00F801A9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Своєчасне проходження курсів підвищення кваліфікації  педа</w:t>
            </w:r>
            <w:r w:rsidR="009111D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гогів</w:t>
            </w:r>
            <w:r w:rsidR="001F1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F1C56" w:rsidRPr="009165E4" w:rsidRDefault="001F1C56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Різне.</w:t>
            </w:r>
          </w:p>
          <w:p w:rsidR="00B7303C" w:rsidRPr="009165E4" w:rsidRDefault="00B7303C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Анкетування: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ІКТ в осв</w:t>
            </w:r>
            <w:r w:rsid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ітньому процесі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на наявність забороненого конт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енту.</w:t>
            </w:r>
          </w:p>
        </w:tc>
        <w:tc>
          <w:tcPr>
            <w:tcW w:w="1645" w:type="dxa"/>
          </w:tcPr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8216E3" w:rsidRDefault="008216E3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01A9" w:rsidRPr="009165E4" w:rsidTr="009111D2">
        <w:tc>
          <w:tcPr>
            <w:tcW w:w="9638" w:type="dxa"/>
            <w:gridSpan w:val="3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03.11-09.11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4C68ED" w:rsidRPr="009165E4" w:rsidRDefault="004C68ED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Складання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індивідуальних психологічних карт на дітей „групи ризику” і розробка  рекомендацій учителям, батькам щодо роботи з дітьми  з високим рівнем дезадаптації.</w:t>
            </w: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Рухові та </w:t>
            </w: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релакс</w:t>
            </w:r>
            <w:proofErr w:type="spellEnd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-ігри:</w:t>
            </w:r>
          </w:p>
          <w:p w:rsidR="005C3D5F" w:rsidRPr="009165E4" w:rsidRDefault="005C3D5F" w:rsidP="009165E4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енергії» – коротка фізкультхвилинка</w:t>
            </w:r>
          </w:p>
          <w:p w:rsidR="004C68ED" w:rsidRDefault="005C3D5F" w:rsidP="009165E4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«Чарівні дихання» – вправа на заспокоєння</w:t>
            </w:r>
          </w:p>
          <w:p w:rsidR="00CE54F4" w:rsidRDefault="00CE54F4" w:rsidP="00CE54F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CE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54F4" w:rsidRPr="00CE54F4" w:rsidRDefault="00CE54F4" w:rsidP="00CE54F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C68ED" w:rsidRPr="009165E4" w:rsidRDefault="004C68ED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68ED" w:rsidRDefault="004C68ED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12F4" w:rsidRPr="009165E4" w:rsidRDefault="00CE54F4" w:rsidP="00CE54F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10.11-16.11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Перевірка відвідування школи учнями 1 – 11 </w:t>
            </w: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Година </w:t>
            </w: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спілкування:</w:t>
            </w: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«Життєві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орієнтири» , в рамках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«Мій життєвий крок» (9кл)</w:t>
            </w: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Діагностика адаптації учнів 10-х </w:t>
            </w: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кл</w:t>
            </w:r>
            <w:proofErr w:type="spellEnd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 при переході до старшої школи:</w:t>
            </w:r>
          </w:p>
          <w:p w:rsidR="005C3D5F" w:rsidRPr="009165E4" w:rsidRDefault="005C3D5F" w:rsidP="009165E4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дослідження ціннісних орієнтацій;</w:t>
            </w:r>
          </w:p>
          <w:p w:rsidR="005C3D5F" w:rsidRPr="009165E4" w:rsidRDefault="005C3D5F" w:rsidP="009165E4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діагностика тривожності;</w:t>
            </w:r>
          </w:p>
          <w:p w:rsidR="005C3D5F" w:rsidRPr="009165E4" w:rsidRDefault="005C3D5F" w:rsidP="009165E4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діагностика самооцінки;</w:t>
            </w:r>
          </w:p>
          <w:p w:rsidR="005C3D5F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діагностика акцентуацій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E54F4" w:rsidRDefault="00CE54F4" w:rsidP="00CE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54F4" w:rsidRP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45" w:type="dxa"/>
          </w:tcPr>
          <w:p w:rsidR="00F801A9" w:rsidRPr="009165E4" w:rsidRDefault="00C902A2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педагог</w:t>
            </w: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</w:t>
            </w: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</w:rPr>
              <w:t>ктив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</w:rPr>
              <w:t>читачів</w:t>
            </w:r>
            <w:proofErr w:type="spellEnd"/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5F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17.11-23.11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8712F4" w:rsidRPr="009165E4" w:rsidRDefault="008712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Рекомендації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класним керівникам 5- х </w:t>
            </w: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«Як згуртувати класний колектив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Організація заходів по збереженню книжкового фонду бібліотеки: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916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проведення групових та індивідуальних бесід по збереженню фонду;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проведення рейдів – перевірок стану збереження навчальних підручників. 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 організувати роботу   бібліотечного  об’єднання   “Книжкові лікарі”</w:t>
            </w: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006A97" w:rsidRDefault="00006A97" w:rsidP="009165E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65E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Дослідження</w:t>
            </w:r>
            <w:proofErr w:type="spellEnd"/>
            <w:r w:rsidRPr="009165E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165E4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соціально-психологічного</w:t>
            </w:r>
            <w:proofErr w:type="spellEnd"/>
            <w:r w:rsidRPr="009165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5E4">
              <w:rPr>
                <w:rFonts w:ascii="Times New Roman" w:eastAsia="Calibri" w:hAnsi="Times New Roman" w:cs="Times New Roman"/>
                <w:sz w:val="28"/>
                <w:szCs w:val="28"/>
              </w:rPr>
              <w:t>клімату</w:t>
            </w:r>
            <w:proofErr w:type="spellEnd"/>
            <w:r w:rsidRPr="009165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165E4">
              <w:rPr>
                <w:rFonts w:ascii="Times New Roman" w:eastAsia="Calibri" w:hAnsi="Times New Roman" w:cs="Times New Roman"/>
                <w:sz w:val="28"/>
                <w:szCs w:val="28"/>
              </w:rPr>
              <w:t>класних</w:t>
            </w:r>
            <w:proofErr w:type="spellEnd"/>
            <w:r w:rsidRPr="009165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5E4">
              <w:rPr>
                <w:rFonts w:ascii="Times New Roman" w:eastAsia="Calibri" w:hAnsi="Times New Roman" w:cs="Times New Roman"/>
                <w:sz w:val="28"/>
                <w:szCs w:val="28"/>
              </w:rPr>
              <w:t>колективах</w:t>
            </w:r>
            <w:proofErr w:type="spellEnd"/>
            <w:r w:rsidRPr="009165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54F4" w:rsidRDefault="00CE54F4" w:rsidP="00CE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54F4" w:rsidRP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8712F4" w:rsidRPr="009165E4" w:rsidRDefault="008712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оргкомітет, члени активу бібліотеки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24.11-30.11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592C6E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Бесіди</w:t>
            </w: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 xml:space="preserve"> з учнями 1 – 11 класів «Про поведінку на перервах»</w:t>
            </w:r>
          </w:p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</w:p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</w:t>
            </w: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илучення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фонду </w:t>
            </w: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бібліотеки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застарілої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змістом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зношеної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літератури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Виховання культури читання, інформаційної культури:</w:t>
            </w:r>
          </w:p>
          <w:p w:rsidR="00052E99" w:rsidRPr="009165E4" w:rsidRDefault="00052E99" w:rsidP="009165E4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бесіди про культуру читання з відвідувачами, розкриття основних функцій  бібліотеки</w:t>
            </w:r>
          </w:p>
          <w:p w:rsidR="00052E99" w:rsidRPr="009165E4" w:rsidRDefault="00052E99" w:rsidP="009165E4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рекомендаційні бесіди; </w:t>
            </w:r>
          </w:p>
          <w:p w:rsidR="00052E99" w:rsidRPr="009165E4" w:rsidRDefault="00052E99" w:rsidP="009165E4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бесіди про права і обов’язки користувачів бібліотеки;</w:t>
            </w:r>
          </w:p>
          <w:p w:rsidR="00052E99" w:rsidRPr="009165E4" w:rsidRDefault="00052E99" w:rsidP="009165E4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бесіди про прочитане, анкетування.</w:t>
            </w: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C3D5F" w:rsidRPr="005C3D5F" w:rsidRDefault="005C3D5F" w:rsidP="009165E4">
            <w:pPr>
              <w:tabs>
                <w:tab w:val="left" w:pos="851"/>
              </w:tabs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5C3D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Попередження дезадаптації учнів 5кл.</w:t>
            </w:r>
          </w:p>
          <w:p w:rsidR="005C3D5F" w:rsidRPr="005C3D5F" w:rsidRDefault="005C3D5F" w:rsidP="009165E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Тренінги та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інтерактиви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:</w:t>
            </w:r>
          </w:p>
          <w:p w:rsidR="005C3D5F" w:rsidRPr="005C3D5F" w:rsidRDefault="005C3D5F" w:rsidP="009165E4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«Я і мої емоції» – навчання розпізнавати та контролювати емоції</w:t>
            </w:r>
          </w:p>
          <w:p w:rsidR="009165E4" w:rsidRPr="009165E4" w:rsidRDefault="009165E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Попередження інтернет-залежності:</w:t>
            </w:r>
          </w:p>
          <w:p w:rsidR="009165E4" w:rsidRPr="009165E4" w:rsidRDefault="009165E4" w:rsidP="009165E4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Лекції та години спілкування:</w:t>
            </w:r>
          </w:p>
          <w:p w:rsidR="009165E4" w:rsidRPr="009165E4" w:rsidRDefault="009165E4" w:rsidP="009165E4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«Інтернет і я: користь та ризики»</w:t>
            </w:r>
          </w:p>
          <w:p w:rsidR="009165E4" w:rsidRPr="009165E4" w:rsidRDefault="009165E4" w:rsidP="009165E4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«Цифрова безпека та здорові межі онлайн»</w:t>
            </w:r>
          </w:p>
          <w:p w:rsidR="009165E4" w:rsidRPr="009165E4" w:rsidRDefault="009165E4" w:rsidP="009165E4">
            <w:pPr>
              <w:tabs>
                <w:tab w:val="left" w:pos="851"/>
              </w:tabs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Профілактика та попередження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дезадаптаційних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труднощів:</w:t>
            </w:r>
          </w:p>
          <w:p w:rsidR="009165E4" w:rsidRPr="009165E4" w:rsidRDefault="009165E4" w:rsidP="009165E4">
            <w:pPr>
              <w:numPr>
                <w:ilvl w:val="0"/>
                <w:numId w:val="37"/>
              </w:numPr>
              <w:tabs>
                <w:tab w:val="left" w:pos="311"/>
                <w:tab w:val="left" w:pos="851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Проведення групових занять за програмою «Адаптація першокласників НУШ» (за Христофор Т.О)</w:t>
            </w:r>
          </w:p>
          <w:p w:rsidR="00B7303C" w:rsidRDefault="009165E4" w:rsidP="009165E4">
            <w:pPr>
              <w:numPr>
                <w:ilvl w:val="0"/>
                <w:numId w:val="37"/>
              </w:numPr>
              <w:tabs>
                <w:tab w:val="left" w:pos="311"/>
                <w:tab w:val="left" w:pos="851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Проведення групових занять за програмою «5-й клас – від адаптації до успіху!» (Гончарова І. М.)</w:t>
            </w:r>
          </w:p>
          <w:p w:rsidR="00CE54F4" w:rsidRDefault="00CE54F4" w:rsidP="00CE54F4">
            <w:pPr>
              <w:tabs>
                <w:tab w:val="left" w:pos="311"/>
                <w:tab w:val="left" w:pos="851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E54F4" w:rsidRDefault="00CE54F4" w:rsidP="00CE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54F4" w:rsidRPr="00CE54F4" w:rsidRDefault="00CE54F4" w:rsidP="00CE54F4">
            <w:pPr>
              <w:tabs>
                <w:tab w:val="left" w:pos="311"/>
                <w:tab w:val="left" w:pos="851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5" w:type="dxa"/>
          </w:tcPr>
          <w:p w:rsidR="00F801A9" w:rsidRPr="009165E4" w:rsidRDefault="00C902A2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кер., черг. </w:t>
            </w: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92C6E" w:rsidRPr="009165E4" w:rsidRDefault="00592C6E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Соціальний педагог, адміністрація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1A9" w:rsidRPr="009165E4" w:rsidTr="009111D2">
        <w:tc>
          <w:tcPr>
            <w:tcW w:w="9638" w:type="dxa"/>
            <w:gridSpan w:val="3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03.11-09.11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006A97" w:rsidRPr="009165E4" w:rsidRDefault="009111D2" w:rsidP="009165E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</w:pPr>
            <w:r w:rsidRPr="00916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</w:t>
            </w:r>
            <w:proofErr w:type="spellStart"/>
            <w:r w:rsidR="00006A97" w:rsidRPr="009165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  <w:t>Проєкт</w:t>
            </w:r>
            <w:proofErr w:type="spellEnd"/>
            <w:r w:rsidR="00006A97" w:rsidRPr="009165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  <w:t xml:space="preserve"> «Заради здорових та радісних школярів»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uk-UA"/>
              </w:rPr>
            </w:pPr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uk-UA"/>
              </w:rPr>
              <w:t xml:space="preserve">Ранкова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uk-UA"/>
              </w:rPr>
              <w:t>руханка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uk-UA"/>
              </w:rPr>
              <w:t xml:space="preserve"> «Заряд бадьорості» 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uk-UA"/>
              </w:rPr>
            </w:pPr>
            <w:r w:rsidRPr="00006A97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uk-UA" w:eastAsia="uk-UA"/>
              </w:rPr>
              <w:t xml:space="preserve">Тиждень здорового харчування 21.10. </w:t>
            </w:r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uk-UA"/>
              </w:rPr>
              <w:t>(За окремим планом)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uk-UA" w:eastAsia="uk-UA"/>
              </w:rPr>
              <w:t>-</w:t>
            </w: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фото-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флешмоб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«Фруктовий настрій» (одягнись у колір улюбленого фрукта) за окремим планом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uk-UA" w:eastAsia="uk-UA"/>
              </w:rPr>
              <w:t>«Фруктовий настрій»</w:t>
            </w:r>
          </w:p>
          <w:p w:rsidR="004C68ED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спортивні  естафети  «Здорова нація- сильна Україна»</w:t>
            </w:r>
          </w:p>
        </w:tc>
        <w:tc>
          <w:tcPr>
            <w:tcW w:w="1645" w:type="dxa"/>
          </w:tcPr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ЗДВР, </w:t>
            </w:r>
          </w:p>
          <w:p w:rsidR="004C68ED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 – організатор, класні керівники</w:t>
            </w:r>
            <w:r w:rsidR="009111D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C68ED" w:rsidRPr="009165E4" w:rsidRDefault="004C68ED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10.11-16.11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006A97" w:rsidRPr="009165E4" w:rsidRDefault="009111D2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003300"/>
                <w:lang w:val="uk-UA" w:eastAsia="ru-RU"/>
              </w:rPr>
            </w:pPr>
            <w:r w:rsidRPr="00916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</w:t>
            </w:r>
            <w:proofErr w:type="spellStart"/>
            <w:r w:rsidR="00006A97" w:rsidRPr="009165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003300"/>
                <w:lang w:val="uk-UA" w:eastAsia="ru-RU"/>
              </w:rPr>
              <w:t>Проєкт</w:t>
            </w:r>
            <w:proofErr w:type="spellEnd"/>
            <w:r w:rsidR="00006A97" w:rsidRPr="009165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003300"/>
                <w:lang w:val="uk-UA" w:eastAsia="ru-RU"/>
              </w:rPr>
              <w:t xml:space="preserve"> «Майбутнє починається з тебе»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ru-RU"/>
              </w:rPr>
              <w:t>Заходи до міжнародного Дня толерантності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Школа </w:t>
            </w:r>
            <w:proofErr w:type="spellStart"/>
            <w:proofErr w:type="gram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ввічливості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:</w:t>
            </w:r>
            <w:proofErr w:type="gram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Що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означає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бути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вихованим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» "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Дбай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інших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" «Як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навчитись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стримуватись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?» "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Твої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норми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поведінки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"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4" w:firstLine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Акція «Твори добро» (до Всесвітнього дня доброти 13.11)</w:t>
            </w:r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4" w:firstLine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Всеукраїнський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урок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Доброти</w:t>
            </w:r>
            <w:proofErr w:type="spellEnd"/>
          </w:p>
          <w:p w:rsidR="00006A97" w:rsidRPr="00006A97" w:rsidRDefault="00006A97" w:rsidP="009165E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4" w:firstLine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Майстерка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Долоньки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добра» (</w:t>
            </w:r>
            <w:proofErr w:type="spellStart"/>
            <w:proofErr w:type="gram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створення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символічної</w:t>
            </w:r>
            <w:proofErr w:type="spellEnd"/>
            <w:proofErr w:type="gramEnd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стінгазети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5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  <w:lang w:eastAsia="ru-RU"/>
              </w:rPr>
              <w:t>Тиждень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  <w:lang w:eastAsia="ru-RU"/>
              </w:rPr>
              <w:t>толерантності</w:t>
            </w:r>
            <w:proofErr w:type="spellEnd"/>
          </w:p>
          <w:p w:rsidR="00006A97" w:rsidRPr="00006A97" w:rsidRDefault="00006A97" w:rsidP="009165E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Бліц-опитування «Чи живе в моїй школі толерантність?»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Хвилинка позитиву «Комплімент кожному»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Урок гарної поведінки: «Озирнись на свій вчинок»»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Акція «Біла стрічка»</w:t>
            </w: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міжнародного дня боротьби за ліквідацію насильства щодо жінок (24.11)</w:t>
            </w:r>
          </w:p>
          <w:p w:rsidR="00592C6E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uk-UA" w:eastAsia="uk-UA"/>
              </w:rPr>
              <w:t>Акція «Синя стрічка»</w:t>
            </w:r>
            <w:r w:rsidRPr="009165E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uk-UA" w:eastAsia="uk-UA"/>
              </w:rPr>
              <w:t xml:space="preserve"> проти насильства над дітьми (25.11)</w:t>
            </w:r>
          </w:p>
        </w:tc>
        <w:tc>
          <w:tcPr>
            <w:tcW w:w="1645" w:type="dxa"/>
          </w:tcPr>
          <w:p w:rsidR="00592C6E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практичний психолог, соціальний педагог</w:t>
            </w:r>
            <w:r w:rsidR="009111D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17.11-23.11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>Марафон пам’яті :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віртуальна книжкова виставка «Голодомор в художній літературі» </w:t>
            </w:r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hyperlink r:id="rId5" w:history="1">
              <w:r w:rsidRPr="009165E4">
                <w:rPr>
                  <w:rStyle w:val="a5"/>
                  <w:rFonts w:ascii="Times New Roman" w:hAnsi="Times New Roman" w:cs="Times New Roman"/>
                  <w:bCs/>
                  <w:iCs/>
                  <w:sz w:val="28"/>
                  <w:szCs w:val="28"/>
                </w:rPr>
                <w:t>https://www.youtube.com/watch?v=DbSl0AT5TmM</w:t>
              </w:r>
            </w:hyperlink>
          </w:p>
          <w:p w:rsidR="008712F4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 історичний діалог «</w:t>
            </w:r>
            <w:r w:rsidRPr="009165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Голодомор </w:t>
            </w:r>
            <w:r w:rsidRPr="009165E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19</w:t>
            </w:r>
            <w:r w:rsidRPr="009165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32-33: </w:t>
            </w:r>
            <w:r w:rsidRPr="009165E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біль душі, пам'ять серця</w:t>
            </w:r>
            <w:r w:rsidRPr="009165E4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9165E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(9-10 </w:t>
            </w:r>
            <w:proofErr w:type="spellStart"/>
            <w:r w:rsidRPr="009165E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9165E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)</w:t>
            </w:r>
            <w:r w:rsidR="009111D2" w:rsidRPr="009165E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B7303C" w:rsidRPr="009165E4" w:rsidRDefault="00B7303C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 xml:space="preserve">Цикл бесід з дітьми на теми: 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 «Дарують мудрість дітям книги» (1кл);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«Охайні підручники – запорука їх довголіття!»  (2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«Лікуємо» підручники й журнали» (3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.)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-«Правила поводження з книгами» (4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«Значення книги в житті людини» (6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thick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9165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thick"/>
                <w:lang w:val="uk-UA"/>
              </w:rPr>
              <w:t xml:space="preserve"> «Правового виховання»</w:t>
            </w: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День правових знань</w:t>
            </w:r>
            <w:r w:rsidRPr="009165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9165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br/>
              <w:t>Арт-інсталяція «Право бути різними»</w:t>
            </w: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  <w:t xml:space="preserve">Патріотично практичний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  <w:t>проєкт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  <w:t xml:space="preserve">  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thick" w:color="4F62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  <w:t>«Ніхто незабутий, ніщо не забуте!»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Флешмоб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під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хештегом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#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Гідність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_та _ Свобода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9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«Палає серце гідністю»(до Дня Гідності і Свободи </w:t>
            </w: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21.11)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Тематична виховна година на тему </w:t>
            </w:r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«Наш дух не зламати, свободу не вбити»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Години пам’яті «Пам’ятаємо подвиг Героїв Небесної Сотні»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Перегляд документального фільму «Небесна сотня. Зима, що нас змінила»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686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Тематична виставка «Розірване коло»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686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(до Дня пам’яті жертв Голодомору(23.11)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6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Виховна година </w:t>
            </w:r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«Незабудка – біль душі і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пам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’ять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серця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686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Перегляд відеоролика </w:t>
            </w:r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«Ти приніс мені яблуко</w:t>
            </w:r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?</w:t>
            </w:r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»</w:t>
            </w:r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із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обговоренням</w:t>
            </w:r>
            <w:proofErr w:type="spellEnd"/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686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Благодійно-просвітницька акція «Свічка пам’яті»</w:t>
            </w:r>
          </w:p>
          <w:p w:rsidR="00006A97" w:rsidRPr="009165E4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686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Акція «Запали свічку»</w:t>
            </w:r>
          </w:p>
          <w:p w:rsidR="00006A97" w:rsidRPr="009165E4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686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686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</w:pPr>
            <w:r w:rsidRPr="009165E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/>
              </w:rPr>
              <w:t>Інтерактивні заходи з учнями до Всесвітнього дня дітей</w:t>
            </w: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Бібліотекар,</w:t>
            </w:r>
          </w:p>
          <w:p w:rsidR="008712F4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вч. Історії, актив бібліотеки</w:t>
            </w:r>
            <w:r w:rsidR="009111D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 , класні керівники, психолог</w:t>
            </w: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 – організатор, класні керівники</w:t>
            </w: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24.11-30.11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006A97" w:rsidRPr="009165E4" w:rsidRDefault="009111D2" w:rsidP="009165E4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</w:pPr>
            <w:r w:rsidRPr="00916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06A97" w:rsidRPr="009165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  <w:t>Проєкт</w:t>
            </w:r>
            <w:proofErr w:type="spellEnd"/>
            <w:r w:rsidR="00006A97" w:rsidRPr="009165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thick" w:color="4F6228"/>
                <w:lang w:val="uk-UA" w:eastAsia="ru-RU"/>
              </w:rPr>
              <w:t xml:space="preserve"> «Школа безпеки» 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(заходи на протипожежну тематику)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Тематичні класні години «З вогнем погані жарти», «Дії під час виникнення пожежі у багатоповерховому будинку та в приватному секторі», «Запобігання пожежі», «Що я знаю  про пожежників -рятувальників» 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електронних презентацій;</w:t>
            </w:r>
          </w:p>
          <w:p w:rsidR="00006A97" w:rsidRPr="00006A97" w:rsidRDefault="00006A97" w:rsidP="009165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Випуск буклетів  «Обережно вогонь!»</w:t>
            </w:r>
          </w:p>
          <w:p w:rsidR="00006A97" w:rsidRPr="00006A97" w:rsidRDefault="00006A97" w:rsidP="009165E4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7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6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Поняття про джерела струму, їх небезпечність для життя та здоров’я людини</w:t>
            </w:r>
          </w:p>
          <w:p w:rsidR="00BB5EC5" w:rsidRPr="009165E4" w:rsidRDefault="00006A97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Абетка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Що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тебе</w:t>
            </w:r>
            <w:proofErr w:type="gramEnd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має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важливим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під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воєнних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дій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165E4" w:rsidRPr="009165E4" w:rsidRDefault="009165E4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5E4" w:rsidRPr="009165E4" w:rsidRDefault="009165E4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«Кольоровий тиждень толерантності» в рамках  акції </w:t>
            </w:r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«16днів проти насильства»</w:t>
            </w:r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9165E4" w:rsidRPr="009165E4" w:rsidRDefault="009165E4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(25 листопада- 10 грудня). : </w:t>
            </w:r>
          </w:p>
          <w:p w:rsidR="009165E4" w:rsidRPr="009165E4" w:rsidRDefault="009165E4" w:rsidP="009165E4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Години спілкування та лекції:</w:t>
            </w:r>
          </w:p>
          <w:p w:rsidR="009165E4" w:rsidRPr="009165E4" w:rsidRDefault="009165E4" w:rsidP="009165E4">
            <w:pPr>
              <w:numPr>
                <w:ilvl w:val="0"/>
                <w:numId w:val="3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«Толерантність починається зі слова»</w:t>
            </w:r>
          </w:p>
          <w:p w:rsidR="009165E4" w:rsidRPr="009165E4" w:rsidRDefault="009165E4" w:rsidP="009165E4">
            <w:pPr>
              <w:numPr>
                <w:ilvl w:val="0"/>
                <w:numId w:val="3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«Різні, але рівні: цінність кожної особистості»</w:t>
            </w:r>
          </w:p>
          <w:p w:rsidR="009165E4" w:rsidRPr="009165E4" w:rsidRDefault="009165E4" w:rsidP="009165E4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Відеолекторій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«Як реагувати на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булінг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дискримінацію»</w:t>
            </w:r>
          </w:p>
        </w:tc>
        <w:tc>
          <w:tcPr>
            <w:tcW w:w="1645" w:type="dxa"/>
          </w:tcPr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ЗДВР, </w:t>
            </w: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</w:t>
            </w: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</w:t>
            </w:r>
          </w:p>
          <w:p w:rsidR="00BB5EC5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гуртків, бібліотекар</w:t>
            </w:r>
            <w:r w:rsidR="009111D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B5EC5" w:rsidRPr="009165E4" w:rsidRDefault="00BB5EC5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01A9" w:rsidRPr="009165E4" w:rsidTr="009111D2">
        <w:tc>
          <w:tcPr>
            <w:tcW w:w="9638" w:type="dxa"/>
            <w:gridSpan w:val="3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4C68ED" w:rsidRPr="00CE54F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03.11-09.11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Допомога учителям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організації і проведенні олімпіад, предметних тижнів, конкурсів.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Огляд та оприлюднення новинок методичної літератури для педагогів</w:t>
            </w:r>
          </w:p>
          <w:p w:rsidR="00F801A9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1F1C56" w:rsidRPr="009165E4" w:rsidRDefault="001F1C56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5" w:type="dxa"/>
          </w:tcPr>
          <w:p w:rsidR="00052E9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</w:t>
            </w:r>
            <w:proofErr w:type="spellEnd"/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F801A9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52E99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10.11-16.11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Вивчення досвіду роботи педагогів, що атестуються</w:t>
            </w: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CE54F4" w:rsidRDefault="00006A97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Предметний тиждень</w:t>
            </w: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вчителів початкових класів  та групи продовженого дня 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E54F4"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="00CE54F4"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</w:t>
            </w:r>
          </w:p>
        </w:tc>
        <w:tc>
          <w:tcPr>
            <w:tcW w:w="1645" w:type="dxa"/>
          </w:tcPr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</w:t>
            </w:r>
            <w:proofErr w:type="spellEnd"/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Pr="009165E4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6A97" w:rsidRDefault="00006A97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17.11-23.11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Відвідування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уроків вчителів з метою надання методичної допомоги і вивчення позитивного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досвіду, моніторингу рівня педагогічної майстерності.</w:t>
            </w:r>
          </w:p>
          <w:p w:rsidR="009165E4" w:rsidRPr="009165E4" w:rsidRDefault="009165E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 класних керівників з питань дезадаптації учнів.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="00C902A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24.11-30.11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Організація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участі учителів у  конкурсі «Вчитель року»</w:t>
            </w: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Практичне заняття: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Освітній ХАБ «Школа цифрової грамотності»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1F1C56" w:rsidRDefault="001F1C56" w:rsidP="009165E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1F1C56" w:rsidRPr="00C773BF" w:rsidRDefault="001F1C56" w:rsidP="001F1C56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C773B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proofErr w:type="spellStart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відвілування</w:t>
            </w:r>
            <w:proofErr w:type="spellEnd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занять, моніторинг класних журналів та конспектів уроку.</w:t>
            </w:r>
          </w:p>
          <w:p w:rsidR="001F1C56" w:rsidRPr="009165E4" w:rsidRDefault="001F1C56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902A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  <w:p w:rsidR="001F1C56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Pr="009165E4" w:rsidRDefault="001F1C56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1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01A9" w:rsidRPr="009165E4" w:rsidTr="009111D2">
        <w:tc>
          <w:tcPr>
            <w:tcW w:w="9638" w:type="dxa"/>
            <w:gridSpan w:val="3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F801A9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03.11-09.11</w:t>
            </w: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Поточні ремонтні роботи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Перевірка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теплового, освітлювального повітряного режимів (матеріали до НД)   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ЗДГР  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ЗДГР   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10.11-16.11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5C3D5F" w:rsidRPr="009165E4" w:rsidRDefault="005C3D5F" w:rsidP="009165E4">
            <w:pPr>
              <w:pStyle w:val="a6"/>
              <w:spacing w:line="360" w:lineRule="auto"/>
              <w:contextualSpacing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9165E4">
              <w:rPr>
                <w:b/>
                <w:bCs/>
                <w:sz w:val="28"/>
                <w:szCs w:val="28"/>
                <w:u w:val="single"/>
                <w:lang w:val="uk-UA"/>
              </w:rPr>
              <w:t>Тематичні б</w:t>
            </w:r>
            <w:r w:rsidRPr="009165E4">
              <w:rPr>
                <w:rFonts w:eastAsia="Times New Roman"/>
                <w:b/>
                <w:bCs/>
                <w:sz w:val="28"/>
                <w:szCs w:val="28"/>
                <w:lang w:val="uk-UA" w:eastAsia="uk-UA"/>
              </w:rPr>
              <w:t>атьківські збори:</w:t>
            </w:r>
          </w:p>
          <w:p w:rsidR="00F801A9" w:rsidRPr="009165E4" w:rsidRDefault="005C3D5F" w:rsidP="009165E4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«Емоційний компас батьків» – як розпізнавати емоції дитини та реагувати на них</w:t>
            </w:r>
          </w:p>
        </w:tc>
        <w:tc>
          <w:tcPr>
            <w:tcW w:w="1645" w:type="dxa"/>
          </w:tcPr>
          <w:p w:rsidR="00F801A9" w:rsidRPr="009165E4" w:rsidRDefault="005C3D5F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Прак.психол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111D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17.11-23.11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Поточні ремонтні роботи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9165E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Складання </w:t>
            </w:r>
            <w:r w:rsidRPr="009165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індивідуальних психологічних карт на дітей „групи ризику” і розробка  рекомендацій учителям, батькам щодо роботи з дітьми  з високим рівнем дезадаптації.</w:t>
            </w: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Pr="009165E4" w:rsidRDefault="009165E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F801A9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24.11-30.11</w:t>
            </w:r>
          </w:p>
        </w:tc>
        <w:tc>
          <w:tcPr>
            <w:tcW w:w="6931" w:type="dxa"/>
          </w:tcPr>
          <w:p w:rsidR="00592C6E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Підписка періодичних видань</w:t>
            </w:r>
          </w:p>
          <w:p w:rsidR="00592C6E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CE54F4" w:rsidRPr="004F00D9" w:rsidRDefault="00CE54F4" w:rsidP="00CE54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CE54F4" w:rsidRPr="009165E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5" w:type="dxa"/>
          </w:tcPr>
          <w:p w:rsidR="00592C6E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CE54F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</w:p>
          <w:p w:rsidR="00592C6E" w:rsidRPr="009165E4" w:rsidRDefault="009111D2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92C6E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01A9" w:rsidRPr="009165E4" w:rsidTr="009111D2">
        <w:tc>
          <w:tcPr>
            <w:tcW w:w="9638" w:type="dxa"/>
            <w:gridSpan w:val="3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F801A9" w:rsidRPr="009165E4" w:rsidRDefault="00F801A9" w:rsidP="00916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03.11-09.11</w:t>
            </w:r>
          </w:p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Організація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учнями правил дорожнього руху, пожежної, особистої безпеки, поведінки в побуті на воді, під час сигналів «Увага».</w:t>
            </w: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інструктажів, бесід з учнями щодо запобігання всім видам травматизму</w:t>
            </w: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5C3D5F" w:rsidRDefault="005C3D5F" w:rsidP="009165E4">
            <w:pPr>
              <w:tabs>
                <w:tab w:val="left" w:pos="300"/>
                <w:tab w:val="left" w:pos="851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5C3D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Профілактика проявів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серед учнівської молоді (9-11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кл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.)</w:t>
            </w:r>
          </w:p>
          <w:p w:rsidR="005C3D5F" w:rsidRPr="005C3D5F" w:rsidRDefault="005C3D5F" w:rsidP="009165E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Лекції та години спілкування:</w:t>
            </w:r>
          </w:p>
          <w:p w:rsidR="005C3D5F" w:rsidRPr="005C3D5F" w:rsidRDefault="005C3D5F" w:rsidP="009165E4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Кібербулінг</w:t>
            </w:r>
            <w:proofErr w:type="spellEnd"/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– загроза ХХІ століття»</w:t>
            </w:r>
          </w:p>
          <w:p w:rsidR="005C3D5F" w:rsidRPr="00CE54F4" w:rsidRDefault="005C3D5F" w:rsidP="009165E4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</w:t>
            </w:r>
            <w:proofErr w:type="spellEnd"/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 школі: як розпізнати та діяти»</w:t>
            </w:r>
          </w:p>
          <w:p w:rsidR="00CE54F4" w:rsidRDefault="00CE54F4" w:rsidP="00CE54F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E54F4" w:rsidRPr="00CE54F4" w:rsidRDefault="00CE54F4" w:rsidP="00CE54F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CE54F4" w:rsidRDefault="00CE54F4" w:rsidP="00CE54F4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E54F4" w:rsidRPr="009165E4" w:rsidRDefault="00CE54F4" w:rsidP="001F1C5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="00C902A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ЗДВР</w:t>
            </w: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65E4" w:rsidRDefault="009165E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Pr="009165E4" w:rsidRDefault="00CE54F4" w:rsidP="001F1C5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10.11-16.11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робочих місць, навчального устаткування, наочного знаряддя, спортивного інвентарю.</w:t>
            </w: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Виставка-застереження</w:t>
            </w:r>
            <w:proofErr w:type="spellEnd"/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:</w:t>
            </w: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Вогонь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друг,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вогонь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-ворог» в рамках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Краще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запобігти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ніж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загасити</w:t>
            </w:r>
            <w:proofErr w:type="spellEnd"/>
            <w:r w:rsidRPr="009165E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5C3D5F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54F4" w:rsidRPr="00CE54F4" w:rsidRDefault="00CE54F4" w:rsidP="00CE54F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CE54F4" w:rsidRP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C3D5F" w:rsidRPr="005C3D5F" w:rsidRDefault="005C3D5F" w:rsidP="009165E4">
            <w:pPr>
              <w:tabs>
                <w:tab w:val="left" w:pos="300"/>
                <w:tab w:val="left" w:pos="851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5C3D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Профілактика проявів </w:t>
            </w:r>
            <w:proofErr w:type="spellStart"/>
            <w:r w:rsidR="009165E4"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="009165E4"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серед учнівської молоді (9-11 </w:t>
            </w:r>
            <w:proofErr w:type="spellStart"/>
            <w:r w:rsidR="009165E4"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кл</w:t>
            </w:r>
            <w:proofErr w:type="spellEnd"/>
            <w:r w:rsidR="009165E4"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.)</w:t>
            </w:r>
          </w:p>
          <w:p w:rsidR="005C3D5F" w:rsidRPr="005C3D5F" w:rsidRDefault="005C3D5F" w:rsidP="009165E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Презентації та відео-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уроки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:</w:t>
            </w:r>
          </w:p>
          <w:p w:rsidR="005C3D5F" w:rsidRPr="005C3D5F" w:rsidRDefault="005C3D5F" w:rsidP="009165E4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3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«Реальні історії: як протидіяти цькуванню»</w:t>
            </w:r>
          </w:p>
          <w:p w:rsidR="005C3D5F" w:rsidRDefault="005C3D5F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«Міфи і правда про </w:t>
            </w:r>
            <w:proofErr w:type="spellStart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</w:t>
            </w:r>
            <w:proofErr w:type="spellEnd"/>
            <w:r w:rsidRPr="0091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E54F4" w:rsidRPr="00783A9F" w:rsidRDefault="00CE54F4" w:rsidP="00CE54F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CE54F4" w:rsidRPr="009165E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902A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 кабінетами, </w:t>
            </w: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вчителі </w:t>
            </w: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99" w:rsidRPr="009165E4" w:rsidRDefault="00052E9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Pr="009165E4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CE54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3D5F" w:rsidRDefault="005C3D5F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17.11-23.11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E54F4" w:rsidRDefault="008712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Анкетування учнів з метою профілактики  насильства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E54F4" w:rsidRPr="00661CED" w:rsidRDefault="008712F4" w:rsidP="00CE54F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="00CE54F4" w:rsidRPr="00661C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="00CE54F4" w:rsidRPr="00661CE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F801A9" w:rsidRDefault="008712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CE54F4" w:rsidRPr="00783A9F" w:rsidRDefault="00CE54F4" w:rsidP="00CE54F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CE54F4" w:rsidRPr="009165E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902A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712F4" w:rsidRPr="009165E4" w:rsidRDefault="008712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Default="008712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</w:t>
            </w:r>
            <w:proofErr w:type="spellEnd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68ED" w:rsidRPr="009165E4" w:rsidTr="009111D2">
        <w:tc>
          <w:tcPr>
            <w:tcW w:w="1062" w:type="dxa"/>
          </w:tcPr>
          <w:p w:rsidR="00F801A9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24.11-30.11</w:t>
            </w:r>
          </w:p>
        </w:tc>
        <w:tc>
          <w:tcPr>
            <w:tcW w:w="6931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:rsidR="00F801A9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наявністю протипожежного устаткування, медичних засобів, засобів індивідуального захисту</w:t>
            </w:r>
          </w:p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303C" w:rsidRDefault="009111D2" w:rsidP="001604F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Перевірка стану ОП в шкільних кабінетах (до НД)</w:t>
            </w:r>
          </w:p>
          <w:p w:rsidR="00CE54F4" w:rsidRDefault="00CE54F4" w:rsidP="001604F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CE54F4" w:rsidRDefault="00CE54F4" w:rsidP="00CE54F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CE54F4" w:rsidRDefault="00CE54F4" w:rsidP="001604F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CE54F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CE54F4" w:rsidRDefault="00CE54F4" w:rsidP="00CE54F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CE54F4" w:rsidRPr="00783A9F" w:rsidRDefault="00CE54F4" w:rsidP="001F1C56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Перевірка асортименту шкільного буфету</w:t>
            </w:r>
          </w:p>
          <w:p w:rsidR="00CE54F4" w:rsidRPr="009165E4" w:rsidRDefault="00CE54F4" w:rsidP="001604F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902A2"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2A2" w:rsidRPr="009165E4" w:rsidRDefault="00C902A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11D2" w:rsidRPr="009165E4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04FB" w:rsidRDefault="001604FB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01A9" w:rsidRDefault="009111D2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ОП</w:t>
            </w:r>
          </w:p>
          <w:p w:rsidR="001F1C56" w:rsidRDefault="001F1C56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1C56" w:rsidRDefault="001F1C56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CE54F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54F4" w:rsidRPr="009165E4" w:rsidRDefault="00CE54F4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  <w:bookmarkStart w:id="0" w:name="_GoBack"/>
            <w:bookmarkEnd w:id="0"/>
          </w:p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0" w:type="dxa"/>
          </w:tcPr>
          <w:p w:rsidR="00F801A9" w:rsidRPr="009165E4" w:rsidRDefault="00F801A9" w:rsidP="009165E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440F" w:rsidRDefault="00C9440F" w:rsidP="00C9440F"/>
    <w:p w:rsidR="00EC4C38" w:rsidRDefault="00EC4C38"/>
    <w:sectPr w:rsidR="00EC4C38" w:rsidSect="004612A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3CC"/>
    <w:multiLevelType w:val="hybridMultilevel"/>
    <w:tmpl w:val="523AE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0D01"/>
    <w:multiLevelType w:val="hybridMultilevel"/>
    <w:tmpl w:val="19123F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7E1F"/>
    <w:multiLevelType w:val="hybridMultilevel"/>
    <w:tmpl w:val="78605B0A"/>
    <w:lvl w:ilvl="0" w:tplc="C68A1E4E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6D10EB0"/>
    <w:multiLevelType w:val="hybridMultilevel"/>
    <w:tmpl w:val="6018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54CA"/>
    <w:multiLevelType w:val="hybridMultilevel"/>
    <w:tmpl w:val="1228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4168"/>
    <w:multiLevelType w:val="hybridMultilevel"/>
    <w:tmpl w:val="DEAAB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F65B7"/>
    <w:multiLevelType w:val="hybridMultilevel"/>
    <w:tmpl w:val="D4EE6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A22E4"/>
    <w:multiLevelType w:val="hybridMultilevel"/>
    <w:tmpl w:val="2D3A6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A7FE3"/>
    <w:multiLevelType w:val="hybridMultilevel"/>
    <w:tmpl w:val="4AEC8C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E0164"/>
    <w:multiLevelType w:val="hybridMultilevel"/>
    <w:tmpl w:val="FDB47A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C4B0A"/>
    <w:multiLevelType w:val="multilevel"/>
    <w:tmpl w:val="F54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F6EB2"/>
    <w:multiLevelType w:val="hybridMultilevel"/>
    <w:tmpl w:val="EED040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C4F20"/>
    <w:multiLevelType w:val="hybridMultilevel"/>
    <w:tmpl w:val="641E63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D26FE"/>
    <w:multiLevelType w:val="hybridMultilevel"/>
    <w:tmpl w:val="11CC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757C1"/>
    <w:multiLevelType w:val="hybridMultilevel"/>
    <w:tmpl w:val="7E2825E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17CE"/>
    <w:multiLevelType w:val="hybridMultilevel"/>
    <w:tmpl w:val="ED186D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2208F"/>
    <w:multiLevelType w:val="hybridMultilevel"/>
    <w:tmpl w:val="7DC0B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F56F7"/>
    <w:multiLevelType w:val="hybridMultilevel"/>
    <w:tmpl w:val="06F2B628"/>
    <w:lvl w:ilvl="0" w:tplc="C68A1E4E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F433B"/>
    <w:multiLevelType w:val="hybridMultilevel"/>
    <w:tmpl w:val="E97854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04310"/>
    <w:multiLevelType w:val="hybridMultilevel"/>
    <w:tmpl w:val="1C2049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70315"/>
    <w:multiLevelType w:val="hybridMultilevel"/>
    <w:tmpl w:val="D87A82FA"/>
    <w:lvl w:ilvl="0" w:tplc="C68A1E4E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A100B"/>
    <w:multiLevelType w:val="hybridMultilevel"/>
    <w:tmpl w:val="6040D3C0"/>
    <w:lvl w:ilvl="0" w:tplc="C68A1E4E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2" w15:restartNumberingAfterBreak="0">
    <w:nsid w:val="7311116D"/>
    <w:multiLevelType w:val="hybridMultilevel"/>
    <w:tmpl w:val="4D9EF9D6"/>
    <w:lvl w:ilvl="0" w:tplc="C68A1E4E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05296"/>
    <w:multiLevelType w:val="hybridMultilevel"/>
    <w:tmpl w:val="1F30E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9494444"/>
    <w:multiLevelType w:val="hybridMultilevel"/>
    <w:tmpl w:val="6C2AF0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1"/>
  </w:num>
  <w:num w:numId="4">
    <w:abstractNumId w:val="20"/>
  </w:num>
  <w:num w:numId="5">
    <w:abstractNumId w:val="11"/>
  </w:num>
  <w:num w:numId="6">
    <w:abstractNumId w:val="23"/>
  </w:num>
  <w:num w:numId="7">
    <w:abstractNumId w:val="27"/>
  </w:num>
  <w:num w:numId="8">
    <w:abstractNumId w:val="33"/>
  </w:num>
  <w:num w:numId="9">
    <w:abstractNumId w:val="3"/>
  </w:num>
  <w:num w:numId="10">
    <w:abstractNumId w:val="21"/>
  </w:num>
  <w:num w:numId="11">
    <w:abstractNumId w:val="35"/>
  </w:num>
  <w:num w:numId="12">
    <w:abstractNumId w:val="10"/>
  </w:num>
  <w:num w:numId="13">
    <w:abstractNumId w:val="6"/>
  </w:num>
  <w:num w:numId="14">
    <w:abstractNumId w:val="18"/>
  </w:num>
  <w:num w:numId="15">
    <w:abstractNumId w:val="15"/>
  </w:num>
  <w:num w:numId="16">
    <w:abstractNumId w:val="19"/>
  </w:num>
  <w:num w:numId="17">
    <w:abstractNumId w:val="4"/>
  </w:num>
  <w:num w:numId="18">
    <w:abstractNumId w:val="16"/>
  </w:num>
  <w:num w:numId="19">
    <w:abstractNumId w:val="32"/>
  </w:num>
  <w:num w:numId="20">
    <w:abstractNumId w:val="2"/>
  </w:num>
  <w:num w:numId="21">
    <w:abstractNumId w:val="25"/>
  </w:num>
  <w:num w:numId="22">
    <w:abstractNumId w:val="7"/>
  </w:num>
  <w:num w:numId="23">
    <w:abstractNumId w:val="29"/>
  </w:num>
  <w:num w:numId="24">
    <w:abstractNumId w:val="34"/>
  </w:num>
  <w:num w:numId="25">
    <w:abstractNumId w:val="24"/>
  </w:num>
  <w:num w:numId="26">
    <w:abstractNumId w:val="30"/>
  </w:num>
  <w:num w:numId="27">
    <w:abstractNumId w:val="8"/>
  </w:num>
  <w:num w:numId="28">
    <w:abstractNumId w:val="36"/>
  </w:num>
  <w:num w:numId="29">
    <w:abstractNumId w:val="13"/>
  </w:num>
  <w:num w:numId="30">
    <w:abstractNumId w:val="12"/>
  </w:num>
  <w:num w:numId="31">
    <w:abstractNumId w:val="22"/>
  </w:num>
  <w:num w:numId="32">
    <w:abstractNumId w:val="0"/>
  </w:num>
  <w:num w:numId="33">
    <w:abstractNumId w:val="28"/>
  </w:num>
  <w:num w:numId="34">
    <w:abstractNumId w:val="26"/>
  </w:num>
  <w:num w:numId="35">
    <w:abstractNumId w:val="14"/>
  </w:num>
  <w:num w:numId="36">
    <w:abstractNumId w:val="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F"/>
    <w:rsid w:val="00006A97"/>
    <w:rsid w:val="00052E99"/>
    <w:rsid w:val="00145AD2"/>
    <w:rsid w:val="001604FB"/>
    <w:rsid w:val="001F1C56"/>
    <w:rsid w:val="004612A9"/>
    <w:rsid w:val="004C68ED"/>
    <w:rsid w:val="00592C6E"/>
    <w:rsid w:val="005C3D5F"/>
    <w:rsid w:val="006C7521"/>
    <w:rsid w:val="008216E3"/>
    <w:rsid w:val="00833785"/>
    <w:rsid w:val="00867A62"/>
    <w:rsid w:val="008712F4"/>
    <w:rsid w:val="009111D2"/>
    <w:rsid w:val="0091247F"/>
    <w:rsid w:val="009165E4"/>
    <w:rsid w:val="0095289C"/>
    <w:rsid w:val="00B46BFB"/>
    <w:rsid w:val="00B7303C"/>
    <w:rsid w:val="00BB3307"/>
    <w:rsid w:val="00BB5EC5"/>
    <w:rsid w:val="00C87F60"/>
    <w:rsid w:val="00C902A2"/>
    <w:rsid w:val="00C9440F"/>
    <w:rsid w:val="00CE54F4"/>
    <w:rsid w:val="00D04094"/>
    <w:rsid w:val="00EC4C38"/>
    <w:rsid w:val="00F801A9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09F3"/>
  <w15:chartTrackingRefBased/>
  <w15:docId w15:val="{C847E062-1252-45CE-AABB-D4822A1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4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12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12F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5C3D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bSl0AT5T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9</cp:revision>
  <dcterms:created xsi:type="dcterms:W3CDTF">2023-10-02T10:14:00Z</dcterms:created>
  <dcterms:modified xsi:type="dcterms:W3CDTF">2026-02-12T13:25:00Z</dcterms:modified>
</cp:coreProperties>
</file>