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C5" w:rsidRPr="00924EC5" w:rsidRDefault="002B7DC5" w:rsidP="002B7DC5">
      <w:pPr>
        <w:autoSpaceDE w:val="0"/>
        <w:autoSpaceDN w:val="0"/>
        <w:adjustRightInd w:val="0"/>
        <w:spacing w:after="0" w:line="360" w:lineRule="auto"/>
        <w:jc w:val="center"/>
        <w:rPr>
          <w:rFonts w:ascii="Times New Roman" w:hAnsi="Times New Roman"/>
          <w:color w:val="000000"/>
          <w:sz w:val="28"/>
          <w:szCs w:val="28"/>
          <w:lang w:val="ru-RU"/>
        </w:rPr>
      </w:pPr>
      <w:r w:rsidRPr="00924EC5">
        <w:rPr>
          <w:rFonts w:ascii="Times New Roman" w:hAnsi="Times New Roman"/>
          <w:b/>
          <w:color w:val="000000"/>
          <w:sz w:val="28"/>
          <w:szCs w:val="28"/>
          <w:lang w:val="ru-RU"/>
        </w:rPr>
        <w:t>КРИТЕРІЇ ОЦІНЮВАННЯ</w:t>
      </w:r>
    </w:p>
    <w:p w:rsidR="002B7DC5" w:rsidRPr="00924EC5" w:rsidRDefault="002B7DC5" w:rsidP="002B7DC5">
      <w:pPr>
        <w:spacing w:after="0" w:line="360" w:lineRule="auto"/>
        <w:jc w:val="center"/>
        <w:rPr>
          <w:rFonts w:ascii="Times New Roman" w:hAnsi="Times New Roman"/>
          <w:sz w:val="28"/>
          <w:szCs w:val="28"/>
          <w:lang w:val="uk-UA"/>
        </w:rPr>
      </w:pPr>
      <w:r w:rsidRPr="00924EC5">
        <w:rPr>
          <w:rFonts w:ascii="Times New Roman" w:hAnsi="Times New Roman"/>
          <w:sz w:val="28"/>
          <w:szCs w:val="28"/>
          <w:lang w:val="uk-UA"/>
        </w:rPr>
        <w:t xml:space="preserve">результатів навчання здобувачів освіти  (5-9 класи НУШ) </w:t>
      </w:r>
    </w:p>
    <w:p w:rsidR="002B7DC5" w:rsidRPr="00924EC5" w:rsidRDefault="002B7DC5" w:rsidP="002B7DC5">
      <w:pPr>
        <w:spacing w:after="0" w:line="360" w:lineRule="auto"/>
        <w:jc w:val="center"/>
        <w:rPr>
          <w:rFonts w:ascii="Times New Roman" w:hAnsi="Times New Roman"/>
          <w:sz w:val="28"/>
          <w:szCs w:val="28"/>
          <w:lang w:val="uk-UA"/>
        </w:rPr>
      </w:pPr>
      <w:r w:rsidRPr="00924EC5">
        <w:rPr>
          <w:rFonts w:ascii="Times New Roman" w:hAnsi="Times New Roman"/>
          <w:sz w:val="28"/>
          <w:szCs w:val="28"/>
          <w:lang w:val="uk-UA"/>
        </w:rPr>
        <w:t>відповідно до нового Державного стандарту базової середньої освіти, рекомендовані МОН (наказ №1093, від 02.08.2024)</w:t>
      </w:r>
    </w:p>
    <w:p w:rsidR="00913E29" w:rsidRPr="002B7DC5" w:rsidRDefault="002B7DC5" w:rsidP="002B7DC5">
      <w:pPr>
        <w:spacing w:before="72" w:after="0" w:line="240" w:lineRule="auto"/>
        <w:ind w:right="4258"/>
        <w:jc w:val="center"/>
        <w:rPr>
          <w:b/>
          <w:i/>
          <w:color w:val="002060"/>
          <w:sz w:val="32"/>
          <w:szCs w:val="32"/>
          <w:lang w:val="ru-RU"/>
        </w:rPr>
      </w:pPr>
      <w:r>
        <w:rPr>
          <w:b/>
          <w:i/>
          <w:color w:val="002060"/>
          <w:sz w:val="32"/>
          <w:szCs w:val="32"/>
          <w:lang w:val="ru-RU"/>
        </w:rPr>
        <w:t xml:space="preserve">           МОВНО- ЛІТЕРАТУРНА ГАЛУЗЬ УКРАЇНСЬКА ЛІТЕРАТУРА</w:t>
      </w:r>
    </w:p>
    <w:tbl>
      <w:tblPr>
        <w:tblW w:w="14029" w:type="dxa"/>
        <w:tblCellMar>
          <w:top w:w="15" w:type="dxa"/>
          <w:left w:w="15" w:type="dxa"/>
          <w:bottom w:w="15" w:type="dxa"/>
          <w:right w:w="15" w:type="dxa"/>
        </w:tblCellMar>
        <w:tblLook w:val="04A0" w:firstRow="1" w:lastRow="0" w:firstColumn="1" w:lastColumn="0" w:noHBand="0" w:noVBand="1"/>
      </w:tblPr>
      <w:tblGrid>
        <w:gridCol w:w="592"/>
        <w:gridCol w:w="13437"/>
      </w:tblGrid>
      <w:tr w:rsidR="00913E29" w:rsidRPr="00B330F0" w:rsidTr="002B7DC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Бали</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6" w:right="2"/>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Критерії оцінювання навчальних досягнень учнів</w:t>
            </w:r>
          </w:p>
        </w:tc>
      </w:tr>
      <w:tr w:rsidR="00913E29" w:rsidRPr="002B7DC5" w:rsidTr="002B7DC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rPr>
                <w:rFonts w:ascii="Times New Roman" w:eastAsia="Times New Roman" w:hAnsi="Times New Roman" w:cs="Times New Roman"/>
                <w:sz w:val="24"/>
                <w:szCs w:val="24"/>
                <w:lang w:val="uk-UA"/>
              </w:rPr>
            </w:pP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6" w:right="1"/>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Початковий рівень</w:t>
            </w:r>
          </w:p>
        </w:tc>
      </w:tr>
      <w:tr w:rsidR="00913E29" w:rsidRPr="00B330F0" w:rsidTr="002B7DC5">
        <w:trPr>
          <w:trHeight w:val="827"/>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1</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на елементарному рівні відтворює матеріал, називаючи окремий літературний факт або явище (автора й назву твору, окремих літературних персонажів тощо)</w:t>
            </w:r>
          </w:p>
        </w:tc>
      </w:tr>
      <w:tr w:rsidR="00913E29" w:rsidRPr="00B330F0" w:rsidTr="002B7DC5">
        <w:trPr>
          <w:trHeight w:val="1103"/>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2</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розуміє навчальний матеріал і може відтворити фрагмент з нього окремим реченням (називає окремі факти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913E29" w:rsidRPr="00B330F0" w:rsidTr="002B7DC5">
        <w:trPr>
          <w:trHeight w:val="110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3</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розуміє навчальний матеріал і за допомогою вчителя дає відповідь у формі висловлювання (відтворює зміст у певній послідовності, називає на</w:t>
            </w:r>
          </w:p>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репродуктивному рівні жанр твору, упізнає літературний факт за описом або визначенням)</w:t>
            </w:r>
          </w:p>
        </w:tc>
      </w:tr>
      <w:tr w:rsidR="00913E29" w:rsidRPr="002B7DC5" w:rsidTr="002B7DC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rPr>
                <w:rFonts w:ascii="Times New Roman" w:eastAsia="Times New Roman" w:hAnsi="Times New Roman" w:cs="Times New Roman"/>
                <w:sz w:val="24"/>
                <w:szCs w:val="24"/>
                <w:lang w:val="uk-UA"/>
              </w:rPr>
            </w:pP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6"/>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Середній рівень</w:t>
            </w:r>
          </w:p>
        </w:tc>
      </w:tr>
      <w:tr w:rsidR="00913E29" w:rsidRPr="00B330F0" w:rsidTr="002B7DC5">
        <w:trPr>
          <w:trHeight w:val="827"/>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4</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має уявлення про зміст твору, може переказати незначну його частину та з допомогою вчителя визначає основні сюжетні елементи, на репродуктивному рівні відтворює фактичний матеріал</w:t>
            </w:r>
          </w:p>
        </w:tc>
      </w:tr>
      <w:tr w:rsidR="00913E29" w:rsidRPr="00B330F0" w:rsidTr="002B7DC5">
        <w:trPr>
          <w:trHeight w:val="1103"/>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5</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знає зміст твору, переказує окрему його частину, знаходить у тексті приклади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дає визначення літературних термінів</w:t>
            </w:r>
          </w:p>
        </w:tc>
      </w:tr>
      <w:tr w:rsidR="00913E29" w:rsidRPr="00B330F0" w:rsidTr="002B7DC5">
        <w:trPr>
          <w:trHeight w:val="1102"/>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6</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w:t>
            </w:r>
          </w:p>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літературних героїв, встановлює окремі причиново-наслідкові зв’язки, дає визначення літературних термінів з прикладами</w:t>
            </w:r>
          </w:p>
        </w:tc>
      </w:tr>
      <w:tr w:rsidR="00913E29" w:rsidRPr="002B7DC5" w:rsidTr="002B7DC5">
        <w:trPr>
          <w:trHeight w:val="274"/>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rPr>
                <w:rFonts w:ascii="Times New Roman" w:eastAsia="Times New Roman" w:hAnsi="Times New Roman" w:cs="Times New Roman"/>
                <w:sz w:val="24"/>
                <w:szCs w:val="24"/>
                <w:lang w:val="uk-UA"/>
              </w:rPr>
            </w:pP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6"/>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Достатній рівень</w:t>
            </w:r>
          </w:p>
        </w:tc>
      </w:tr>
      <w:tr w:rsidR="00913E29" w:rsidRPr="00B330F0" w:rsidTr="002B7DC5">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7</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володіє матеріалом і навичками аналізу літературного твору за поданим учителем зразком, наводить окремі приклади з тексту</w:t>
            </w:r>
          </w:p>
        </w:tc>
      </w:tr>
      <w:tr w:rsidR="00913E29" w:rsidRPr="00B330F0" w:rsidTr="002B7DC5">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lastRenderedPageBreak/>
              <w:t>8</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володіє матеріалом, за зразком аналізує текст, виправляє допущені помилки, добирає докази на підтвердження висловленої думки, застосовує відомі факти, поняття для виконання стандартних навчальних завдань</w:t>
            </w:r>
          </w:p>
        </w:tc>
      </w:tr>
      <w:tr w:rsidR="00913E29" w:rsidRPr="002B7DC5" w:rsidTr="002B7DC5">
        <w:trPr>
          <w:trHeight w:val="1104"/>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9</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464"/>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володіє матеріалом та навичками комплексного аналізу літературного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w:t>
            </w:r>
          </w:p>
          <w:p w:rsidR="00913E29" w:rsidRPr="002B7DC5" w:rsidRDefault="00913E29" w:rsidP="00913E29">
            <w:pPr>
              <w:spacing w:after="0" w:line="240" w:lineRule="auto"/>
              <w:ind w:left="105"/>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власних міркувань</w:t>
            </w:r>
          </w:p>
        </w:tc>
      </w:tr>
      <w:tr w:rsidR="00913E29" w:rsidRPr="002B7DC5" w:rsidTr="002B7DC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rPr>
                <w:rFonts w:ascii="Times New Roman" w:eastAsia="Times New Roman" w:hAnsi="Times New Roman" w:cs="Times New Roman"/>
                <w:sz w:val="24"/>
                <w:szCs w:val="24"/>
                <w:lang w:val="uk-UA"/>
              </w:rPr>
            </w:pP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6"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Високий рівень</w:t>
            </w:r>
          </w:p>
        </w:tc>
      </w:tr>
      <w:tr w:rsidR="00913E29" w:rsidRPr="00B330F0" w:rsidTr="002B7DC5">
        <w:trPr>
          <w:trHeight w:val="1103"/>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10</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rsidR="00913E29" w:rsidRPr="00B330F0" w:rsidTr="002B7DC5">
        <w:trPr>
          <w:trHeight w:val="1379"/>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11</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на високому рівні володіє матеріалом, вміннями й 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розв’язання, висловлює власні думки, самостійно оцінює явища літератури й культури, виявляючи власну позицію щодо них</w:t>
            </w:r>
          </w:p>
        </w:tc>
      </w:tr>
      <w:tr w:rsidR="00913E29" w:rsidRPr="00B330F0" w:rsidTr="002B7DC5">
        <w:trPr>
          <w:trHeight w:val="1102"/>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12</w:t>
            </w:r>
          </w:p>
        </w:tc>
        <w:tc>
          <w:tcPr>
            <w:tcW w:w="13437"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70"/>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rsidR="00913E29" w:rsidRPr="002B7DC5" w:rsidRDefault="00913E29" w:rsidP="00913E29">
      <w:pPr>
        <w:spacing w:after="0" w:line="240" w:lineRule="auto"/>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br/>
      </w:r>
    </w:p>
    <w:p w:rsidR="00913E29" w:rsidRPr="002B7DC5" w:rsidRDefault="00913E29" w:rsidP="002B7DC5">
      <w:pPr>
        <w:spacing w:before="67" w:after="0" w:line="240" w:lineRule="auto"/>
        <w:ind w:left="3750" w:right="3991" w:firstLine="62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Виразне читання</w:t>
      </w:r>
    </w:p>
    <w:p w:rsidR="00913E29" w:rsidRPr="002B7DC5" w:rsidRDefault="00913E29" w:rsidP="002B7DC5">
      <w:pPr>
        <w:spacing w:before="67" w:after="0" w:line="240" w:lineRule="auto"/>
        <w:ind w:left="3750" w:right="399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Вимоги до виразного читання</w:t>
      </w:r>
    </w:p>
    <w:p w:rsidR="00913E29" w:rsidRPr="002B7DC5" w:rsidRDefault="00913E29" w:rsidP="002B7DC5">
      <w:pPr>
        <w:numPr>
          <w:ilvl w:val="0"/>
          <w:numId w:val="1"/>
        </w:numPr>
        <w:spacing w:after="0" w:line="240" w:lineRule="auto"/>
        <w:ind w:left="645" w:right="707"/>
        <w:textAlignment w:val="baseline"/>
        <w:rPr>
          <w:rFonts w:ascii="Times New Roman" w:eastAsia="Times New Roman" w:hAnsi="Times New Roman" w:cs="Times New Roman"/>
          <w:color w:val="000000"/>
          <w:sz w:val="28"/>
          <w:szCs w:val="28"/>
          <w:lang w:val="uk-UA"/>
        </w:rPr>
      </w:pPr>
      <w:r w:rsidRPr="002B7DC5">
        <w:rPr>
          <w:rFonts w:ascii="Times New Roman" w:eastAsia="Times New Roman" w:hAnsi="Times New Roman" w:cs="Times New Roman"/>
          <w:color w:val="000000"/>
          <w:sz w:val="28"/>
          <w:szCs w:val="28"/>
          <w:lang w:val="uk-UA"/>
        </w:rPr>
        <w:t>Відтворення емоційної насиченості твору (внутрішнє «бачення», робота творчої уяви читця – особливо поетичного тексту).</w:t>
      </w:r>
    </w:p>
    <w:p w:rsidR="00913E29" w:rsidRPr="002B7DC5" w:rsidRDefault="00913E29" w:rsidP="002B7DC5">
      <w:pPr>
        <w:numPr>
          <w:ilvl w:val="0"/>
          <w:numId w:val="1"/>
        </w:numPr>
        <w:spacing w:before="1" w:after="0" w:line="240" w:lineRule="auto"/>
        <w:ind w:left="646"/>
        <w:textAlignment w:val="baseline"/>
        <w:rPr>
          <w:rFonts w:ascii="Times New Roman" w:eastAsia="Times New Roman" w:hAnsi="Times New Roman" w:cs="Times New Roman"/>
          <w:color w:val="000000"/>
          <w:sz w:val="28"/>
          <w:szCs w:val="28"/>
          <w:lang w:val="uk-UA"/>
        </w:rPr>
      </w:pPr>
      <w:r w:rsidRPr="002B7DC5">
        <w:rPr>
          <w:rFonts w:ascii="Times New Roman" w:eastAsia="Times New Roman" w:hAnsi="Times New Roman" w:cs="Times New Roman"/>
          <w:color w:val="000000"/>
          <w:sz w:val="28"/>
          <w:szCs w:val="28"/>
          <w:lang w:val="uk-UA"/>
        </w:rPr>
        <w:t>Розуміння ідейно-художнього смислу, а не лише фактичного змісту тексту.</w:t>
      </w:r>
    </w:p>
    <w:p w:rsidR="00913E29" w:rsidRPr="002B7DC5" w:rsidRDefault="00913E29" w:rsidP="002B7DC5">
      <w:pPr>
        <w:numPr>
          <w:ilvl w:val="0"/>
          <w:numId w:val="1"/>
        </w:numPr>
        <w:spacing w:before="40" w:after="0" w:line="240" w:lineRule="auto"/>
        <w:ind w:left="646"/>
        <w:textAlignment w:val="baseline"/>
        <w:rPr>
          <w:rFonts w:ascii="Times New Roman" w:eastAsia="Times New Roman" w:hAnsi="Times New Roman" w:cs="Times New Roman"/>
          <w:color w:val="000000"/>
          <w:sz w:val="28"/>
          <w:szCs w:val="28"/>
          <w:lang w:val="uk-UA"/>
        </w:rPr>
      </w:pPr>
      <w:r w:rsidRPr="002B7DC5">
        <w:rPr>
          <w:rFonts w:ascii="Times New Roman" w:eastAsia="Times New Roman" w:hAnsi="Times New Roman" w:cs="Times New Roman"/>
          <w:color w:val="000000"/>
          <w:sz w:val="28"/>
          <w:szCs w:val="28"/>
          <w:lang w:val="uk-UA"/>
        </w:rPr>
        <w:t>Уміння висловити своє особисте ставлення, передати зміст і настрій слухачам.</w:t>
      </w:r>
    </w:p>
    <w:p w:rsidR="00913E29" w:rsidRPr="002B7DC5" w:rsidRDefault="00913E29" w:rsidP="002B7DC5">
      <w:pPr>
        <w:spacing w:after="0" w:line="240" w:lineRule="auto"/>
        <w:rPr>
          <w:rFonts w:ascii="Times New Roman" w:eastAsia="Times New Roman" w:hAnsi="Times New Roman" w:cs="Times New Roman"/>
          <w:sz w:val="28"/>
          <w:szCs w:val="28"/>
          <w:lang w:val="uk-UA"/>
        </w:rPr>
      </w:pPr>
    </w:p>
    <w:p w:rsidR="00913E29" w:rsidRPr="002B7DC5" w:rsidRDefault="00913E29" w:rsidP="002B7DC5">
      <w:pPr>
        <w:spacing w:before="41" w:after="0" w:line="240" w:lineRule="auto"/>
        <w:ind w:left="1188"/>
        <w:jc w:val="center"/>
        <w:outlineLvl w:val="1"/>
        <w:rPr>
          <w:rFonts w:ascii="Times New Roman" w:eastAsia="Times New Roman" w:hAnsi="Times New Roman" w:cs="Times New Roman"/>
          <w:b/>
          <w:bCs/>
          <w:sz w:val="28"/>
          <w:szCs w:val="28"/>
          <w:lang w:val="uk-UA"/>
        </w:rPr>
      </w:pPr>
      <w:r w:rsidRPr="002B7DC5">
        <w:rPr>
          <w:rFonts w:ascii="Times New Roman" w:eastAsia="Times New Roman" w:hAnsi="Times New Roman" w:cs="Times New Roman"/>
          <w:b/>
          <w:bCs/>
          <w:color w:val="000000"/>
          <w:sz w:val="28"/>
          <w:szCs w:val="28"/>
          <w:lang w:val="uk-UA"/>
        </w:rPr>
        <w:t>Орієнтовна кількість слів для вивчення напам’ять уривків прозових текстів</w:t>
      </w:r>
    </w:p>
    <w:tbl>
      <w:tblPr>
        <w:tblW w:w="0" w:type="auto"/>
        <w:tblCellMar>
          <w:top w:w="15" w:type="dxa"/>
          <w:left w:w="15" w:type="dxa"/>
          <w:bottom w:w="15" w:type="dxa"/>
          <w:right w:w="15" w:type="dxa"/>
        </w:tblCellMar>
        <w:tblLook w:val="04A0" w:firstRow="1" w:lastRow="0" w:firstColumn="1" w:lastColumn="0" w:noHBand="0" w:noVBand="1"/>
      </w:tblPr>
      <w:tblGrid>
        <w:gridCol w:w="1940"/>
        <w:gridCol w:w="742"/>
        <w:gridCol w:w="742"/>
        <w:gridCol w:w="743"/>
        <w:gridCol w:w="743"/>
        <w:gridCol w:w="880"/>
      </w:tblGrid>
      <w:tr w:rsidR="00913E29" w:rsidRPr="002B7DC5" w:rsidTr="00913E2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right="94"/>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Клас</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1" w:right="4"/>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5-й</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1" w:right="3"/>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6-й</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2" w:right="3"/>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7-й</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8-й</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0" w:right="4"/>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9-й</w:t>
            </w:r>
          </w:p>
        </w:tc>
      </w:tr>
      <w:tr w:rsidR="00913E29" w:rsidRPr="002B7DC5" w:rsidTr="00913E2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right="94"/>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Кількість слів</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color w:val="000000"/>
                <w:sz w:val="28"/>
                <w:szCs w:val="28"/>
                <w:lang w:val="uk-UA"/>
              </w:rPr>
              <w:t>50–60</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color w:val="000000"/>
                <w:sz w:val="28"/>
                <w:szCs w:val="28"/>
                <w:lang w:val="uk-UA"/>
              </w:rPr>
              <w:t>60–70</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2"/>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color w:val="000000"/>
                <w:sz w:val="28"/>
                <w:szCs w:val="28"/>
                <w:lang w:val="uk-UA"/>
              </w:rPr>
              <w:t>70–80</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1" w:right="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color w:val="000000"/>
                <w:sz w:val="28"/>
                <w:szCs w:val="28"/>
                <w:lang w:val="uk-UA"/>
              </w:rPr>
              <w:t>80–90</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2B7DC5">
            <w:pPr>
              <w:spacing w:after="0" w:line="240" w:lineRule="auto"/>
              <w:ind w:left="10"/>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color w:val="000000"/>
                <w:sz w:val="28"/>
                <w:szCs w:val="28"/>
                <w:lang w:val="uk-UA"/>
              </w:rPr>
              <w:t>90–100</w:t>
            </w:r>
          </w:p>
        </w:tc>
      </w:tr>
    </w:tbl>
    <w:p w:rsidR="00913E29" w:rsidRPr="002B7DC5" w:rsidRDefault="00913E29" w:rsidP="002B7DC5">
      <w:pPr>
        <w:spacing w:after="0" w:line="240" w:lineRule="auto"/>
        <w:jc w:val="center"/>
        <w:rPr>
          <w:rFonts w:ascii="Times New Roman" w:eastAsia="Times New Roman" w:hAnsi="Times New Roman" w:cs="Times New Roman"/>
          <w:sz w:val="28"/>
          <w:szCs w:val="28"/>
          <w:lang w:val="uk-UA"/>
        </w:rPr>
      </w:pPr>
    </w:p>
    <w:p w:rsidR="00913E29" w:rsidRPr="002B7DC5" w:rsidRDefault="00913E29" w:rsidP="002B7DC5">
      <w:pPr>
        <w:spacing w:after="0" w:line="240" w:lineRule="auto"/>
        <w:ind w:left="286" w:right="705"/>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i/>
          <w:iCs/>
          <w:color w:val="000000"/>
          <w:sz w:val="28"/>
          <w:szCs w:val="28"/>
          <w:lang w:val="uk-UA"/>
        </w:rPr>
        <w:lastRenderedPageBreak/>
        <w:t xml:space="preserve">Рекомендуємо вчителям самим визначати уривки прозових творів (один раз на рік). </w:t>
      </w:r>
      <w:r w:rsidRPr="002B7DC5">
        <w:rPr>
          <w:rFonts w:ascii="Times New Roman" w:eastAsia="Times New Roman" w:hAnsi="Times New Roman" w:cs="Times New Roman"/>
          <w:color w:val="000000"/>
          <w:sz w:val="28"/>
          <w:szCs w:val="28"/>
          <w:lang w:val="uk-UA"/>
        </w:rPr>
        <w:t>Для вивчення уривка прозового тексту напам’ять краще вибирати пейзажі, описи зовнішності (характеру) літературного героя чи описи інтер’єру (екстер’єру) будівлі.</w:t>
      </w:r>
    </w:p>
    <w:p w:rsidR="00913E29" w:rsidRPr="002B7DC5" w:rsidRDefault="00913E29" w:rsidP="002B7DC5">
      <w:pPr>
        <w:spacing w:before="133" w:after="0" w:line="240" w:lineRule="auto"/>
        <w:ind w:left="761"/>
        <w:jc w:val="center"/>
        <w:rPr>
          <w:rFonts w:ascii="Times New Roman" w:eastAsia="Times New Roman" w:hAnsi="Times New Roman" w:cs="Times New Roman"/>
          <w:sz w:val="28"/>
          <w:szCs w:val="28"/>
          <w:lang w:val="uk-UA"/>
        </w:rPr>
      </w:pPr>
      <w:r w:rsidRPr="002B7DC5">
        <w:rPr>
          <w:rFonts w:ascii="Times New Roman" w:eastAsia="Times New Roman" w:hAnsi="Times New Roman" w:cs="Times New Roman"/>
          <w:b/>
          <w:bCs/>
          <w:color w:val="000000"/>
          <w:sz w:val="28"/>
          <w:szCs w:val="28"/>
          <w:lang w:val="uk-UA"/>
        </w:rPr>
        <w:t xml:space="preserve">Критерії оцінювання виразного читання напам’ять художніх творів </w:t>
      </w:r>
      <w:r w:rsidRPr="002B7DC5">
        <w:rPr>
          <w:rFonts w:ascii="Times New Roman" w:eastAsia="Times New Roman" w:hAnsi="Times New Roman" w:cs="Times New Roman"/>
          <w:color w:val="000000"/>
          <w:sz w:val="28"/>
          <w:szCs w:val="28"/>
          <w:lang w:val="uk-UA"/>
        </w:rPr>
        <w:t>(за О.О. Ісаєвою)</w:t>
      </w:r>
    </w:p>
    <w:tbl>
      <w:tblPr>
        <w:tblW w:w="0" w:type="auto"/>
        <w:tblCellMar>
          <w:top w:w="15" w:type="dxa"/>
          <w:left w:w="15" w:type="dxa"/>
          <w:bottom w:w="15" w:type="dxa"/>
          <w:right w:w="15" w:type="dxa"/>
        </w:tblCellMar>
        <w:tblLook w:val="04A0" w:firstRow="1" w:lastRow="0" w:firstColumn="1" w:lastColumn="0" w:noHBand="0" w:noVBand="1"/>
      </w:tblPr>
      <w:tblGrid>
        <w:gridCol w:w="592"/>
        <w:gridCol w:w="12970"/>
      </w:tblGrid>
      <w:tr w:rsidR="00913E29" w:rsidRPr="002B7DC5" w:rsidTr="00913E2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right="2"/>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Бали</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1"/>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Критерії оцінювання</w:t>
            </w:r>
          </w:p>
        </w:tc>
      </w:tr>
      <w:tr w:rsidR="00913E29" w:rsidRPr="002B7DC5" w:rsidTr="00913E29">
        <w:trPr>
          <w:trHeight w:val="27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rsidR="00913E29" w:rsidRPr="002B7DC5" w:rsidRDefault="00913E29" w:rsidP="00913E29">
            <w:pPr>
              <w:spacing w:before="1" w:after="0" w:line="240" w:lineRule="auto"/>
              <w:ind w:left="11" w:right="1"/>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Початковий рівень</w:t>
            </w:r>
          </w:p>
        </w:tc>
      </w:tr>
      <w:tr w:rsidR="00913E29" w:rsidRPr="00B330F0" w:rsidTr="00913E2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монотонно читає напам’ять лише окремі фрази художнього тексту.</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невиразно читає напам’ять невеличкий фрагмент рекомендованого для вивчення твору.</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читає напам’ять недостатній за обсягом уривок твору зі значною кількістю фактичних мовленнєвих помилок.</w:t>
            </w:r>
          </w:p>
        </w:tc>
      </w:tr>
      <w:tr w:rsidR="00913E29" w:rsidRPr="002B7DC5" w:rsidTr="00913E29">
        <w:trPr>
          <w:trHeight w:val="27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rsidR="00913E29" w:rsidRPr="002B7DC5" w:rsidRDefault="00913E29" w:rsidP="00913E29">
            <w:pPr>
              <w:spacing w:after="0" w:line="240" w:lineRule="auto"/>
              <w:ind w:left="11"/>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Середній рівень</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При читанні напам’ять твору учень/учениця допускає значну кількість помилок різного характеру.</w:t>
            </w:r>
          </w:p>
        </w:tc>
      </w:tr>
      <w:tr w:rsidR="00913E29" w:rsidRPr="00B330F0" w:rsidTr="00913E29">
        <w:trPr>
          <w:trHeight w:val="554"/>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читає вивчений напам’ять твір зі значними змістовими неточностями, порушенням правил техніки мовлення.</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6</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читає напам’ять художній твір з окремими орфоепічними та змістовими огріхами.</w:t>
            </w:r>
          </w:p>
        </w:tc>
      </w:tr>
      <w:tr w:rsidR="00913E29" w:rsidRPr="002B7DC5" w:rsidTr="00913E29">
        <w:trPr>
          <w:trHeight w:val="27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rsidR="00913E29" w:rsidRPr="002B7DC5" w:rsidRDefault="00913E29" w:rsidP="00913E29">
            <w:pPr>
              <w:spacing w:after="0" w:line="240" w:lineRule="auto"/>
              <w:ind w:left="11"/>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Достатній рівень</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7</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При читанні напам’ять твору учень правильно, чітко передає зміст твору, але виконує його невиразно, монотонно.</w:t>
            </w:r>
          </w:p>
        </w:tc>
      </w:tr>
      <w:tr w:rsidR="00913E29" w:rsidRPr="00B330F0" w:rsidTr="00913E2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8</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Вивчений напам’ять твір учень/учениця читає з окремими декламаційними огріхами.</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1"/>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виразно читає напам’ять вивчений твір, але час від часу допускає змістові неточності.</w:t>
            </w:r>
          </w:p>
        </w:tc>
      </w:tr>
      <w:tr w:rsidR="00913E29" w:rsidRPr="002B7DC5" w:rsidTr="00913E29">
        <w:trPr>
          <w:trHeight w:val="27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hideMark/>
          </w:tcPr>
          <w:p w:rsidR="00913E29" w:rsidRPr="002B7DC5" w:rsidRDefault="00913E29" w:rsidP="00913E29">
            <w:pPr>
              <w:spacing w:after="0" w:line="240" w:lineRule="auto"/>
              <w:ind w:left="11" w:right="3"/>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Високий рівень</w:t>
            </w:r>
          </w:p>
        </w:tc>
      </w:tr>
      <w:tr w:rsidR="00913E29" w:rsidRPr="00B330F0" w:rsidTr="00913E29">
        <w:trPr>
          <w:trHeight w:val="278"/>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Учень/учениця виразно, без помилок та неточностей, декламує твір напам’ять.</w:t>
            </w:r>
          </w:p>
        </w:tc>
      </w:tr>
      <w:tr w:rsidR="00913E29" w:rsidRPr="00B330F0" w:rsidTr="00913E2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11</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Вивчений напам’ять твір учень/учениця декламує, виявляючи індивідуальне розуміння тексту, своє ставлення до прочитаного.</w:t>
            </w:r>
          </w:p>
        </w:tc>
      </w:tr>
      <w:tr w:rsidR="00913E29" w:rsidRPr="00B330F0" w:rsidTr="00913E29">
        <w:trPr>
          <w:trHeight w:val="827"/>
        </w:trPr>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12</w:t>
            </w:r>
          </w:p>
        </w:tc>
        <w:tc>
          <w:tcPr>
            <w:tcW w:w="0" w:type="auto"/>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Читання напам’ять твору учнем/ученицею відзначається високим рівнем артистизму, мовленнєвої вправності. Учень/учениця виявляє особисте ставлення до прочитаного, може сформулювати і висловити своє «надзавдання» (мету) читання твору.</w:t>
            </w:r>
          </w:p>
        </w:tc>
      </w:tr>
    </w:tbl>
    <w:p w:rsidR="00913E29" w:rsidRPr="002B7DC5" w:rsidRDefault="00913E29" w:rsidP="00913E29">
      <w:pPr>
        <w:spacing w:before="8" w:after="0" w:line="240" w:lineRule="auto"/>
        <w:ind w:left="4237"/>
        <w:jc w:val="both"/>
        <w:outlineLvl w:val="1"/>
        <w:rPr>
          <w:rFonts w:ascii="Times New Roman" w:eastAsia="Times New Roman" w:hAnsi="Times New Roman" w:cs="Times New Roman"/>
          <w:b/>
          <w:bCs/>
          <w:sz w:val="24"/>
          <w:szCs w:val="24"/>
          <w:lang w:val="uk-UA"/>
        </w:rPr>
      </w:pPr>
      <w:r w:rsidRPr="002B7DC5">
        <w:rPr>
          <w:rFonts w:ascii="Times New Roman" w:eastAsia="Times New Roman" w:hAnsi="Times New Roman" w:cs="Times New Roman"/>
          <w:b/>
          <w:bCs/>
          <w:color w:val="000000"/>
          <w:sz w:val="24"/>
          <w:szCs w:val="24"/>
          <w:lang w:val="uk-UA"/>
        </w:rPr>
        <w:t>Оцінювання зошитів</w:t>
      </w:r>
    </w:p>
    <w:p w:rsidR="00913E29" w:rsidRPr="002B7DC5" w:rsidRDefault="00913E29" w:rsidP="00913E29">
      <w:pPr>
        <w:spacing w:before="41" w:after="0" w:line="240" w:lineRule="auto"/>
        <w:ind w:left="286" w:right="704" w:firstLine="708"/>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 xml:space="preserve">Ведення зошитів оцінюють від 1 до 12 балів й виставляють у кожному класі окремою колонкою в журналі раз на місяць. У </w:t>
      </w:r>
      <w:r w:rsidR="002B7DC5">
        <w:rPr>
          <w:rFonts w:ascii="Times New Roman" w:eastAsia="Times New Roman" w:hAnsi="Times New Roman" w:cs="Times New Roman"/>
          <w:b/>
          <w:bCs/>
          <w:color w:val="000000"/>
          <w:sz w:val="24"/>
          <w:szCs w:val="24"/>
          <w:lang w:val="uk-UA"/>
        </w:rPr>
        <w:t>5-8</w:t>
      </w:r>
      <w:r w:rsidRPr="002B7DC5">
        <w:rPr>
          <w:rFonts w:ascii="Times New Roman" w:eastAsia="Times New Roman" w:hAnsi="Times New Roman" w:cs="Times New Roman"/>
          <w:b/>
          <w:bCs/>
          <w:color w:val="000000"/>
          <w:sz w:val="24"/>
          <w:szCs w:val="24"/>
          <w:lang w:val="uk-UA"/>
        </w:rPr>
        <w:t xml:space="preserve"> класах </w:t>
      </w:r>
      <w:r w:rsidRPr="002B7DC5">
        <w:rPr>
          <w:rFonts w:ascii="Times New Roman" w:eastAsia="Times New Roman" w:hAnsi="Times New Roman" w:cs="Times New Roman"/>
          <w:color w:val="000000"/>
          <w:sz w:val="24"/>
          <w:szCs w:val="24"/>
          <w:lang w:val="uk-UA"/>
        </w:rPr>
        <w:t>результати перевірки робочих зошитів під час виставлення</w:t>
      </w:r>
      <w:r w:rsidR="002B7DC5">
        <w:rPr>
          <w:rFonts w:ascii="Times New Roman" w:eastAsia="Times New Roman" w:hAnsi="Times New Roman" w:cs="Times New Roman"/>
          <w:color w:val="000000"/>
          <w:sz w:val="24"/>
          <w:szCs w:val="24"/>
          <w:lang w:val="uk-UA"/>
        </w:rPr>
        <w:t xml:space="preserve"> підсумкової оцінки, </w:t>
      </w:r>
      <w:r w:rsidRPr="002B7DC5">
        <w:rPr>
          <w:rFonts w:ascii="Times New Roman" w:eastAsia="Times New Roman" w:hAnsi="Times New Roman" w:cs="Times New Roman"/>
          <w:color w:val="000000"/>
          <w:sz w:val="24"/>
          <w:szCs w:val="24"/>
          <w:lang w:val="uk-UA"/>
        </w:rPr>
        <w:t xml:space="preserve"> не враховуються. </w:t>
      </w:r>
    </w:p>
    <w:p w:rsidR="00913E29" w:rsidRPr="002B7DC5" w:rsidRDefault="00913E29" w:rsidP="00913E29">
      <w:pPr>
        <w:spacing w:after="0" w:line="240" w:lineRule="auto"/>
        <w:rPr>
          <w:rFonts w:ascii="Times New Roman" w:eastAsia="Times New Roman" w:hAnsi="Times New Roman" w:cs="Times New Roman"/>
          <w:sz w:val="24"/>
          <w:szCs w:val="24"/>
          <w:lang w:val="uk-UA"/>
        </w:rPr>
      </w:pPr>
    </w:p>
    <w:p w:rsidR="00913E29" w:rsidRPr="002B7DC5" w:rsidRDefault="00913E29" w:rsidP="00913E29">
      <w:pPr>
        <w:spacing w:before="102" w:after="0" w:line="240" w:lineRule="auto"/>
        <w:ind w:left="286" w:right="70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lastRenderedPageBreak/>
        <w:br/>
      </w:r>
    </w:p>
    <w:p w:rsidR="00913E29" w:rsidRPr="002B7DC5" w:rsidRDefault="00913E29" w:rsidP="00913E29">
      <w:pPr>
        <w:spacing w:after="0" w:line="240" w:lineRule="auto"/>
        <w:ind w:left="567" w:right="987"/>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КРИТЕРІЇ ОЦІНЮВАННЯ результатів навчання для української літератури </w:t>
      </w:r>
    </w:p>
    <w:p w:rsidR="00913E29" w:rsidRPr="002B7DC5" w:rsidRDefault="00913E29" w:rsidP="00913E29">
      <w:pPr>
        <w:spacing w:after="0" w:line="240" w:lineRule="auto"/>
        <w:ind w:left="567" w:right="987"/>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color w:val="000000"/>
          <w:sz w:val="24"/>
          <w:szCs w:val="24"/>
          <w:lang w:val="uk-UA"/>
        </w:rPr>
        <w:t>(відповідно до нового Державного стандарту базової середньої освіти (наказ МОН України №</w:t>
      </w:r>
      <w:r w:rsidR="002B7DC5">
        <w:rPr>
          <w:rFonts w:ascii="Times New Roman" w:eastAsia="Times New Roman" w:hAnsi="Times New Roman" w:cs="Times New Roman"/>
          <w:color w:val="000000"/>
          <w:sz w:val="24"/>
          <w:szCs w:val="24"/>
          <w:lang w:val="uk-UA"/>
        </w:rPr>
        <w:t>1093 від 02.08.2024 р.)</w:t>
      </w:r>
    </w:p>
    <w:p w:rsidR="00913E29" w:rsidRPr="002B7DC5" w:rsidRDefault="00913E29" w:rsidP="00913E29">
      <w:pPr>
        <w:spacing w:after="0" w:line="240" w:lineRule="auto"/>
        <w:rPr>
          <w:rFonts w:ascii="Times New Roman" w:eastAsia="Times New Roman" w:hAnsi="Times New Roman" w:cs="Times New Roman"/>
          <w:sz w:val="24"/>
          <w:szCs w:val="24"/>
          <w:lang w:val="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2"/>
        <w:gridCol w:w="2835"/>
        <w:gridCol w:w="3544"/>
        <w:gridCol w:w="3402"/>
        <w:gridCol w:w="3219"/>
      </w:tblGrid>
      <w:tr w:rsidR="00913E29" w:rsidRPr="00B330F0" w:rsidTr="00B330F0">
        <w:trPr>
          <w:trHeight w:val="277"/>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107"/>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Бали</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right="421"/>
              <w:jc w:val="center"/>
              <w:outlineLvl w:val="1"/>
              <w:rPr>
                <w:rFonts w:ascii="Times New Roman" w:eastAsia="Times New Roman" w:hAnsi="Times New Roman" w:cs="Times New Roman"/>
                <w:b/>
                <w:bCs/>
                <w:sz w:val="24"/>
                <w:szCs w:val="24"/>
                <w:lang w:val="uk-UA"/>
              </w:rPr>
            </w:pPr>
            <w:r w:rsidRPr="002B7DC5">
              <w:rPr>
                <w:rFonts w:ascii="Times New Roman" w:eastAsia="Times New Roman" w:hAnsi="Times New Roman" w:cs="Times New Roman"/>
                <w:b/>
                <w:bCs/>
                <w:color w:val="000000"/>
                <w:sz w:val="24"/>
                <w:szCs w:val="24"/>
                <w:lang w:val="uk-UA"/>
              </w:rPr>
              <w:t xml:space="preserve">Група результатів 1 </w:t>
            </w:r>
            <w:r w:rsidRPr="002B7DC5">
              <w:rPr>
                <w:rFonts w:ascii="Times New Roman" w:eastAsia="Times New Roman" w:hAnsi="Times New Roman" w:cs="Times New Roman"/>
                <w:color w:val="000000"/>
                <w:sz w:val="24"/>
                <w:szCs w:val="24"/>
                <w:lang w:val="uk-UA"/>
              </w:rPr>
              <w:t xml:space="preserve">― </w:t>
            </w:r>
            <w:r w:rsidRPr="002B7DC5">
              <w:rPr>
                <w:rFonts w:ascii="Times New Roman" w:eastAsia="Times New Roman" w:hAnsi="Times New Roman" w:cs="Times New Roman"/>
                <w:b/>
                <w:bCs/>
                <w:color w:val="000000"/>
                <w:sz w:val="24"/>
                <w:szCs w:val="24"/>
                <w:lang w:val="uk-UA"/>
              </w:rPr>
              <w:t>Усно взаємодіє (УВ)</w:t>
            </w:r>
          </w:p>
          <w:p w:rsidR="00913E29" w:rsidRPr="002B7DC5" w:rsidRDefault="00913E29" w:rsidP="00913E29">
            <w:pPr>
              <w:spacing w:before="1"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Взаємодія з іншими особами усно, сприймання і використання інформації для досягнення життєвих цілей у різних комунікативних ситуаціях</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right="421"/>
              <w:jc w:val="center"/>
              <w:outlineLvl w:val="1"/>
              <w:rPr>
                <w:rFonts w:ascii="Times New Roman" w:eastAsia="Times New Roman" w:hAnsi="Times New Roman" w:cs="Times New Roman"/>
                <w:b/>
                <w:bCs/>
                <w:sz w:val="24"/>
                <w:szCs w:val="24"/>
                <w:lang w:val="uk-UA"/>
              </w:rPr>
            </w:pPr>
            <w:r w:rsidRPr="002B7DC5">
              <w:rPr>
                <w:rFonts w:ascii="Times New Roman" w:eastAsia="Times New Roman" w:hAnsi="Times New Roman" w:cs="Times New Roman"/>
                <w:b/>
                <w:bCs/>
                <w:color w:val="000000"/>
                <w:sz w:val="24"/>
                <w:szCs w:val="24"/>
                <w:lang w:val="uk-UA"/>
              </w:rPr>
              <w:t>Група результатів 2 ― Працює з текстом (ПТ)</w:t>
            </w:r>
          </w:p>
          <w:p w:rsidR="00913E29" w:rsidRPr="002B7DC5" w:rsidRDefault="00913E29" w:rsidP="00913E29">
            <w:pPr>
              <w:spacing w:before="1"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Сприймання, аналіз, інтерпретація, критичне оцінювання інформації в текстах різних видів (зокрема художніх текстах, медіатекстах) та використання її для збагачення власного досвіду</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right="422"/>
              <w:jc w:val="center"/>
              <w:outlineLvl w:val="1"/>
              <w:rPr>
                <w:rFonts w:ascii="Times New Roman" w:eastAsia="Times New Roman" w:hAnsi="Times New Roman" w:cs="Times New Roman"/>
                <w:b/>
                <w:bCs/>
                <w:sz w:val="24"/>
                <w:szCs w:val="24"/>
                <w:lang w:val="uk-UA"/>
              </w:rPr>
            </w:pPr>
            <w:r w:rsidRPr="002B7DC5">
              <w:rPr>
                <w:rFonts w:ascii="Times New Roman" w:eastAsia="Times New Roman" w:hAnsi="Times New Roman" w:cs="Times New Roman"/>
                <w:b/>
                <w:bCs/>
                <w:color w:val="000000"/>
                <w:sz w:val="24"/>
                <w:szCs w:val="24"/>
                <w:lang w:val="uk-UA"/>
              </w:rPr>
              <w:t>Група результатів 3 ― Письмово взаємодіє (ПВ)</w:t>
            </w:r>
          </w:p>
          <w:p w:rsidR="00913E29" w:rsidRPr="002B7DC5" w:rsidRDefault="00913E29" w:rsidP="00913E29">
            <w:pPr>
              <w:spacing w:before="1"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right="425"/>
              <w:jc w:val="center"/>
              <w:outlineLvl w:val="1"/>
              <w:rPr>
                <w:rFonts w:ascii="Times New Roman" w:eastAsia="Times New Roman" w:hAnsi="Times New Roman" w:cs="Times New Roman"/>
                <w:b/>
                <w:bCs/>
                <w:sz w:val="24"/>
                <w:szCs w:val="24"/>
                <w:lang w:val="uk-UA"/>
              </w:rPr>
            </w:pPr>
            <w:r w:rsidRPr="002B7DC5">
              <w:rPr>
                <w:rFonts w:ascii="Times New Roman" w:eastAsia="Times New Roman" w:hAnsi="Times New Roman" w:cs="Times New Roman"/>
                <w:b/>
                <w:bCs/>
                <w:color w:val="000000"/>
                <w:sz w:val="24"/>
                <w:szCs w:val="24"/>
                <w:lang w:val="uk-UA"/>
              </w:rPr>
              <w:t>Група результатів 4 ― Досліджує мовлення (ДМ)</w:t>
            </w:r>
          </w:p>
          <w:p w:rsidR="00913E29" w:rsidRPr="002B7DC5" w:rsidRDefault="00913E29" w:rsidP="00913E29">
            <w:pPr>
              <w:spacing w:before="1" w:after="0" w:line="240" w:lineRule="auto"/>
              <w:ind w:left="8"/>
              <w:jc w:val="center"/>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Дослідження індивідуального мовлення, використання мови для власної мовної творчості, спостереження за мовними та літературними явищами, проведення їх аналізу</w:t>
            </w:r>
          </w:p>
        </w:tc>
      </w:tr>
      <w:tr w:rsidR="00913E29" w:rsidRPr="00B330F0" w:rsidTr="00B330F0">
        <w:trPr>
          <w:trHeight w:val="993"/>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1</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сприймає і розпізнає інформацію, отриману від учителя (інших осіб);</w:t>
            </w:r>
          </w:p>
          <w:p w:rsidR="00913E29" w:rsidRPr="002B7DC5" w:rsidRDefault="00913E29" w:rsidP="00913E29">
            <w:pPr>
              <w:numPr>
                <w:ilvl w:val="0"/>
                <w:numId w:val="2"/>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окремі прості запитання за змістом почутого, використовуючи прості однотипні фрази; </w:t>
            </w:r>
          </w:p>
          <w:p w:rsidR="00913E29" w:rsidRPr="002B7DC5" w:rsidRDefault="00913E29" w:rsidP="00913E29">
            <w:pPr>
              <w:numPr>
                <w:ilvl w:val="0"/>
                <w:numId w:val="2"/>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припускається суттєвих змістових помилок; </w:t>
            </w:r>
          </w:p>
          <w:p w:rsidR="00913E29" w:rsidRPr="002B7DC5" w:rsidRDefault="00913E29" w:rsidP="00913E29">
            <w:pPr>
              <w:numPr>
                <w:ilvl w:val="0"/>
                <w:numId w:val="2"/>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окремі прості репродуктивні завдання / навчальні дії за наданим зразком з допомогою вчителя</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70" w:right="98"/>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сприймає і розпізнає інформацію з тексту / медіатексту, запропонованого вчителем (іншими особами);</w:t>
            </w:r>
          </w:p>
          <w:p w:rsidR="00913E29" w:rsidRPr="002B7DC5" w:rsidRDefault="00913E29" w:rsidP="00913E29">
            <w:pPr>
              <w:numPr>
                <w:ilvl w:val="0"/>
                <w:numId w:val="3"/>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окремі прості запитання за змістом прочитаного / переглянутого, використовуючи прості однотипні фрази; </w:t>
            </w:r>
          </w:p>
          <w:p w:rsidR="00913E29" w:rsidRPr="002B7DC5" w:rsidRDefault="00913E29" w:rsidP="00913E29">
            <w:pPr>
              <w:numPr>
                <w:ilvl w:val="0"/>
                <w:numId w:val="3"/>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припускається суттєвих змістових помилок; </w:t>
            </w:r>
          </w:p>
          <w:p w:rsidR="00913E29" w:rsidRPr="002B7DC5" w:rsidRDefault="00913E29" w:rsidP="00913E29">
            <w:pPr>
              <w:numPr>
                <w:ilvl w:val="0"/>
                <w:numId w:val="3"/>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окремі прості репродуктивні завдання / навчальні дії за наданим зразком з допомогою вчителя.</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демонструє вміння записувати висловлення, зокрема в цифровому середовищі; </w:t>
            </w:r>
          </w:p>
          <w:p w:rsidR="00913E29" w:rsidRPr="002B7DC5" w:rsidRDefault="00913E29" w:rsidP="00913E29">
            <w:pPr>
              <w:numPr>
                <w:ilvl w:val="0"/>
                <w:numId w:val="4"/>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частково відтворює способи діяльності за наданим зразком, припускаючись різного виду помилок; </w:t>
            </w:r>
          </w:p>
          <w:p w:rsidR="00913E29" w:rsidRPr="002B7DC5" w:rsidRDefault="00913E29" w:rsidP="00913E29">
            <w:pPr>
              <w:numPr>
                <w:ilvl w:val="0"/>
                <w:numId w:val="4"/>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порівнює написане зі зразком і коригує за допомогою вчителя.</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5"/>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сприймає і розпізнає інформацію про мовні одиниці, мовні та літературні явища; </w:t>
            </w:r>
          </w:p>
          <w:p w:rsidR="00913E29" w:rsidRPr="002B7DC5" w:rsidRDefault="00913E29" w:rsidP="00913E29">
            <w:pPr>
              <w:numPr>
                <w:ilvl w:val="0"/>
                <w:numId w:val="5"/>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окремі прості запитання, припускаючись суттєвих помилок; </w:t>
            </w:r>
          </w:p>
          <w:p w:rsidR="00913E29" w:rsidRPr="002B7DC5" w:rsidRDefault="00913E29" w:rsidP="00913E29">
            <w:pPr>
              <w:numPr>
                <w:ilvl w:val="0"/>
                <w:numId w:val="5"/>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частину простих завдань / навчальних дій щодо спостереження за мовою та мовленням за наданим зразком з допомогою вчителя; </w:t>
            </w:r>
          </w:p>
          <w:p w:rsidR="00913E29" w:rsidRPr="002B7DC5" w:rsidRDefault="00913E29" w:rsidP="00913E29">
            <w:pPr>
              <w:numPr>
                <w:ilvl w:val="0"/>
                <w:numId w:val="5"/>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передає інформацію, використовуючи короткі однотипні фрази</w:t>
            </w:r>
          </w:p>
        </w:tc>
      </w:tr>
      <w:tr w:rsidR="00913E29" w:rsidRPr="00B330F0" w:rsidTr="00B330F0">
        <w:trPr>
          <w:trHeight w:val="149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2</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93"/>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6"/>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відтворює незначну частину інформації, отриманої від учителя (інших осіб) </w:t>
            </w:r>
            <w:r w:rsidRPr="002B7DC5">
              <w:rPr>
                <w:rFonts w:ascii="Times New Roman" w:eastAsia="Times New Roman" w:hAnsi="Times New Roman" w:cs="Times New Roman"/>
                <w:color w:val="000000"/>
                <w:sz w:val="24"/>
                <w:szCs w:val="24"/>
                <w:lang w:val="uk-UA"/>
              </w:rPr>
              <w:lastRenderedPageBreak/>
              <w:t>або із запропонованих джерел; </w:t>
            </w:r>
          </w:p>
          <w:p w:rsidR="00913E29" w:rsidRPr="002B7DC5" w:rsidRDefault="00913E29" w:rsidP="00913E29">
            <w:pPr>
              <w:numPr>
                <w:ilvl w:val="0"/>
                <w:numId w:val="6"/>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частину простих запитань за змістом почутого, припускається змістових і логічних помилок; </w:t>
            </w:r>
          </w:p>
          <w:p w:rsidR="00913E29" w:rsidRPr="002B7DC5" w:rsidRDefault="00913E29" w:rsidP="00913E29">
            <w:pPr>
              <w:numPr>
                <w:ilvl w:val="0"/>
                <w:numId w:val="6"/>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частину простих репродуктивних завдань / навчальних дій за наданим зразком з допомогою вчителя; </w:t>
            </w:r>
          </w:p>
          <w:p w:rsidR="00913E29" w:rsidRPr="002B7DC5" w:rsidRDefault="00913E29" w:rsidP="00913E29">
            <w:pPr>
              <w:numPr>
                <w:ilvl w:val="0"/>
                <w:numId w:val="6"/>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виявляє зацікавленість до ідей, висловлених іншими; </w:t>
            </w:r>
          </w:p>
          <w:p w:rsidR="00913E29" w:rsidRPr="002B7DC5" w:rsidRDefault="00913E29" w:rsidP="00913E29">
            <w:pPr>
              <w:numPr>
                <w:ilvl w:val="0"/>
                <w:numId w:val="6"/>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комунікує з іншими за потреби, використовуючи прості однотипні фрази</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101"/>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відтворює незначну частину інформації з тексту / медіатексту, </w:t>
            </w:r>
            <w:r w:rsidRPr="002B7DC5">
              <w:rPr>
                <w:rFonts w:ascii="Times New Roman" w:eastAsia="Times New Roman" w:hAnsi="Times New Roman" w:cs="Times New Roman"/>
                <w:color w:val="000000"/>
                <w:sz w:val="24"/>
                <w:szCs w:val="24"/>
                <w:lang w:val="uk-UA"/>
              </w:rPr>
              <w:lastRenderedPageBreak/>
              <w:t>запропонованого вчителем (іншими особами);</w:t>
            </w:r>
          </w:p>
          <w:p w:rsidR="00913E29" w:rsidRPr="002B7DC5" w:rsidRDefault="00913E29" w:rsidP="00913E29">
            <w:pPr>
              <w:numPr>
                <w:ilvl w:val="0"/>
                <w:numId w:val="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частину простих запитань за змістом прочитаного / переглянутого, припускається змістових і логічних помилок; </w:t>
            </w:r>
          </w:p>
          <w:p w:rsidR="00913E29" w:rsidRPr="002B7DC5" w:rsidRDefault="00913E29" w:rsidP="00913E29">
            <w:pPr>
              <w:numPr>
                <w:ilvl w:val="0"/>
                <w:numId w:val="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частину простих репродуктивних завдань / навчальних дій за наданим зразком з допомогою вчителя;</w:t>
            </w:r>
          </w:p>
          <w:p w:rsidR="00913E29" w:rsidRPr="002B7DC5" w:rsidRDefault="00913E29" w:rsidP="00913E29">
            <w:pPr>
              <w:numPr>
                <w:ilvl w:val="0"/>
                <w:numId w:val="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виявляє зацікавленість до ідей, висловлених іншими;</w:t>
            </w:r>
          </w:p>
          <w:p w:rsidR="00913E29" w:rsidRPr="002B7DC5" w:rsidRDefault="00913E29" w:rsidP="00913E29">
            <w:pPr>
              <w:numPr>
                <w:ilvl w:val="0"/>
                <w:numId w:val="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комунікує з іншими за потреби, використовуючи прості однотипні фрази.</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08" w:right="98"/>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8"/>
              </w:numPr>
              <w:spacing w:before="2"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відтворює висловлення різних письмових жанрів, зокрема повідомлення в цифровому середовищі, за </w:t>
            </w:r>
            <w:r w:rsidRPr="002B7DC5">
              <w:rPr>
                <w:rFonts w:ascii="Times New Roman" w:eastAsia="Times New Roman" w:hAnsi="Times New Roman" w:cs="Times New Roman"/>
                <w:color w:val="000000"/>
                <w:sz w:val="24"/>
                <w:szCs w:val="24"/>
                <w:lang w:val="uk-UA"/>
              </w:rPr>
              <w:lastRenderedPageBreak/>
              <w:t>наданим шаблоном зі зміною предмета повідомлення і частково записує їх, демонструючи усвідомлення окремих фактів і елементарних уявлень; </w:t>
            </w:r>
          </w:p>
          <w:p w:rsidR="00913E29" w:rsidRPr="002B7DC5" w:rsidRDefault="00913E29" w:rsidP="00913E29">
            <w:pPr>
              <w:numPr>
                <w:ilvl w:val="0"/>
                <w:numId w:val="8"/>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вчителя щодо відповідності письмового висловлення меті, частково корегує його за допомоги вчителя; використовує стандартні мовні засоби під час відтворення зразка,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03"/>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9"/>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незначну частину інформації про мовні одиниці, мовні та літературні явища; </w:t>
            </w:r>
          </w:p>
          <w:p w:rsidR="00913E29" w:rsidRPr="002B7DC5" w:rsidRDefault="00913E29" w:rsidP="00913E29">
            <w:pPr>
              <w:numPr>
                <w:ilvl w:val="0"/>
                <w:numId w:val="9"/>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відповідає на частину простих запитань, припускаючись суттєвих помилок;</w:t>
            </w:r>
          </w:p>
          <w:p w:rsidR="00913E29" w:rsidRPr="002B7DC5" w:rsidRDefault="00913E29" w:rsidP="00913E29">
            <w:pPr>
              <w:numPr>
                <w:ilvl w:val="0"/>
                <w:numId w:val="9"/>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виконує прості завдання / навчальні дії щодо спостереження за мовою та мовленням за наданим зразком з допомогою вчителя; </w:t>
            </w:r>
          </w:p>
          <w:p w:rsidR="00913E29" w:rsidRPr="002B7DC5" w:rsidRDefault="00913E29" w:rsidP="00913E29">
            <w:pPr>
              <w:numPr>
                <w:ilvl w:val="0"/>
                <w:numId w:val="9"/>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комунікує з іншими за потреби, використовуючи прості однотипні фрази й повторюючи сказане співрозмовниками.</w:t>
            </w:r>
          </w:p>
        </w:tc>
      </w:tr>
      <w:tr w:rsidR="00913E29" w:rsidRPr="00B330F0" w:rsidTr="00B330F0">
        <w:trPr>
          <w:trHeight w:val="1489"/>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3</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right="96"/>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0"/>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частину інформації, отриманої від учителя (інших осіб) або із запропонованих джерел; </w:t>
            </w:r>
          </w:p>
          <w:p w:rsidR="00913E29" w:rsidRPr="002B7DC5" w:rsidRDefault="00913E29" w:rsidP="00913E29">
            <w:pPr>
              <w:numPr>
                <w:ilvl w:val="0"/>
                <w:numId w:val="10"/>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відповідає на прості запитання за змістом почутого, припускається </w:t>
            </w:r>
            <w:r w:rsidRPr="002B7DC5">
              <w:rPr>
                <w:rFonts w:ascii="Times New Roman" w:eastAsia="Times New Roman" w:hAnsi="Times New Roman" w:cs="Times New Roman"/>
                <w:color w:val="000000"/>
                <w:sz w:val="24"/>
                <w:szCs w:val="24"/>
                <w:lang w:val="uk-UA"/>
              </w:rPr>
              <w:lastRenderedPageBreak/>
              <w:t>незначних змістових і логічних помилок; </w:t>
            </w:r>
          </w:p>
          <w:p w:rsidR="00913E29" w:rsidRPr="002B7DC5" w:rsidRDefault="00913E29" w:rsidP="00913E29">
            <w:pPr>
              <w:numPr>
                <w:ilvl w:val="0"/>
                <w:numId w:val="10"/>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прості репродуктивні завдання / навчальні дії за наданим зразком з допомогою вчителя, долучається до роботи в групі; </w:t>
            </w:r>
          </w:p>
          <w:p w:rsidR="00913E29" w:rsidRPr="002B7DC5" w:rsidRDefault="00913E29" w:rsidP="00913E29">
            <w:pPr>
              <w:numPr>
                <w:ilvl w:val="0"/>
                <w:numId w:val="10"/>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висловлює думки простими фразами; перепитує, уточнюючи інформацію, потрібну для розуміння змісту почутого</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102"/>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1"/>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частину інформації з тексту / медіатексту, запропонованого вчителем (іншими особами); </w:t>
            </w:r>
          </w:p>
          <w:p w:rsidR="00913E29" w:rsidRPr="002B7DC5" w:rsidRDefault="00913E29" w:rsidP="00913E29">
            <w:pPr>
              <w:numPr>
                <w:ilvl w:val="0"/>
                <w:numId w:val="11"/>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прості запитання за змістом прочитаного / переглянутого, припускається змістових і логічних помилок; </w:t>
            </w:r>
          </w:p>
          <w:p w:rsidR="00913E29" w:rsidRPr="002B7DC5" w:rsidRDefault="00913E29" w:rsidP="00913E29">
            <w:pPr>
              <w:numPr>
                <w:ilvl w:val="0"/>
                <w:numId w:val="11"/>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викопує прості репродуктивні завдання / навчальні дії за наданим зразком з допомогою вчителя, долучається до роботи в групі; </w:t>
            </w:r>
          </w:p>
          <w:p w:rsidR="00913E29" w:rsidRPr="002B7DC5" w:rsidRDefault="00913E29" w:rsidP="00913E29">
            <w:pPr>
              <w:numPr>
                <w:ilvl w:val="0"/>
                <w:numId w:val="11"/>
              </w:numPr>
              <w:spacing w:after="0" w:line="240" w:lineRule="auto"/>
              <w:ind w:left="473" w:right="96"/>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висловлює думки щодо прочитаного / переглянутого простими фразами; перепитує, уточнюючи інформацію, потрібну для розуміння змісту.</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6"/>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2"/>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висловлення різних письмових жанрів, зокрема повідомлення в цифровому середовищі, за наданим шаблоном зі зміною предмета повідомлення і записує їх; </w:t>
            </w:r>
          </w:p>
          <w:p w:rsidR="00913E29" w:rsidRPr="002B7DC5" w:rsidRDefault="00913E29" w:rsidP="00913E29">
            <w:pPr>
              <w:numPr>
                <w:ilvl w:val="0"/>
                <w:numId w:val="12"/>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відповідає на запитання вчителя щодо відповідності письмового висловлення меті, коригує </w:t>
            </w:r>
            <w:r w:rsidRPr="002B7DC5">
              <w:rPr>
                <w:rFonts w:ascii="Times New Roman" w:eastAsia="Times New Roman" w:hAnsi="Times New Roman" w:cs="Times New Roman"/>
                <w:color w:val="000000"/>
                <w:sz w:val="24"/>
                <w:szCs w:val="24"/>
                <w:lang w:val="uk-UA"/>
              </w:rPr>
              <w:lastRenderedPageBreak/>
              <w:t>його лише за допомоги вчителя; </w:t>
            </w:r>
          </w:p>
          <w:p w:rsidR="00913E29" w:rsidRPr="002B7DC5" w:rsidRDefault="00913E29" w:rsidP="00913E29">
            <w:pPr>
              <w:numPr>
                <w:ilvl w:val="0"/>
                <w:numId w:val="12"/>
              </w:numPr>
              <w:spacing w:after="0" w:line="240" w:lineRule="auto"/>
              <w:ind w:left="473" w:right="96"/>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використовує стандартні мовні засоби під час відтворення зразка,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3"/>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частину інформації про мовні одиниці, мовні та літературні явища;</w:t>
            </w:r>
          </w:p>
          <w:p w:rsidR="00913E29" w:rsidRPr="002B7DC5" w:rsidRDefault="00913E29" w:rsidP="00913E29">
            <w:pPr>
              <w:numPr>
                <w:ilvl w:val="0"/>
                <w:numId w:val="13"/>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припускається суттєвих помилок; відповідає на частину простих запитань; </w:t>
            </w:r>
          </w:p>
          <w:p w:rsidR="00913E29" w:rsidRPr="002B7DC5" w:rsidRDefault="00913E29" w:rsidP="00913E29">
            <w:pPr>
              <w:numPr>
                <w:ilvl w:val="0"/>
                <w:numId w:val="13"/>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виконує завдання / навчальні дії щодо спостереження за мовою та мовленням за наданим </w:t>
            </w:r>
            <w:r w:rsidRPr="002B7DC5">
              <w:rPr>
                <w:rFonts w:ascii="Times New Roman" w:eastAsia="Times New Roman" w:hAnsi="Times New Roman" w:cs="Times New Roman"/>
                <w:color w:val="000000"/>
                <w:sz w:val="24"/>
                <w:szCs w:val="24"/>
                <w:lang w:val="uk-UA"/>
              </w:rPr>
              <w:lastRenderedPageBreak/>
              <w:t>зразком з допомогою вчителя; долучається до роботи в групі;</w:t>
            </w:r>
          </w:p>
          <w:p w:rsidR="00913E29" w:rsidRPr="002B7DC5" w:rsidRDefault="00913E29" w:rsidP="00913E29">
            <w:pPr>
              <w:numPr>
                <w:ilvl w:val="0"/>
                <w:numId w:val="13"/>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висловлюється простими фразами;</w:t>
            </w:r>
          </w:p>
          <w:p w:rsidR="00913E29" w:rsidRPr="002B7DC5" w:rsidRDefault="00913E29" w:rsidP="00913E29">
            <w:pPr>
              <w:numPr>
                <w:ilvl w:val="0"/>
                <w:numId w:val="13"/>
              </w:numPr>
              <w:spacing w:after="0" w:line="240" w:lineRule="auto"/>
              <w:ind w:left="473" w:right="96"/>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часто перепитує, уточнюючи потрібну інформацію.</w:t>
            </w:r>
          </w:p>
        </w:tc>
      </w:tr>
      <w:tr w:rsidR="00913E29" w:rsidRPr="00B330F0" w:rsidTr="00B330F0">
        <w:trPr>
          <w:trHeight w:val="1239"/>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4</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9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4"/>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основну інформацію, отриману від учителя (інших осіб) або із запропонованих джерел; </w:t>
            </w:r>
          </w:p>
          <w:p w:rsidR="00913E29" w:rsidRPr="002B7DC5" w:rsidRDefault="00913E29" w:rsidP="00913E29">
            <w:pPr>
              <w:numPr>
                <w:ilvl w:val="0"/>
                <w:numId w:val="14"/>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прості запитання за змістом почутого; </w:t>
            </w:r>
          </w:p>
          <w:p w:rsidR="00913E29" w:rsidRPr="002B7DC5" w:rsidRDefault="00913E29" w:rsidP="00913E29">
            <w:pPr>
              <w:numPr>
                <w:ilvl w:val="0"/>
                <w:numId w:val="14"/>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завдання / навчальні дії за зразком під керівництвом учителя, зокрема під час роботи в групі; </w:t>
            </w:r>
          </w:p>
          <w:p w:rsidR="00913E29" w:rsidRPr="002B7DC5" w:rsidRDefault="00913E29" w:rsidP="00913E29">
            <w:pPr>
              <w:numPr>
                <w:ilvl w:val="0"/>
                <w:numId w:val="14"/>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підтримує спілкування в межах запропонованої теми, </w:t>
            </w:r>
            <w:r w:rsidRPr="002B7DC5">
              <w:rPr>
                <w:rFonts w:ascii="Times New Roman" w:eastAsia="Times New Roman" w:hAnsi="Times New Roman" w:cs="Times New Roman"/>
                <w:color w:val="000000"/>
                <w:sz w:val="24"/>
                <w:szCs w:val="24"/>
                <w:lang w:val="uk-UA"/>
              </w:rPr>
              <w:lastRenderedPageBreak/>
              <w:t>використовуючи прості фрази</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100"/>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і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5"/>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основну інформацію із тексту / медіатексту, запропонованого вчителем (іншими особами); </w:t>
            </w:r>
          </w:p>
          <w:p w:rsidR="00913E29" w:rsidRPr="002B7DC5" w:rsidRDefault="00913E29" w:rsidP="00913E29">
            <w:pPr>
              <w:numPr>
                <w:ilvl w:val="0"/>
                <w:numId w:val="15"/>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прості запитання за змістом прочитаного / переглянутого; </w:t>
            </w:r>
          </w:p>
          <w:p w:rsidR="00913E29" w:rsidRPr="002B7DC5" w:rsidRDefault="00913E29" w:rsidP="00913E29">
            <w:pPr>
              <w:numPr>
                <w:ilvl w:val="0"/>
                <w:numId w:val="15"/>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завдання / навчальні дії за зразком під керівництвом учителя, зокрема під час роботи в групі; </w:t>
            </w:r>
          </w:p>
          <w:p w:rsidR="00913E29" w:rsidRPr="002B7DC5" w:rsidRDefault="00913E29" w:rsidP="00913E29">
            <w:pPr>
              <w:numPr>
                <w:ilvl w:val="0"/>
                <w:numId w:val="15"/>
              </w:numPr>
              <w:spacing w:after="0" w:line="240" w:lineRule="auto"/>
              <w:ind w:left="473" w:right="99"/>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пояснює зміст прочитаного / переглянутого, використовуючи прості фрази.</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6"/>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зокрема повідомлення в цифровому середовищі, за наданим шаблоном і записує їх; </w:t>
            </w:r>
          </w:p>
          <w:p w:rsidR="00913E29" w:rsidRPr="002B7DC5" w:rsidRDefault="00913E29" w:rsidP="00913E29">
            <w:pPr>
              <w:numPr>
                <w:ilvl w:val="0"/>
                <w:numId w:val="16"/>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вчителя щодо завершеності власного висловлення в передачі інформації, коригує його лише за допомоги вчителя; </w:t>
            </w:r>
          </w:p>
          <w:p w:rsidR="00913E29" w:rsidRPr="002B7DC5" w:rsidRDefault="00913E29" w:rsidP="00913E29">
            <w:pPr>
              <w:numPr>
                <w:ilvl w:val="0"/>
                <w:numId w:val="16"/>
              </w:numPr>
              <w:spacing w:after="0" w:line="240" w:lineRule="auto"/>
              <w:ind w:left="473" w:right="96"/>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обмежено використовує мовні засоби під час створення власних висловлень,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05" w:right="103"/>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7"/>
              </w:numPr>
              <w:spacing w:before="2"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відтворює основну інформацію про мовні одиниці, мовні та літературні явища;</w:t>
            </w:r>
          </w:p>
          <w:p w:rsidR="00913E29" w:rsidRPr="002B7DC5" w:rsidRDefault="00913E29" w:rsidP="00913E29">
            <w:pPr>
              <w:numPr>
                <w:ilvl w:val="0"/>
                <w:numId w:val="17"/>
              </w:numPr>
              <w:spacing w:before="2"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відповідає на прості запитання з постійною опорою на запропоноване джерело інформації, може пояснити окремі поняття / терміни / навчальні дії; </w:t>
            </w:r>
          </w:p>
          <w:p w:rsidR="00913E29" w:rsidRPr="002B7DC5" w:rsidRDefault="00913E29" w:rsidP="00913E29">
            <w:pPr>
              <w:numPr>
                <w:ilvl w:val="0"/>
                <w:numId w:val="17"/>
              </w:numPr>
              <w:spacing w:before="2"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завдання / навчальні дії щодо спостереження за мовою та мовленням за зразком під керівництвом учителя; </w:t>
            </w:r>
          </w:p>
          <w:p w:rsidR="00913E29" w:rsidRPr="002B7DC5" w:rsidRDefault="00913E29" w:rsidP="00913E29">
            <w:pPr>
              <w:numPr>
                <w:ilvl w:val="0"/>
                <w:numId w:val="17"/>
              </w:numPr>
              <w:spacing w:before="2"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виконує деякі обов’язки, розподілені в групі, для </w:t>
            </w:r>
            <w:r w:rsidRPr="002B7DC5">
              <w:rPr>
                <w:rFonts w:ascii="Times New Roman" w:eastAsia="Times New Roman" w:hAnsi="Times New Roman" w:cs="Times New Roman"/>
                <w:color w:val="000000"/>
                <w:sz w:val="24"/>
                <w:szCs w:val="24"/>
                <w:lang w:val="uk-UA"/>
              </w:rPr>
              <w:lastRenderedPageBreak/>
              <w:t>розв’язання пошукових та/або творчих завдань; </w:t>
            </w:r>
          </w:p>
          <w:p w:rsidR="00913E29" w:rsidRPr="002B7DC5" w:rsidRDefault="00913E29" w:rsidP="00913E29">
            <w:pPr>
              <w:numPr>
                <w:ilvl w:val="0"/>
                <w:numId w:val="17"/>
              </w:numPr>
              <w:spacing w:after="0" w:line="240" w:lineRule="auto"/>
              <w:ind w:left="473" w:right="99"/>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підтримує ініційоване іншими спілкування в межах обговорюваної теми, використовуючи прості фрази, обмежено вживаючи наукові поняття.</w:t>
            </w:r>
          </w:p>
        </w:tc>
      </w:tr>
      <w:tr w:rsidR="00913E29" w:rsidRPr="00B330F0" w:rsidTr="00B330F0">
        <w:trPr>
          <w:trHeight w:val="1239"/>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5</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92"/>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8"/>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застосовує частину основної інформації, отриманої від учителя (інших осіб) або із запропонованих джерел для виконання навчальних завдань; </w:t>
            </w:r>
          </w:p>
          <w:p w:rsidR="00913E29" w:rsidRPr="002B7DC5" w:rsidRDefault="00913E29" w:rsidP="00913E29">
            <w:pPr>
              <w:numPr>
                <w:ilvl w:val="0"/>
                <w:numId w:val="18"/>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за змістом почутого; </w:t>
            </w:r>
          </w:p>
          <w:p w:rsidR="00913E29" w:rsidRPr="002B7DC5" w:rsidRDefault="00913E29" w:rsidP="00913E29">
            <w:pPr>
              <w:numPr>
                <w:ilvl w:val="0"/>
                <w:numId w:val="18"/>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завдання / навчальні дії за запропонованим алгоритмом під керівництвом учителя, зокрема під час роботи в групі; </w:t>
            </w:r>
          </w:p>
          <w:p w:rsidR="00913E29" w:rsidRPr="002B7DC5" w:rsidRDefault="00913E29" w:rsidP="00913E29">
            <w:pPr>
              <w:numPr>
                <w:ilvl w:val="0"/>
                <w:numId w:val="18"/>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долучається до спілкування в межах запропонованої теми, використовуючи прості фрази</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102"/>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1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застосовує частину основної інформації із тексту / медіатексту, запропонованого вчителем (іншими особами) для виконання навчальних завдань; </w:t>
            </w:r>
          </w:p>
          <w:p w:rsidR="00913E29" w:rsidRPr="002B7DC5" w:rsidRDefault="00913E29" w:rsidP="00913E29">
            <w:pPr>
              <w:numPr>
                <w:ilvl w:val="0"/>
                <w:numId w:val="1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за змістом прочитаного / переглянутого; </w:t>
            </w:r>
          </w:p>
          <w:p w:rsidR="00913E29" w:rsidRPr="002B7DC5" w:rsidRDefault="00913E29" w:rsidP="00913E29">
            <w:pPr>
              <w:numPr>
                <w:ilvl w:val="0"/>
                <w:numId w:val="1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завдання / навчальні дії за запропонованим алгоритмом під керівництвом учителя, зокрема  під  час  роботи  в  групі;  </w:t>
            </w:r>
          </w:p>
          <w:p w:rsidR="00913E29" w:rsidRPr="002B7DC5" w:rsidRDefault="00913E29" w:rsidP="00913E29">
            <w:pPr>
              <w:numPr>
                <w:ilvl w:val="0"/>
                <w:numId w:val="19"/>
              </w:numPr>
              <w:spacing w:after="0" w:line="240" w:lineRule="auto"/>
              <w:ind w:left="473" w:right="92"/>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коментує  зміст  прочитаного  і  переглянутого, використовуючи прості фрази.</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0"/>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за зразком, зокрема повідомлення в цифровому середовищі, демонструє утруднення в дотриманні мети та врахуванні адресата, записує висловлення в довільній формі; </w:t>
            </w:r>
          </w:p>
          <w:p w:rsidR="00913E29" w:rsidRPr="002B7DC5" w:rsidRDefault="00913E29" w:rsidP="00913E29">
            <w:pPr>
              <w:numPr>
                <w:ilvl w:val="0"/>
                <w:numId w:val="20"/>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вчителя щодо завершеності власного висловлення в переданій інформації, коригує його лише за допомоги вчителя; </w:t>
            </w:r>
          </w:p>
          <w:p w:rsidR="00913E29" w:rsidRPr="002B7DC5" w:rsidRDefault="00913E29" w:rsidP="00913E29">
            <w:pPr>
              <w:numPr>
                <w:ilvl w:val="0"/>
                <w:numId w:val="20"/>
              </w:numPr>
              <w:spacing w:after="0" w:line="240" w:lineRule="auto"/>
              <w:ind w:left="473" w:right="92"/>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обмежено використовує основні мовні засоби під час створення власних висловлень,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97"/>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1"/>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застосовує основну інформацію про мовні одиниці, мовні та літературні явища; </w:t>
            </w:r>
          </w:p>
          <w:p w:rsidR="00913E29" w:rsidRPr="002B7DC5" w:rsidRDefault="00913E29" w:rsidP="00913E29">
            <w:pPr>
              <w:numPr>
                <w:ilvl w:val="0"/>
                <w:numId w:val="21"/>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прості запитання з опорою на запропоновані джерела інформації; </w:t>
            </w:r>
          </w:p>
          <w:p w:rsidR="00913E29" w:rsidRPr="002B7DC5" w:rsidRDefault="00913E29" w:rsidP="00913E29">
            <w:pPr>
              <w:numPr>
                <w:ilvl w:val="0"/>
                <w:numId w:val="21"/>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може пояснити основні поняття / явища і навчальні дії; </w:t>
            </w:r>
          </w:p>
          <w:p w:rsidR="00913E29" w:rsidRPr="002B7DC5" w:rsidRDefault="00913E29" w:rsidP="00913E29">
            <w:pPr>
              <w:numPr>
                <w:ilvl w:val="0"/>
                <w:numId w:val="21"/>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незначну частину дослідницького та/або творчого завдання за запропонованим алгоритмом, за потреби звертаючись по допомогу, під час роботи в групі; </w:t>
            </w:r>
          </w:p>
          <w:p w:rsidR="00913E29" w:rsidRPr="002B7DC5" w:rsidRDefault="00913E29" w:rsidP="00913E29">
            <w:pPr>
              <w:numPr>
                <w:ilvl w:val="0"/>
                <w:numId w:val="21"/>
              </w:numPr>
              <w:spacing w:after="0" w:line="240" w:lineRule="auto"/>
              <w:ind w:left="473" w:right="92"/>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долучається до обговорення відомої теми, використовуючи прості фрази, доречно вживаючи окремі наукові поняття.</w:t>
            </w:r>
          </w:p>
        </w:tc>
      </w:tr>
      <w:tr w:rsidR="00913E29" w:rsidRPr="002B7DC5" w:rsidTr="00B330F0">
        <w:trPr>
          <w:trHeight w:val="149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6</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95"/>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2"/>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застосовує інформацію, отриману від учителя або із запропонованих джерел, для виконання навчальних завдань; </w:t>
            </w:r>
          </w:p>
          <w:p w:rsidR="00913E29" w:rsidRPr="002B7DC5" w:rsidRDefault="00913E29" w:rsidP="00913E29">
            <w:pPr>
              <w:numPr>
                <w:ilvl w:val="0"/>
                <w:numId w:val="22"/>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завдання / навчальні дії за запропонованим алгоритмом за потреби звертаючись по допомогу, зокрема під час роботи в групі; </w:t>
            </w:r>
          </w:p>
          <w:p w:rsidR="00913E29" w:rsidRPr="002B7DC5" w:rsidRDefault="00913E29" w:rsidP="00913E29">
            <w:pPr>
              <w:numPr>
                <w:ilvl w:val="0"/>
                <w:numId w:val="22"/>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розпізнає з допомогою вчителя проблемні ситуації й висловлює окремі припущення щодо способів розв'язання їх; </w:t>
            </w:r>
          </w:p>
          <w:p w:rsidR="00913E29" w:rsidRPr="002B7DC5" w:rsidRDefault="00913E29" w:rsidP="00913E29">
            <w:pPr>
              <w:numPr>
                <w:ilvl w:val="0"/>
                <w:numId w:val="22"/>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спілкується в межах запропонованої теми без значних утруднень</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ight="101"/>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3"/>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застосовує інформацію із тексту / медіатексту, запропонованого вчителем (іншими особами) для виконання навчальних завдань; </w:t>
            </w:r>
          </w:p>
          <w:p w:rsidR="00913E29" w:rsidRPr="002B7DC5" w:rsidRDefault="00913E29" w:rsidP="00913E29">
            <w:pPr>
              <w:numPr>
                <w:ilvl w:val="0"/>
                <w:numId w:val="23"/>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завдання / навчальні дії за запропонованим алгоритмом за потреби звертаючись по допомогу, зокрема під час роботи в групі; </w:t>
            </w:r>
          </w:p>
          <w:p w:rsidR="00913E29" w:rsidRPr="002B7DC5" w:rsidRDefault="00913E29" w:rsidP="00913E29">
            <w:pPr>
              <w:numPr>
                <w:ilvl w:val="0"/>
                <w:numId w:val="23"/>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розпізнає з допомогою вчителя проблемні ситуації й висловлює окремі припущення щодо способів розв'язання їх; </w:t>
            </w:r>
          </w:p>
          <w:p w:rsidR="00913E29" w:rsidRPr="002B7DC5" w:rsidRDefault="00913E29" w:rsidP="00913E29">
            <w:pPr>
              <w:numPr>
                <w:ilvl w:val="0"/>
                <w:numId w:val="23"/>
              </w:numPr>
              <w:spacing w:after="0" w:line="240" w:lineRule="auto"/>
              <w:ind w:left="473" w:right="95"/>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коментує зміст прочитаного /переглянутого</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4"/>
              </w:numPr>
              <w:spacing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за зразком, зокрема повідомлення в цифровому середовищі, ураховуючи мету та адресата, записує висловлення відповідно до вимог жанру; </w:t>
            </w:r>
          </w:p>
          <w:p w:rsidR="00913E29" w:rsidRPr="002B7DC5" w:rsidRDefault="00913E29" w:rsidP="00913E29">
            <w:pPr>
              <w:numPr>
                <w:ilvl w:val="0"/>
                <w:numId w:val="24"/>
              </w:numPr>
              <w:spacing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вчителя щодо структурно-смислової завершеності власного висловлення в переданні інформації, коригує його лише за допомоги вчителя; </w:t>
            </w:r>
          </w:p>
          <w:p w:rsidR="00913E29" w:rsidRPr="002B7DC5" w:rsidRDefault="00913E29" w:rsidP="00913E29">
            <w:pPr>
              <w:numPr>
                <w:ilvl w:val="0"/>
                <w:numId w:val="24"/>
              </w:numPr>
              <w:spacing w:after="0" w:line="240" w:lineRule="auto"/>
              <w:ind w:left="473" w:right="95"/>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обмежено використовує стандартні мовні засоби під час створення власних висловлень,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96"/>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застосовує інформацію про мовні одиниці, мовні та літературні явища; </w:t>
            </w:r>
          </w:p>
          <w:p w:rsidR="00913E29" w:rsidRPr="002B7DC5" w:rsidRDefault="00913E29" w:rsidP="00913E29">
            <w:pPr>
              <w:numPr>
                <w:ilvl w:val="0"/>
                <w:numId w:val="2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прості запитання з опорою на запропоновані джерела інформації;</w:t>
            </w:r>
          </w:p>
          <w:p w:rsidR="00913E29" w:rsidRPr="002B7DC5" w:rsidRDefault="00913E29" w:rsidP="00913E29">
            <w:pPr>
              <w:numPr>
                <w:ilvl w:val="0"/>
                <w:numId w:val="2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розуміє і пояснює основні поняття / явища / навчальні дії, наводить прості приклади; </w:t>
            </w:r>
          </w:p>
          <w:p w:rsidR="00913E29" w:rsidRPr="002B7DC5" w:rsidRDefault="00913E29" w:rsidP="00913E29">
            <w:pPr>
              <w:numPr>
                <w:ilvl w:val="0"/>
                <w:numId w:val="2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самостійно частину дослідницького та/або творчого завдання за запропонованим алгоритмом; </w:t>
            </w:r>
          </w:p>
          <w:p w:rsidR="00913E29" w:rsidRPr="002B7DC5" w:rsidRDefault="00913E29" w:rsidP="00913E29">
            <w:pPr>
              <w:numPr>
                <w:ilvl w:val="0"/>
                <w:numId w:val="2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розпізнає з допомогою вчителя окремі проблемні ситуації і висловлює припущення щодо розв’язання їх, зокрема під час роботи в групі; </w:t>
            </w:r>
          </w:p>
          <w:p w:rsidR="00913E29" w:rsidRPr="002B7DC5" w:rsidRDefault="00913E29" w:rsidP="00913E29">
            <w:pPr>
              <w:numPr>
                <w:ilvl w:val="0"/>
                <w:numId w:val="25"/>
              </w:numPr>
              <w:spacing w:after="0" w:line="240" w:lineRule="auto"/>
              <w:ind w:left="473" w:right="95"/>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спілкується щодо способу виконання дослідницького та/або творчого завдання, доречно вживаючи основні наукові поняття.</w:t>
            </w:r>
          </w:p>
        </w:tc>
      </w:tr>
      <w:tr w:rsidR="00913E29" w:rsidRPr="002B7DC5" w:rsidTr="00B330F0">
        <w:trPr>
          <w:trHeight w:val="149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7</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70" w:right="94"/>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 </w:t>
            </w:r>
          </w:p>
          <w:p w:rsidR="00913E29" w:rsidRPr="002B7DC5" w:rsidRDefault="00913E29" w:rsidP="00913E29">
            <w:pPr>
              <w:numPr>
                <w:ilvl w:val="0"/>
                <w:numId w:val="26"/>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виокремлює в почутому інформацію, потрібну для виконання навчальних завдань і вирішення </w:t>
            </w:r>
            <w:r w:rsidRPr="002B7DC5">
              <w:rPr>
                <w:rFonts w:ascii="Times New Roman" w:eastAsia="Times New Roman" w:hAnsi="Times New Roman" w:cs="Times New Roman"/>
                <w:color w:val="000000"/>
                <w:sz w:val="24"/>
                <w:szCs w:val="24"/>
                <w:lang w:val="uk-UA"/>
              </w:rPr>
              <w:lastRenderedPageBreak/>
              <w:t>проблемних ситуацій; </w:t>
            </w:r>
          </w:p>
          <w:p w:rsidR="00913E29" w:rsidRPr="002B7DC5" w:rsidRDefault="00913E29" w:rsidP="00913E29">
            <w:pPr>
              <w:numPr>
                <w:ilvl w:val="0"/>
                <w:numId w:val="26"/>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репродуктивні й окремі частково-пошукові завдання за запропонованим алгоритмом, зокрема під час роботи в групі; </w:t>
            </w:r>
          </w:p>
          <w:p w:rsidR="00913E29" w:rsidRPr="002B7DC5" w:rsidRDefault="00913E29" w:rsidP="00913E29">
            <w:pPr>
              <w:numPr>
                <w:ilvl w:val="0"/>
                <w:numId w:val="26"/>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розпізнає проблемні ситуації і розв'язує їх відомим способом з допомогою вчителя;</w:t>
            </w:r>
          </w:p>
          <w:p w:rsidR="00913E29" w:rsidRPr="002B7DC5" w:rsidRDefault="00913E29" w:rsidP="00913E29">
            <w:pPr>
              <w:numPr>
                <w:ilvl w:val="0"/>
                <w:numId w:val="26"/>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спілкується в межах запропонованої теми; </w:t>
            </w:r>
          </w:p>
          <w:p w:rsidR="00913E29" w:rsidRPr="002B7DC5" w:rsidRDefault="00913E29" w:rsidP="00913E29">
            <w:pPr>
              <w:numPr>
                <w:ilvl w:val="0"/>
                <w:numId w:val="26"/>
              </w:numPr>
              <w:spacing w:before="2"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наводить окремі аргументи й приклади на підтвердження висловленої думки.</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 </w:t>
            </w:r>
          </w:p>
          <w:p w:rsidR="00913E29" w:rsidRPr="002B7DC5" w:rsidRDefault="00913E29" w:rsidP="00913E29">
            <w:pPr>
              <w:numPr>
                <w:ilvl w:val="0"/>
                <w:numId w:val="27"/>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виокремлює з тексту / медіатексту інформацію, потрібну для виконання навчальних завдань і вирішення проблемних ситуацій; </w:t>
            </w:r>
          </w:p>
          <w:p w:rsidR="00913E29" w:rsidRPr="002B7DC5" w:rsidRDefault="00913E29" w:rsidP="00913E29">
            <w:pPr>
              <w:numPr>
                <w:ilvl w:val="0"/>
                <w:numId w:val="27"/>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виконує репродуктивні й окремі частково-пошукові завдання за запропонованим алгоритмом, зокрема під час роботи в групі; </w:t>
            </w:r>
          </w:p>
          <w:p w:rsidR="00913E29" w:rsidRPr="002B7DC5" w:rsidRDefault="00913E29" w:rsidP="00913E29">
            <w:pPr>
              <w:numPr>
                <w:ilvl w:val="0"/>
                <w:numId w:val="27"/>
              </w:numPr>
              <w:spacing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розпізнає проблемні ситуації і розв'язує їх відомим способом з допомогою вчителя;</w:t>
            </w:r>
          </w:p>
          <w:p w:rsidR="00913E29" w:rsidRPr="002B7DC5" w:rsidRDefault="00913E29" w:rsidP="00913E29">
            <w:pPr>
              <w:numPr>
                <w:ilvl w:val="0"/>
                <w:numId w:val="27"/>
              </w:numPr>
              <w:spacing w:before="2" w:after="0" w:line="240" w:lineRule="auto"/>
              <w:ind w:left="473" w:right="94"/>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наводить окремі аргументи й приклади на підтвердження висловленої думки щодо змісту прочитаного / переглянутого.</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08" w:right="9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8"/>
              </w:numPr>
              <w:spacing w:before="2"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w:t>
            </w:r>
            <w:r w:rsidRPr="002B7DC5">
              <w:rPr>
                <w:rFonts w:ascii="Times New Roman" w:eastAsia="Times New Roman" w:hAnsi="Times New Roman" w:cs="Times New Roman"/>
                <w:color w:val="000000"/>
                <w:sz w:val="24"/>
                <w:szCs w:val="24"/>
                <w:lang w:val="uk-UA"/>
              </w:rPr>
              <w:lastRenderedPageBreak/>
              <w:t>взаємодіє з іншими особами в цифровому середовищі; </w:t>
            </w:r>
          </w:p>
          <w:p w:rsidR="00913E29" w:rsidRPr="002B7DC5" w:rsidRDefault="00913E29" w:rsidP="00913E29">
            <w:pPr>
              <w:numPr>
                <w:ilvl w:val="0"/>
                <w:numId w:val="28"/>
              </w:numPr>
              <w:spacing w:before="2"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вчителя щодо завершеності власного висловлення в переданні інформації; </w:t>
            </w:r>
          </w:p>
          <w:p w:rsidR="00913E29" w:rsidRPr="002B7DC5" w:rsidRDefault="00913E29" w:rsidP="00913E29">
            <w:pPr>
              <w:numPr>
                <w:ilvl w:val="0"/>
                <w:numId w:val="28"/>
              </w:numPr>
              <w:spacing w:before="2"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частково коригує написане щодо форми (орфографія, пунктуація, граматичні форми слів); </w:t>
            </w:r>
          </w:p>
          <w:p w:rsidR="00913E29" w:rsidRPr="002B7DC5" w:rsidRDefault="00913E29" w:rsidP="00913E29">
            <w:pPr>
              <w:numPr>
                <w:ilvl w:val="0"/>
                <w:numId w:val="28"/>
              </w:numPr>
              <w:spacing w:before="2" w:after="0" w:line="240" w:lineRule="auto"/>
              <w:ind w:left="473" w:right="94"/>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використовує стандартні мовні засоби під час створення власних висловлень,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03"/>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2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виокремлює у запропонованих джерелах потрібну інформацію; </w:t>
            </w:r>
          </w:p>
          <w:p w:rsidR="00913E29" w:rsidRPr="002B7DC5" w:rsidRDefault="00913E29" w:rsidP="00913E29">
            <w:pPr>
              <w:numPr>
                <w:ilvl w:val="0"/>
                <w:numId w:val="2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за опрацьованою інформацією; </w:t>
            </w:r>
          </w:p>
          <w:p w:rsidR="00913E29" w:rsidRPr="002B7DC5" w:rsidRDefault="00913E29" w:rsidP="00913E29">
            <w:pPr>
              <w:numPr>
                <w:ilvl w:val="0"/>
                <w:numId w:val="2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перетворює один вид інформації в інший за зразком; </w:t>
            </w:r>
          </w:p>
          <w:p w:rsidR="00913E29" w:rsidRPr="002B7DC5" w:rsidRDefault="00913E29" w:rsidP="00913E29">
            <w:pPr>
              <w:numPr>
                <w:ilvl w:val="0"/>
                <w:numId w:val="2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окремі дослідницькі та/або творчі завдання за запропонованим алгоритмом самостійно або в співпраці з однокласниками, за потреби звертаючись по допомогу;</w:t>
            </w:r>
          </w:p>
          <w:p w:rsidR="00913E29" w:rsidRPr="002B7DC5" w:rsidRDefault="00913E29" w:rsidP="00913E29">
            <w:pPr>
              <w:numPr>
                <w:ilvl w:val="0"/>
                <w:numId w:val="29"/>
              </w:numPr>
              <w:spacing w:after="0" w:line="240" w:lineRule="auto"/>
              <w:ind w:left="473" w:right="10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розпізнає окремі проблемні ситуації і висловлює припущення щодо розв’язання їх; </w:t>
            </w:r>
          </w:p>
          <w:p w:rsidR="00913E29" w:rsidRPr="002B7DC5" w:rsidRDefault="00913E29" w:rsidP="00913E29">
            <w:pPr>
              <w:numPr>
                <w:ilvl w:val="0"/>
                <w:numId w:val="29"/>
              </w:numPr>
              <w:spacing w:before="2" w:after="0" w:line="240" w:lineRule="auto"/>
              <w:ind w:left="473" w:right="94"/>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долучається до обговорення окремих етапів виконання дослідницького та/або творчого завдання, наводить окремі аргументи й приклади.</w:t>
            </w:r>
          </w:p>
        </w:tc>
      </w:tr>
      <w:tr w:rsidR="00913E29" w:rsidRPr="00B330F0" w:rsidTr="00B330F0">
        <w:trPr>
          <w:trHeight w:val="1492"/>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1"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8</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70" w:right="98"/>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0"/>
              </w:numPr>
              <w:spacing w:before="2"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зіставляє, порівнює за визначеними критеріями почуте; </w:t>
            </w:r>
          </w:p>
          <w:p w:rsidR="00913E29" w:rsidRPr="002B7DC5" w:rsidRDefault="00913E29" w:rsidP="00913E29">
            <w:pPr>
              <w:numPr>
                <w:ilvl w:val="0"/>
                <w:numId w:val="30"/>
              </w:numPr>
              <w:spacing w:before="2"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добирає прийнятний із запропонованих спосіб для унаочнення й візуалізації інформації; </w:t>
            </w:r>
          </w:p>
          <w:p w:rsidR="00913E29" w:rsidRPr="002B7DC5" w:rsidRDefault="00913E29" w:rsidP="00913E29">
            <w:pPr>
              <w:numPr>
                <w:ilvl w:val="0"/>
                <w:numId w:val="30"/>
              </w:numPr>
              <w:spacing w:before="2"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виконує окремі пошукові завдання за запропонованим алгоритмом, зокрема під час роботи в </w:t>
            </w:r>
            <w:r w:rsidRPr="002B7DC5">
              <w:rPr>
                <w:rFonts w:ascii="Times New Roman" w:eastAsia="Times New Roman" w:hAnsi="Times New Roman" w:cs="Times New Roman"/>
                <w:color w:val="000000"/>
                <w:sz w:val="24"/>
                <w:szCs w:val="24"/>
                <w:lang w:val="uk-UA"/>
              </w:rPr>
              <w:lastRenderedPageBreak/>
              <w:t>групі, за потреби звертаючись по допомогу; </w:t>
            </w:r>
          </w:p>
          <w:p w:rsidR="00913E29" w:rsidRPr="002B7DC5" w:rsidRDefault="00913E29" w:rsidP="00913E29">
            <w:pPr>
              <w:numPr>
                <w:ilvl w:val="0"/>
                <w:numId w:val="30"/>
              </w:numPr>
              <w:spacing w:before="2"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розв'язує проблемні ситуації відомим способом під керівництвом учителя; </w:t>
            </w:r>
          </w:p>
          <w:p w:rsidR="00913E29" w:rsidRPr="002B7DC5" w:rsidRDefault="00913E29" w:rsidP="00913E29">
            <w:pPr>
              <w:numPr>
                <w:ilvl w:val="0"/>
                <w:numId w:val="30"/>
              </w:numPr>
              <w:spacing w:before="2"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заохочує до спілкування й долучається до обговорення певної </w:t>
            </w:r>
            <w:bookmarkStart w:id="0" w:name="_GoBack"/>
            <w:bookmarkEnd w:id="0"/>
            <w:r w:rsidRPr="002B7DC5">
              <w:rPr>
                <w:rFonts w:ascii="Times New Roman" w:eastAsia="Times New Roman" w:hAnsi="Times New Roman" w:cs="Times New Roman"/>
                <w:color w:val="000000"/>
                <w:sz w:val="24"/>
                <w:szCs w:val="24"/>
                <w:lang w:val="uk-UA"/>
              </w:rPr>
              <w:t>теми;</w:t>
            </w:r>
          </w:p>
          <w:p w:rsidR="00913E29" w:rsidRPr="002B7DC5" w:rsidRDefault="00913E29" w:rsidP="00913E29">
            <w:pPr>
              <w:numPr>
                <w:ilvl w:val="0"/>
                <w:numId w:val="30"/>
              </w:numPr>
              <w:spacing w:after="0" w:line="240" w:lineRule="auto"/>
              <w:ind w:left="473"/>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наводить аргументи й приклади щодо почутого</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ight="101"/>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1"/>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зіставляє, порівнює за визначеними критеріями зміст прочитаного / переглянутого; </w:t>
            </w:r>
          </w:p>
          <w:p w:rsidR="00913E29" w:rsidRPr="002B7DC5" w:rsidRDefault="00913E29" w:rsidP="00913E29">
            <w:pPr>
              <w:numPr>
                <w:ilvl w:val="0"/>
                <w:numId w:val="31"/>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добирає прийнятний із запропонованих спосіб для унаочнення й візуалізації інформації; </w:t>
            </w:r>
          </w:p>
          <w:p w:rsidR="00913E29" w:rsidRPr="002B7DC5" w:rsidRDefault="00913E29" w:rsidP="00913E29">
            <w:pPr>
              <w:numPr>
                <w:ilvl w:val="0"/>
                <w:numId w:val="31"/>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окремі пошукові завдання за запропонованим алгоритмом, зокрема під час роботи в групі, за потреби звертаючись по допомогу; </w:t>
            </w:r>
          </w:p>
          <w:p w:rsidR="00913E29" w:rsidRPr="002B7DC5" w:rsidRDefault="00913E29" w:rsidP="00913E29">
            <w:pPr>
              <w:numPr>
                <w:ilvl w:val="0"/>
                <w:numId w:val="31"/>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розв'язує проблемні ситуації відомим способом під керівництвом учителя; </w:t>
            </w:r>
          </w:p>
          <w:p w:rsidR="00913E29" w:rsidRPr="002B7DC5" w:rsidRDefault="00913E29" w:rsidP="00913E29">
            <w:pPr>
              <w:numPr>
                <w:ilvl w:val="0"/>
                <w:numId w:val="31"/>
              </w:numPr>
              <w:spacing w:before="2" w:after="0" w:line="240" w:lineRule="auto"/>
              <w:ind w:left="473" w:right="98"/>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долучається до обговорення змісту й форми прочитаного / переглянутого, наводить аргументи й приклади.</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7"/>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2"/>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w:t>
            </w:r>
          </w:p>
          <w:p w:rsidR="00913E29" w:rsidRPr="002B7DC5" w:rsidRDefault="00913E29" w:rsidP="00913E29">
            <w:pPr>
              <w:numPr>
                <w:ilvl w:val="0"/>
                <w:numId w:val="32"/>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відповідає на запитання вчителя щодо завершеності власного висловлення в переданні інформації; </w:t>
            </w:r>
          </w:p>
          <w:p w:rsidR="00913E29" w:rsidRPr="002B7DC5" w:rsidRDefault="00913E29" w:rsidP="00913E29">
            <w:pPr>
              <w:numPr>
                <w:ilvl w:val="0"/>
                <w:numId w:val="32"/>
              </w:numPr>
              <w:spacing w:after="0" w:line="240" w:lineRule="auto"/>
              <w:ind w:left="473" w:right="97"/>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частково коригує написане щодо змісту та форми (орфографія, пунктуація, граматичні форми слів); </w:t>
            </w:r>
          </w:p>
          <w:p w:rsidR="00913E29" w:rsidRPr="002B7DC5" w:rsidRDefault="00913E29" w:rsidP="00913E29">
            <w:pPr>
              <w:numPr>
                <w:ilvl w:val="0"/>
                <w:numId w:val="32"/>
              </w:numPr>
              <w:spacing w:before="2" w:after="0" w:line="240" w:lineRule="auto"/>
              <w:ind w:left="473" w:right="98"/>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використовує стандартні мовні засоби під час створення власних висловлень, припускаючись різного виду помилок.</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01"/>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3"/>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порівнює, зіставляє наукову інформацію з обраних джерел про мовні та мовленнєві одиниці, мовні та літературні явища, порівнює матеріал за визначеними ознаками;</w:t>
            </w:r>
          </w:p>
          <w:p w:rsidR="00913E29" w:rsidRPr="002B7DC5" w:rsidRDefault="00913E29" w:rsidP="00913E29">
            <w:pPr>
              <w:numPr>
                <w:ilvl w:val="0"/>
                <w:numId w:val="33"/>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виконує окремі дослідницькі та/або творчі завдання за запропонованим алгоритмом, зокрема під час роботи в групі; </w:t>
            </w:r>
          </w:p>
          <w:p w:rsidR="00913E29" w:rsidRPr="002B7DC5" w:rsidRDefault="00913E29" w:rsidP="00913E29">
            <w:pPr>
              <w:numPr>
                <w:ilvl w:val="0"/>
                <w:numId w:val="33"/>
              </w:numPr>
              <w:spacing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розв’язує проблемні ситуації відомим способом під керівництвом учителя;</w:t>
            </w:r>
          </w:p>
          <w:p w:rsidR="00913E29" w:rsidRPr="002B7DC5" w:rsidRDefault="00913E29" w:rsidP="00913E29">
            <w:pPr>
              <w:numPr>
                <w:ilvl w:val="0"/>
                <w:numId w:val="33"/>
              </w:numPr>
              <w:spacing w:before="2" w:after="0" w:line="240" w:lineRule="auto"/>
              <w:ind w:left="473" w:right="98"/>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долучається до обговорення процесу та результатів виконання дослідницького та/або творчого завдання, наводить аргументи й приклади, доречно використовуючи наукові поняття.</w:t>
            </w:r>
          </w:p>
        </w:tc>
      </w:tr>
      <w:tr w:rsidR="00913E29" w:rsidRPr="00B330F0" w:rsidTr="00B330F0">
        <w:trPr>
          <w:trHeight w:val="124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9</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93"/>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4"/>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аналізує отриману з різних джерел інформацію за визначеними критеріями, перетворює почуте в різні форми повідомлень; </w:t>
            </w:r>
          </w:p>
          <w:p w:rsidR="00913E29" w:rsidRPr="002B7DC5" w:rsidRDefault="00913E29" w:rsidP="00913E29">
            <w:pPr>
              <w:numPr>
                <w:ilvl w:val="0"/>
                <w:numId w:val="34"/>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обґрунтовує зв'язок почутого з власним життєвим досвідом; </w:t>
            </w:r>
          </w:p>
          <w:p w:rsidR="00913E29" w:rsidRPr="002B7DC5" w:rsidRDefault="00913E29" w:rsidP="00913E29">
            <w:pPr>
              <w:numPr>
                <w:ilvl w:val="0"/>
                <w:numId w:val="34"/>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пошукові завдання, зокрема під час роботи в групі; </w:t>
            </w:r>
          </w:p>
          <w:p w:rsidR="00913E29" w:rsidRPr="002B7DC5" w:rsidRDefault="00913E29" w:rsidP="00913E29">
            <w:pPr>
              <w:numPr>
                <w:ilvl w:val="0"/>
                <w:numId w:val="34"/>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розв’язує проблемні ситуації відомим способом;</w:t>
            </w:r>
          </w:p>
          <w:p w:rsidR="00913E29" w:rsidRPr="002B7DC5" w:rsidRDefault="00913E29" w:rsidP="00913E29">
            <w:pPr>
              <w:numPr>
                <w:ilvl w:val="0"/>
                <w:numId w:val="34"/>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ініціює спілкування та обмінюється інформацією щодо обговорюваної теми; </w:t>
            </w:r>
          </w:p>
          <w:p w:rsidR="00913E29" w:rsidRPr="002B7DC5" w:rsidRDefault="00913E29" w:rsidP="00913E29">
            <w:pPr>
              <w:numPr>
                <w:ilvl w:val="0"/>
                <w:numId w:val="34"/>
              </w:numPr>
              <w:spacing w:after="0" w:line="240" w:lineRule="auto"/>
              <w:ind w:left="473" w:right="9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наводить доречні аргументи й приклади щодо висловленої думки</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360" w:right="101"/>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5"/>
              </w:numPr>
              <w:spacing w:before="2"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аналізує отриману з кількох текстів /медіатекстів інформацію за визначеними критеріями, інтерпретує зміст прочитаного / переглянутого й перетворює його в різні форми повідомлень; </w:t>
            </w:r>
          </w:p>
          <w:p w:rsidR="00913E29" w:rsidRPr="002B7DC5" w:rsidRDefault="00913E29" w:rsidP="00913E29">
            <w:pPr>
              <w:numPr>
                <w:ilvl w:val="0"/>
                <w:numId w:val="35"/>
              </w:numPr>
              <w:spacing w:before="2"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обґрунтовує зв'язок прочитаного / переглянутого з власним життєвим досвідом; </w:t>
            </w:r>
          </w:p>
          <w:p w:rsidR="00913E29" w:rsidRPr="002B7DC5" w:rsidRDefault="00913E29" w:rsidP="00913E29">
            <w:pPr>
              <w:numPr>
                <w:ilvl w:val="0"/>
                <w:numId w:val="35"/>
              </w:numPr>
              <w:spacing w:before="2" w:after="0" w:line="240" w:lineRule="auto"/>
              <w:ind w:left="473" w:right="101"/>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пошукові завдання, зокрема під час роботи в групі; </w:t>
            </w:r>
          </w:p>
          <w:p w:rsidR="00913E29" w:rsidRPr="002B7DC5" w:rsidRDefault="00913E29" w:rsidP="00913E29">
            <w:pPr>
              <w:numPr>
                <w:ilvl w:val="0"/>
                <w:numId w:val="35"/>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 xml:space="preserve">розв'язує  проблемні  ситуації  відомим  способом;  обмінюється  інформацією  щодо обговорюваної теми, наводить доречні аргументи </w:t>
            </w:r>
            <w:r w:rsidRPr="002B7DC5">
              <w:rPr>
                <w:rFonts w:ascii="Times New Roman" w:eastAsia="Times New Roman" w:hAnsi="Times New Roman" w:cs="Times New Roman"/>
                <w:color w:val="000000"/>
                <w:sz w:val="24"/>
                <w:szCs w:val="24"/>
                <w:lang w:val="uk-UA"/>
              </w:rPr>
              <w:lastRenderedPageBreak/>
              <w:t>й приклади щодо висловленої думки.</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99"/>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6"/>
              </w:numPr>
              <w:spacing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взаємодіє з іншими особами в цифровому середовищі; </w:t>
            </w:r>
          </w:p>
          <w:p w:rsidR="00913E29" w:rsidRPr="002B7DC5" w:rsidRDefault="00913E29" w:rsidP="00913E29">
            <w:pPr>
              <w:numPr>
                <w:ilvl w:val="0"/>
                <w:numId w:val="36"/>
              </w:numPr>
              <w:spacing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аналізує власний текст з огляду на його цілісність, повноту і завершеність у переданні інформації в умовах взаємодії (зокрема в цифровому середовищі) з учителем або однокласниками;  </w:t>
            </w:r>
          </w:p>
          <w:p w:rsidR="00913E29" w:rsidRPr="002B7DC5" w:rsidRDefault="00913E29" w:rsidP="00913E29">
            <w:pPr>
              <w:numPr>
                <w:ilvl w:val="0"/>
                <w:numId w:val="36"/>
              </w:numPr>
              <w:spacing w:after="0" w:line="240" w:lineRule="auto"/>
              <w:ind w:left="473" w:right="99"/>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коригує  і  уточнює  власне  висловлення  (за  потреби);  </w:t>
            </w:r>
          </w:p>
          <w:p w:rsidR="00913E29" w:rsidRPr="002B7DC5" w:rsidRDefault="00913E29" w:rsidP="00913E29">
            <w:pPr>
              <w:numPr>
                <w:ilvl w:val="0"/>
                <w:numId w:val="36"/>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lastRenderedPageBreak/>
              <w:t>вправно використовує стандартні мовні засоби під час створення власних висловлень.</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05"/>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7"/>
              </w:numPr>
              <w:spacing w:before="2"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аналізує інформацію з різних джерел щодо мовних і мовленнєвих одиниць, мовних і літературних явищ, упорядковує / представляє її в різні способи;</w:t>
            </w:r>
          </w:p>
          <w:p w:rsidR="00913E29" w:rsidRPr="002B7DC5" w:rsidRDefault="00913E29" w:rsidP="00913E29">
            <w:pPr>
              <w:numPr>
                <w:ilvl w:val="0"/>
                <w:numId w:val="37"/>
              </w:numPr>
              <w:spacing w:before="2" w:after="0" w:line="240" w:lineRule="auto"/>
              <w:ind w:left="473"/>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дослідницькі та/або творчі завдання, зокрема під час роботи в групі, відомим способом; </w:t>
            </w:r>
          </w:p>
          <w:p w:rsidR="00913E29" w:rsidRPr="002B7DC5" w:rsidRDefault="00913E29" w:rsidP="00913E29">
            <w:pPr>
              <w:numPr>
                <w:ilvl w:val="0"/>
                <w:numId w:val="37"/>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обговорює результати наукової та/або творчої роботи, доречно коментує їх, спираючись на знання про мовні та мовленнєві одиниці, мовні та літературні явища</w:t>
            </w:r>
          </w:p>
        </w:tc>
      </w:tr>
      <w:tr w:rsidR="00913E29" w:rsidRPr="00B330F0" w:rsidTr="00B330F0">
        <w:trPr>
          <w:trHeight w:val="124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10</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98"/>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8"/>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інтегрує істотну й потрібну для виконання завдань інформацію з різних джерел; </w:t>
            </w:r>
          </w:p>
          <w:p w:rsidR="00913E29" w:rsidRPr="002B7DC5" w:rsidRDefault="00913E29" w:rsidP="00913E29">
            <w:pPr>
              <w:numPr>
                <w:ilvl w:val="0"/>
                <w:numId w:val="38"/>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пошукові й окремі творчі завдання, зокрема під час роботи в групі; </w:t>
            </w:r>
          </w:p>
          <w:p w:rsidR="00913E29" w:rsidRPr="002B7DC5" w:rsidRDefault="00913E29" w:rsidP="00913E29">
            <w:pPr>
              <w:numPr>
                <w:ilvl w:val="0"/>
                <w:numId w:val="38"/>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обирає доцільний спосіб розв'язання проблемних ситуацій; </w:t>
            </w:r>
          </w:p>
          <w:p w:rsidR="00913E29" w:rsidRPr="002B7DC5" w:rsidRDefault="00913E29" w:rsidP="00913E29">
            <w:pPr>
              <w:numPr>
                <w:ilvl w:val="0"/>
                <w:numId w:val="38"/>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обирає доречний спосіб комунікативної взаємодії в групі; </w:t>
            </w:r>
          </w:p>
          <w:p w:rsidR="00913E29" w:rsidRPr="002B7DC5" w:rsidRDefault="00913E29" w:rsidP="00913E29">
            <w:pPr>
              <w:numPr>
                <w:ilvl w:val="0"/>
                <w:numId w:val="38"/>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переконливо аргументує свою позицію щодо обговорюваної теми</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360" w:right="118"/>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39"/>
              </w:numPr>
              <w:spacing w:before="2" w:after="0" w:line="240" w:lineRule="auto"/>
              <w:ind w:left="473" w:right="118"/>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інтегрує істотну й потрібну для виконання завдань інформацію з різних текстів / медіатекстів; </w:t>
            </w:r>
          </w:p>
          <w:p w:rsidR="00913E29" w:rsidRPr="002B7DC5" w:rsidRDefault="00913E29" w:rsidP="00913E29">
            <w:pPr>
              <w:numPr>
                <w:ilvl w:val="0"/>
                <w:numId w:val="39"/>
              </w:numPr>
              <w:spacing w:before="2" w:after="0" w:line="240" w:lineRule="auto"/>
              <w:ind w:left="473" w:right="118"/>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пошукові й окремі творчі завдання, зокрема під час роботи в групі; </w:t>
            </w:r>
          </w:p>
          <w:p w:rsidR="00913E29" w:rsidRPr="002B7DC5" w:rsidRDefault="00913E29" w:rsidP="00913E29">
            <w:pPr>
              <w:numPr>
                <w:ilvl w:val="0"/>
                <w:numId w:val="39"/>
              </w:numPr>
              <w:spacing w:before="2" w:after="0" w:line="240" w:lineRule="auto"/>
              <w:ind w:left="473" w:right="118"/>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обирає доцільний спосіб розв'язання проблемних ситуацій; </w:t>
            </w:r>
          </w:p>
          <w:p w:rsidR="00913E29" w:rsidRPr="002B7DC5" w:rsidRDefault="00913E29" w:rsidP="00913E29">
            <w:pPr>
              <w:numPr>
                <w:ilvl w:val="0"/>
                <w:numId w:val="39"/>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обстоює свою позицію щодо обговорюваної теми.</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100"/>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0"/>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w:t>
            </w:r>
          </w:p>
          <w:p w:rsidR="00913E29" w:rsidRPr="002B7DC5" w:rsidRDefault="00913E29" w:rsidP="00913E29">
            <w:pPr>
              <w:numPr>
                <w:ilvl w:val="0"/>
                <w:numId w:val="40"/>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самостійно аналізує власний текст з огляду на його цілісність, повноту і завершеність у переданні інформації, толерантність і академічну доброчесність;</w:t>
            </w:r>
          </w:p>
          <w:p w:rsidR="00913E29" w:rsidRPr="002B7DC5" w:rsidRDefault="00913E29" w:rsidP="00913E29">
            <w:pPr>
              <w:numPr>
                <w:ilvl w:val="0"/>
                <w:numId w:val="40"/>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коригує і уточнює власне висловлення (за потреби); </w:t>
            </w:r>
          </w:p>
          <w:p w:rsidR="00913E29" w:rsidRPr="002B7DC5" w:rsidRDefault="00913E29" w:rsidP="00913E29">
            <w:pPr>
              <w:numPr>
                <w:ilvl w:val="0"/>
                <w:numId w:val="40"/>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вправно використовує різноманітні мовні засоби під час створення власних висловлень.</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100"/>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1"/>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інтегрує істотну й потрібну інформацію з різних джерел, виявляючи проблеми, що можуть бути досліджені науково, визначає способи використання досліджених одиниць і явищ у власній творчості; </w:t>
            </w:r>
          </w:p>
          <w:p w:rsidR="00913E29" w:rsidRPr="002B7DC5" w:rsidRDefault="00913E29" w:rsidP="00913E29">
            <w:pPr>
              <w:numPr>
                <w:ilvl w:val="0"/>
                <w:numId w:val="41"/>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дослідницькі та/або окремі творчі завдання самостійно або в групі; </w:t>
            </w:r>
          </w:p>
          <w:p w:rsidR="00913E29" w:rsidRPr="002B7DC5" w:rsidRDefault="00913E29" w:rsidP="00913E29">
            <w:pPr>
              <w:numPr>
                <w:ilvl w:val="0"/>
                <w:numId w:val="41"/>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обирає доцільний спосіб розв'язання проблемних ситуацій;</w:t>
            </w:r>
          </w:p>
          <w:p w:rsidR="00913E29" w:rsidRPr="002B7DC5" w:rsidRDefault="00913E29" w:rsidP="00913E29">
            <w:pPr>
              <w:numPr>
                <w:ilvl w:val="0"/>
                <w:numId w:val="41"/>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аргументує власну позицію щодо наукових та/або творчих питань, зокрема в межах вирішення спільних завдань, спираючись на авторитетні джерела.</w:t>
            </w:r>
          </w:p>
        </w:tc>
      </w:tr>
      <w:tr w:rsidR="00913E29" w:rsidRPr="00B330F0" w:rsidTr="00B330F0">
        <w:trPr>
          <w:trHeight w:val="124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t>11</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70" w:right="100"/>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2"/>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узагальнює інформацію з різних джерел, оцінює її за визначеними критеріями;</w:t>
            </w:r>
          </w:p>
          <w:p w:rsidR="00913E29" w:rsidRPr="002B7DC5" w:rsidRDefault="00913E29" w:rsidP="00913E29">
            <w:pPr>
              <w:numPr>
                <w:ilvl w:val="0"/>
                <w:numId w:val="42"/>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виконує пошукові й творчі завдання, </w:t>
            </w:r>
            <w:r w:rsidRPr="002B7DC5">
              <w:rPr>
                <w:rFonts w:ascii="Times New Roman" w:eastAsia="Times New Roman" w:hAnsi="Times New Roman" w:cs="Times New Roman"/>
                <w:color w:val="000000"/>
                <w:sz w:val="24"/>
                <w:szCs w:val="24"/>
                <w:lang w:val="uk-UA"/>
              </w:rPr>
              <w:lastRenderedPageBreak/>
              <w:t>зокрема під час роботи в групі; </w:t>
            </w:r>
          </w:p>
          <w:p w:rsidR="00913E29" w:rsidRPr="002B7DC5" w:rsidRDefault="00913E29" w:rsidP="00913E29">
            <w:pPr>
              <w:numPr>
                <w:ilvl w:val="0"/>
                <w:numId w:val="42"/>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комбінує різні способи виконання завдань у нестандартних ситуаціях; </w:t>
            </w:r>
          </w:p>
          <w:p w:rsidR="00913E29" w:rsidRPr="002B7DC5" w:rsidRDefault="00913E29" w:rsidP="00913E29">
            <w:pPr>
              <w:numPr>
                <w:ilvl w:val="0"/>
                <w:numId w:val="42"/>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обирає ефективний спосіб комунікативної взаємодії в групі; </w:t>
            </w:r>
          </w:p>
          <w:p w:rsidR="00913E29" w:rsidRPr="002B7DC5" w:rsidRDefault="00913E29" w:rsidP="00913E29">
            <w:pPr>
              <w:numPr>
                <w:ilvl w:val="0"/>
                <w:numId w:val="42"/>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розвиває ідеї / думки учасників спілкування щодо обговорюваної теми та вибудовує логічну аргументацію для, вирішення спільних завдань</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ight="95"/>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3"/>
              </w:numPr>
              <w:spacing w:after="0" w:line="240" w:lineRule="auto"/>
              <w:ind w:left="473" w:right="95"/>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узагальнює інформацію з різних текстів / медіатекстів, оцінює її за визначеними критеріями; виконує пошукові й творчі завдання, зокрема під час роботи в групі; </w:t>
            </w:r>
          </w:p>
          <w:p w:rsidR="00913E29" w:rsidRPr="002B7DC5" w:rsidRDefault="00913E29" w:rsidP="00913E29">
            <w:pPr>
              <w:numPr>
                <w:ilvl w:val="0"/>
                <w:numId w:val="43"/>
              </w:numPr>
              <w:spacing w:after="0" w:line="240" w:lineRule="auto"/>
              <w:ind w:left="473" w:right="95"/>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комбінує різні способи виконання завдань у нестандартних ситуаціях; </w:t>
            </w:r>
          </w:p>
          <w:p w:rsidR="00913E29" w:rsidRPr="002B7DC5" w:rsidRDefault="00913E29" w:rsidP="00913E29">
            <w:pPr>
              <w:numPr>
                <w:ilvl w:val="0"/>
                <w:numId w:val="43"/>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розвиває ідеї / думки учасників обговорення прочитаного / переглянутого, вибудовує логічну аргументацію для вирішення спільних завдань.</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8" w:right="100"/>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4"/>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w:t>
            </w:r>
            <w:r w:rsidRPr="002B7DC5">
              <w:rPr>
                <w:rFonts w:ascii="Times New Roman" w:eastAsia="Times New Roman" w:hAnsi="Times New Roman" w:cs="Times New Roman"/>
                <w:color w:val="000000"/>
                <w:sz w:val="24"/>
                <w:szCs w:val="24"/>
                <w:lang w:val="uk-UA"/>
              </w:rPr>
              <w:lastRenderedPageBreak/>
              <w:t>(за потреби), дискутує в цифровому середовищі; </w:t>
            </w:r>
          </w:p>
          <w:p w:rsidR="00913E29" w:rsidRPr="002B7DC5" w:rsidRDefault="00913E29" w:rsidP="00913E29">
            <w:pPr>
              <w:numPr>
                <w:ilvl w:val="0"/>
                <w:numId w:val="44"/>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самостійно аналізує власний текст з огляду на його цілісність, повноту і завершеність у переданні інформації, толерантність і академічну доброчесність;</w:t>
            </w:r>
          </w:p>
          <w:p w:rsidR="00913E29" w:rsidRPr="002B7DC5" w:rsidRDefault="00913E29" w:rsidP="00913E29">
            <w:pPr>
              <w:numPr>
                <w:ilvl w:val="0"/>
                <w:numId w:val="44"/>
              </w:numPr>
              <w:spacing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коригує і уточнює власне висловлення (за потреби); </w:t>
            </w:r>
          </w:p>
          <w:p w:rsidR="00913E29" w:rsidRPr="002B7DC5" w:rsidRDefault="00913E29" w:rsidP="00913E29">
            <w:pPr>
              <w:numPr>
                <w:ilvl w:val="0"/>
                <w:numId w:val="44"/>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вправно використовує різноманітні мовні засоби під час створення власних висловлень.</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96"/>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узагальнює й оцінює за визначеними критеріями наукову інформацію щодо мовних і мовленнєвих одиниць, мовних і літературних явищ; </w:t>
            </w:r>
          </w:p>
          <w:p w:rsidR="00913E29" w:rsidRPr="002B7DC5" w:rsidRDefault="00913E29" w:rsidP="00913E29">
            <w:pPr>
              <w:numPr>
                <w:ilvl w:val="0"/>
                <w:numId w:val="4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lastRenderedPageBreak/>
              <w:t>виконує дослідницькі та/або творчі завдання, зокрема під час роботи в групі;</w:t>
            </w:r>
          </w:p>
          <w:p w:rsidR="00913E29" w:rsidRPr="002B7DC5" w:rsidRDefault="00913E29" w:rsidP="00913E29">
            <w:pPr>
              <w:numPr>
                <w:ilvl w:val="0"/>
                <w:numId w:val="45"/>
              </w:numPr>
              <w:spacing w:after="0" w:line="240" w:lineRule="auto"/>
              <w:ind w:left="473" w:right="96"/>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використовує мовні засоби для втілення творчих задумів, виявляючи власні вподобання; </w:t>
            </w:r>
          </w:p>
          <w:p w:rsidR="00913E29" w:rsidRPr="002B7DC5" w:rsidRDefault="00913E29" w:rsidP="00913E29">
            <w:pPr>
              <w:numPr>
                <w:ilvl w:val="0"/>
                <w:numId w:val="45"/>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розвиває наукові / творчі ідеї учасників обговорення, вибудовує логічну аргументацію на основі знань про мовні та мовленнєві одиниці, мовні та літературні явища.</w:t>
            </w:r>
          </w:p>
        </w:tc>
      </w:tr>
      <w:tr w:rsidR="00913E29" w:rsidRPr="00B330F0" w:rsidTr="00B330F0">
        <w:trPr>
          <w:trHeight w:val="1240"/>
        </w:trPr>
        <w:tc>
          <w:tcPr>
            <w:tcW w:w="56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Pr>
                <w:rFonts w:ascii="Times New Roman" w:eastAsia="Times New Roman" w:hAnsi="Times New Roman" w:cs="Times New Roman"/>
                <w:sz w:val="24"/>
                <w:szCs w:val="24"/>
                <w:lang w:val="uk-UA"/>
              </w:rPr>
            </w:pPr>
            <w:r w:rsidRPr="002B7DC5">
              <w:rPr>
                <w:rFonts w:ascii="Times New Roman" w:eastAsia="Times New Roman" w:hAnsi="Times New Roman" w:cs="Times New Roman"/>
                <w:b/>
                <w:bCs/>
                <w:color w:val="000000"/>
                <w:sz w:val="24"/>
                <w:szCs w:val="24"/>
                <w:lang w:val="uk-UA"/>
              </w:rPr>
              <w:lastRenderedPageBreak/>
              <w:t>12</w:t>
            </w:r>
          </w:p>
        </w:tc>
        <w:tc>
          <w:tcPr>
            <w:tcW w:w="2835"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70" w:right="95"/>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6"/>
              </w:numPr>
              <w:spacing w:before="2" w:after="0" w:line="240" w:lineRule="auto"/>
              <w:ind w:left="473" w:right="95"/>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оцінює отриману з різних джерел інформацію, доцільно використовує її в різних ситуаціях; </w:t>
            </w:r>
          </w:p>
          <w:p w:rsidR="00913E29" w:rsidRPr="002B7DC5" w:rsidRDefault="00913E29" w:rsidP="00913E29">
            <w:pPr>
              <w:numPr>
                <w:ilvl w:val="0"/>
                <w:numId w:val="46"/>
              </w:numPr>
              <w:spacing w:before="2" w:after="0" w:line="240" w:lineRule="auto"/>
              <w:ind w:left="473" w:right="95"/>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пошукові, творчі завдання, зокрема під час роботи в групі; </w:t>
            </w:r>
          </w:p>
          <w:p w:rsidR="00913E29" w:rsidRPr="002B7DC5" w:rsidRDefault="00913E29" w:rsidP="00913E29">
            <w:pPr>
              <w:numPr>
                <w:ilvl w:val="0"/>
                <w:numId w:val="46"/>
              </w:numPr>
              <w:spacing w:before="2" w:after="0" w:line="240" w:lineRule="auto"/>
              <w:ind w:left="473" w:right="95"/>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адаптує різні способи виконання завдань відповідно до змінюваних умов, ураховуючи ризики й прогнозуючи наслідки; </w:t>
            </w:r>
          </w:p>
          <w:p w:rsidR="00913E29" w:rsidRPr="002B7DC5" w:rsidRDefault="00913E29" w:rsidP="00913E29">
            <w:pPr>
              <w:numPr>
                <w:ilvl w:val="0"/>
                <w:numId w:val="46"/>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lastRenderedPageBreak/>
              <w:t>виступає посередником у спілкуванні, демонструє толерантність до різних поглядів і надає роз’яснення за потреби іншим учасникам</w:t>
            </w:r>
          </w:p>
        </w:tc>
        <w:tc>
          <w:tcPr>
            <w:tcW w:w="3544"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360" w:right="102"/>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оцінює отриману з різних текстів / медіатекстів інформацію, доцільно використовує її в різних ситуаціях; </w:t>
            </w:r>
          </w:p>
          <w:p w:rsidR="00913E29" w:rsidRPr="002B7DC5" w:rsidRDefault="00913E29" w:rsidP="00913E29">
            <w:pPr>
              <w:numPr>
                <w:ilvl w:val="0"/>
                <w:numId w:val="4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пошукові, творчі завдання, виявляючи оригінальність, зокрема під час роботи в групі; </w:t>
            </w:r>
          </w:p>
          <w:p w:rsidR="00913E29" w:rsidRPr="002B7DC5" w:rsidRDefault="00913E29" w:rsidP="00913E29">
            <w:pPr>
              <w:numPr>
                <w:ilvl w:val="0"/>
                <w:numId w:val="47"/>
              </w:numPr>
              <w:spacing w:after="0" w:line="240" w:lineRule="auto"/>
              <w:ind w:left="473" w:right="102"/>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адаптує різні способи виконання завдань відповідно до змінюваних умов, ураховуючи ризики й прогнозуючи наслідки; </w:t>
            </w:r>
          </w:p>
          <w:p w:rsidR="00913E29" w:rsidRPr="002B7DC5" w:rsidRDefault="00913E29" w:rsidP="00913E29">
            <w:pPr>
              <w:numPr>
                <w:ilvl w:val="0"/>
                <w:numId w:val="47"/>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 xml:space="preserve">переконливо  аргументує  позицію  щодо  прочитаного  /  переглянутого,  виявляє </w:t>
            </w:r>
            <w:r w:rsidRPr="002B7DC5">
              <w:rPr>
                <w:rFonts w:ascii="Times New Roman" w:eastAsia="Times New Roman" w:hAnsi="Times New Roman" w:cs="Times New Roman"/>
                <w:color w:val="000000"/>
                <w:sz w:val="24"/>
                <w:szCs w:val="24"/>
                <w:lang w:val="uk-UA"/>
              </w:rPr>
              <w:lastRenderedPageBreak/>
              <w:t>толерантність до різних поглядів.</w:t>
            </w:r>
          </w:p>
        </w:tc>
        <w:tc>
          <w:tcPr>
            <w:tcW w:w="3402"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before="2" w:after="0" w:line="240" w:lineRule="auto"/>
              <w:ind w:left="108" w:right="100"/>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8"/>
              </w:numPr>
              <w:spacing w:before="2"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створює власні висловлення різних письмових жанрів, зокрема повідомлення в цифровому середовищі, ураховуючи мету та адресата, записує їх відповідно до вимог жанру з елементами візуалізації (за потреби), дискутує в цифровому середовищі; </w:t>
            </w:r>
          </w:p>
          <w:p w:rsidR="00913E29" w:rsidRPr="002B7DC5" w:rsidRDefault="00913E29" w:rsidP="00913E29">
            <w:pPr>
              <w:numPr>
                <w:ilvl w:val="0"/>
                <w:numId w:val="48"/>
              </w:numPr>
              <w:spacing w:before="2"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самостійно аналізує власний текст з огляду на його цілісність, повноту, завершеність у переданні інформації, толерантність і академічну доброчесність;</w:t>
            </w:r>
          </w:p>
          <w:p w:rsidR="00913E29" w:rsidRPr="002B7DC5" w:rsidRDefault="00913E29" w:rsidP="00913E29">
            <w:pPr>
              <w:numPr>
                <w:ilvl w:val="0"/>
                <w:numId w:val="48"/>
              </w:numPr>
              <w:spacing w:before="2" w:after="0" w:line="240" w:lineRule="auto"/>
              <w:ind w:left="473" w:right="100"/>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коригує й уточнює (за потреби); </w:t>
            </w:r>
          </w:p>
          <w:p w:rsidR="00913E29" w:rsidRPr="002B7DC5" w:rsidRDefault="00913E29" w:rsidP="00913E29">
            <w:pPr>
              <w:numPr>
                <w:ilvl w:val="0"/>
                <w:numId w:val="48"/>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lastRenderedPageBreak/>
              <w:t>вільно використовує мовні засоби, зокрема експериментує з ними, під час створення власних висловлень, надаючи їм індивідуальних рис.</w:t>
            </w:r>
          </w:p>
        </w:tc>
        <w:tc>
          <w:tcPr>
            <w:tcW w:w="3219" w:type="dxa"/>
            <w:tcBorders>
              <w:top w:val="single" w:sz="4" w:space="0" w:color="000000"/>
              <w:left w:val="single" w:sz="4" w:space="0" w:color="000000"/>
              <w:bottom w:val="single" w:sz="4" w:space="0" w:color="000000"/>
              <w:right w:val="single" w:sz="4" w:space="0" w:color="000000"/>
            </w:tcBorders>
            <w:hideMark/>
          </w:tcPr>
          <w:p w:rsidR="00913E29" w:rsidRPr="002B7DC5" w:rsidRDefault="00913E29" w:rsidP="00913E29">
            <w:pPr>
              <w:spacing w:after="0" w:line="240" w:lineRule="auto"/>
              <w:ind w:left="105" w:right="98"/>
              <w:jc w:val="both"/>
              <w:rPr>
                <w:rFonts w:ascii="Times New Roman" w:eastAsia="Times New Roman" w:hAnsi="Times New Roman" w:cs="Times New Roman"/>
                <w:sz w:val="24"/>
                <w:szCs w:val="24"/>
                <w:lang w:val="uk-UA"/>
              </w:rPr>
            </w:pPr>
            <w:r w:rsidRPr="002B7DC5">
              <w:rPr>
                <w:rFonts w:ascii="Times New Roman" w:eastAsia="Times New Roman" w:hAnsi="Times New Roman" w:cs="Times New Roman"/>
                <w:i/>
                <w:iCs/>
                <w:color w:val="000000"/>
                <w:sz w:val="24"/>
                <w:szCs w:val="24"/>
                <w:lang w:val="uk-UA"/>
              </w:rPr>
              <w:lastRenderedPageBreak/>
              <w:t>Учень / учениця:</w:t>
            </w:r>
            <w:r w:rsidRPr="002B7DC5">
              <w:rPr>
                <w:rFonts w:ascii="Times New Roman" w:eastAsia="Times New Roman" w:hAnsi="Times New Roman" w:cs="Times New Roman"/>
                <w:color w:val="000000"/>
                <w:sz w:val="24"/>
                <w:szCs w:val="24"/>
                <w:lang w:val="uk-UA"/>
              </w:rPr>
              <w:t> </w:t>
            </w:r>
          </w:p>
          <w:p w:rsidR="00913E29" w:rsidRPr="002B7DC5" w:rsidRDefault="00913E29" w:rsidP="00913E29">
            <w:pPr>
              <w:numPr>
                <w:ilvl w:val="0"/>
                <w:numId w:val="49"/>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оцінює отриману з різних джерел наукову інформацію про мовні та мовленнєві одиниці, мовні та літературні явища, доцільно використовує її в дослідницькій і творчій діяльності; </w:t>
            </w:r>
          </w:p>
          <w:p w:rsidR="00913E29" w:rsidRPr="002B7DC5" w:rsidRDefault="00913E29" w:rsidP="00913E29">
            <w:pPr>
              <w:numPr>
                <w:ilvl w:val="0"/>
                <w:numId w:val="49"/>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виконує самостійно або в групі дослідницькі завдання (від постановки проблеми до представлення результатів); </w:t>
            </w:r>
          </w:p>
          <w:p w:rsidR="00913E29" w:rsidRPr="002B7DC5" w:rsidRDefault="00913E29" w:rsidP="00913E29">
            <w:pPr>
              <w:numPr>
                <w:ilvl w:val="0"/>
                <w:numId w:val="49"/>
              </w:numPr>
              <w:spacing w:after="0" w:line="240" w:lineRule="auto"/>
              <w:ind w:left="473" w:right="98"/>
              <w:jc w:val="both"/>
              <w:textAlignment w:val="baseline"/>
              <w:rPr>
                <w:rFonts w:ascii="Times New Roman" w:eastAsia="Times New Roman" w:hAnsi="Times New Roman" w:cs="Times New Roman"/>
                <w:color w:val="000000"/>
                <w:sz w:val="24"/>
                <w:szCs w:val="24"/>
                <w:lang w:val="uk-UA"/>
              </w:rPr>
            </w:pPr>
            <w:r w:rsidRPr="002B7DC5">
              <w:rPr>
                <w:rFonts w:ascii="Times New Roman" w:eastAsia="Times New Roman" w:hAnsi="Times New Roman" w:cs="Times New Roman"/>
                <w:color w:val="000000"/>
                <w:sz w:val="24"/>
                <w:szCs w:val="24"/>
                <w:lang w:val="uk-UA"/>
              </w:rPr>
              <w:t xml:space="preserve">оригінально використовує мовні </w:t>
            </w:r>
            <w:r w:rsidRPr="002B7DC5">
              <w:rPr>
                <w:rFonts w:ascii="Times New Roman" w:eastAsia="Times New Roman" w:hAnsi="Times New Roman" w:cs="Times New Roman"/>
                <w:color w:val="000000"/>
                <w:sz w:val="24"/>
                <w:szCs w:val="24"/>
                <w:lang w:val="uk-UA"/>
              </w:rPr>
              <w:lastRenderedPageBreak/>
              <w:t>засоби для втілення творчих задумів; </w:t>
            </w:r>
          </w:p>
          <w:p w:rsidR="00913E29" w:rsidRPr="002B7DC5" w:rsidRDefault="00913E29" w:rsidP="00913E29">
            <w:pPr>
              <w:numPr>
                <w:ilvl w:val="0"/>
                <w:numId w:val="49"/>
              </w:numPr>
              <w:spacing w:after="0" w:line="240" w:lineRule="auto"/>
              <w:ind w:left="473" w:right="93"/>
              <w:jc w:val="both"/>
              <w:textAlignment w:val="baseline"/>
              <w:rPr>
                <w:rFonts w:ascii="Times New Roman" w:eastAsia="Times New Roman" w:hAnsi="Times New Roman" w:cs="Times New Roman"/>
                <w:i/>
                <w:iCs/>
                <w:color w:val="000000"/>
                <w:sz w:val="24"/>
                <w:szCs w:val="24"/>
                <w:lang w:val="uk-UA"/>
              </w:rPr>
            </w:pPr>
            <w:r w:rsidRPr="002B7DC5">
              <w:rPr>
                <w:rFonts w:ascii="Times New Roman" w:eastAsia="Times New Roman" w:hAnsi="Times New Roman" w:cs="Times New Roman"/>
                <w:color w:val="000000"/>
                <w:sz w:val="24"/>
                <w:szCs w:val="24"/>
                <w:lang w:val="uk-UA"/>
              </w:rPr>
              <w:t>узгоджує різні позиції щодо наукових та/або творчих питань, спираючись на системні знання про мовні та мовленнєві одиниці, мовні та літературні явища й визнаючи можливість множинних поглядів.</w:t>
            </w:r>
          </w:p>
        </w:tc>
      </w:tr>
    </w:tbl>
    <w:p w:rsidR="004A034D" w:rsidRPr="002B7DC5" w:rsidRDefault="004A034D">
      <w:pPr>
        <w:rPr>
          <w:rFonts w:ascii="Times New Roman" w:hAnsi="Times New Roman" w:cs="Times New Roman"/>
          <w:sz w:val="24"/>
          <w:szCs w:val="24"/>
          <w:lang w:val="uk-UA"/>
        </w:rPr>
      </w:pPr>
    </w:p>
    <w:sectPr w:rsidR="004A034D" w:rsidRPr="002B7DC5" w:rsidSect="002B7DC5">
      <w:pgSz w:w="15840" w:h="12240"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B6D"/>
    <w:multiLevelType w:val="multilevel"/>
    <w:tmpl w:val="D2C4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1D00"/>
    <w:multiLevelType w:val="multilevel"/>
    <w:tmpl w:val="6B9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551A8"/>
    <w:multiLevelType w:val="multilevel"/>
    <w:tmpl w:val="B9A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E7FDB"/>
    <w:multiLevelType w:val="multilevel"/>
    <w:tmpl w:val="B57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D4217"/>
    <w:multiLevelType w:val="multilevel"/>
    <w:tmpl w:val="6220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848D2"/>
    <w:multiLevelType w:val="multilevel"/>
    <w:tmpl w:val="B0AA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12001"/>
    <w:multiLevelType w:val="multilevel"/>
    <w:tmpl w:val="13E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00D96"/>
    <w:multiLevelType w:val="multilevel"/>
    <w:tmpl w:val="BCF4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72407"/>
    <w:multiLevelType w:val="multilevel"/>
    <w:tmpl w:val="C09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D74EF"/>
    <w:multiLevelType w:val="multilevel"/>
    <w:tmpl w:val="707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C4FCA"/>
    <w:multiLevelType w:val="multilevel"/>
    <w:tmpl w:val="670A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9248E"/>
    <w:multiLevelType w:val="multilevel"/>
    <w:tmpl w:val="11D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57C74"/>
    <w:multiLevelType w:val="multilevel"/>
    <w:tmpl w:val="767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0449C"/>
    <w:multiLevelType w:val="multilevel"/>
    <w:tmpl w:val="C2C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CA6"/>
    <w:multiLevelType w:val="multilevel"/>
    <w:tmpl w:val="3C7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07DAA"/>
    <w:multiLevelType w:val="multilevel"/>
    <w:tmpl w:val="76B0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1484F"/>
    <w:multiLevelType w:val="multilevel"/>
    <w:tmpl w:val="6284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94805"/>
    <w:multiLevelType w:val="multilevel"/>
    <w:tmpl w:val="52C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62223"/>
    <w:multiLevelType w:val="multilevel"/>
    <w:tmpl w:val="91C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F2095"/>
    <w:multiLevelType w:val="multilevel"/>
    <w:tmpl w:val="5CE6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A3143"/>
    <w:multiLevelType w:val="multilevel"/>
    <w:tmpl w:val="0E5A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90FFC"/>
    <w:multiLevelType w:val="multilevel"/>
    <w:tmpl w:val="C56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763A9"/>
    <w:multiLevelType w:val="multilevel"/>
    <w:tmpl w:val="1D6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8786F"/>
    <w:multiLevelType w:val="multilevel"/>
    <w:tmpl w:val="3EB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83D16"/>
    <w:multiLevelType w:val="multilevel"/>
    <w:tmpl w:val="478A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83A3F"/>
    <w:multiLevelType w:val="multilevel"/>
    <w:tmpl w:val="9276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C7E14"/>
    <w:multiLevelType w:val="multilevel"/>
    <w:tmpl w:val="172C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1C69EE"/>
    <w:multiLevelType w:val="multilevel"/>
    <w:tmpl w:val="4094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63370"/>
    <w:multiLevelType w:val="multilevel"/>
    <w:tmpl w:val="1B62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24E84"/>
    <w:multiLevelType w:val="multilevel"/>
    <w:tmpl w:val="C368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0470A"/>
    <w:multiLevelType w:val="multilevel"/>
    <w:tmpl w:val="3BD0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C4343A"/>
    <w:multiLevelType w:val="multilevel"/>
    <w:tmpl w:val="C5C4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8747C"/>
    <w:multiLevelType w:val="multilevel"/>
    <w:tmpl w:val="33A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F7E85"/>
    <w:multiLevelType w:val="multilevel"/>
    <w:tmpl w:val="06F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2C1067"/>
    <w:multiLevelType w:val="multilevel"/>
    <w:tmpl w:val="FA1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C221A4"/>
    <w:multiLevelType w:val="multilevel"/>
    <w:tmpl w:val="958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D248E"/>
    <w:multiLevelType w:val="multilevel"/>
    <w:tmpl w:val="373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20A8B"/>
    <w:multiLevelType w:val="multilevel"/>
    <w:tmpl w:val="3524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5B2095"/>
    <w:multiLevelType w:val="multilevel"/>
    <w:tmpl w:val="3A36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5B36B4"/>
    <w:multiLevelType w:val="multilevel"/>
    <w:tmpl w:val="88C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1053F7"/>
    <w:multiLevelType w:val="multilevel"/>
    <w:tmpl w:val="D01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A81B8B"/>
    <w:multiLevelType w:val="multilevel"/>
    <w:tmpl w:val="D4B8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E3351C"/>
    <w:multiLevelType w:val="multilevel"/>
    <w:tmpl w:val="4A2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123D9"/>
    <w:multiLevelType w:val="multilevel"/>
    <w:tmpl w:val="E4C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2773C2"/>
    <w:multiLevelType w:val="multilevel"/>
    <w:tmpl w:val="305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274F7D"/>
    <w:multiLevelType w:val="multilevel"/>
    <w:tmpl w:val="6D9E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D55CED"/>
    <w:multiLevelType w:val="multilevel"/>
    <w:tmpl w:val="6B4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120381"/>
    <w:multiLevelType w:val="multilevel"/>
    <w:tmpl w:val="107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529A4"/>
    <w:multiLevelType w:val="multilevel"/>
    <w:tmpl w:val="4D58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40"/>
  </w:num>
  <w:num w:numId="3">
    <w:abstractNumId w:val="6"/>
  </w:num>
  <w:num w:numId="4">
    <w:abstractNumId w:val="5"/>
  </w:num>
  <w:num w:numId="5">
    <w:abstractNumId w:val="43"/>
  </w:num>
  <w:num w:numId="6">
    <w:abstractNumId w:val="32"/>
  </w:num>
  <w:num w:numId="7">
    <w:abstractNumId w:val="47"/>
  </w:num>
  <w:num w:numId="8">
    <w:abstractNumId w:val="13"/>
  </w:num>
  <w:num w:numId="9">
    <w:abstractNumId w:val="0"/>
  </w:num>
  <w:num w:numId="10">
    <w:abstractNumId w:val="7"/>
  </w:num>
  <w:num w:numId="11">
    <w:abstractNumId w:val="22"/>
  </w:num>
  <w:num w:numId="12">
    <w:abstractNumId w:val="39"/>
  </w:num>
  <w:num w:numId="13">
    <w:abstractNumId w:val="15"/>
  </w:num>
  <w:num w:numId="14">
    <w:abstractNumId w:val="16"/>
  </w:num>
  <w:num w:numId="15">
    <w:abstractNumId w:val="21"/>
  </w:num>
  <w:num w:numId="16">
    <w:abstractNumId w:val="35"/>
  </w:num>
  <w:num w:numId="17">
    <w:abstractNumId w:val="9"/>
  </w:num>
  <w:num w:numId="18">
    <w:abstractNumId w:val="36"/>
  </w:num>
  <w:num w:numId="19">
    <w:abstractNumId w:val="19"/>
  </w:num>
  <w:num w:numId="20">
    <w:abstractNumId w:val="12"/>
  </w:num>
  <w:num w:numId="21">
    <w:abstractNumId w:val="26"/>
  </w:num>
  <w:num w:numId="22">
    <w:abstractNumId w:val="30"/>
  </w:num>
  <w:num w:numId="23">
    <w:abstractNumId w:val="20"/>
  </w:num>
  <w:num w:numId="24">
    <w:abstractNumId w:val="10"/>
  </w:num>
  <w:num w:numId="25">
    <w:abstractNumId w:val="29"/>
  </w:num>
  <w:num w:numId="26">
    <w:abstractNumId w:val="4"/>
  </w:num>
  <w:num w:numId="27">
    <w:abstractNumId w:val="41"/>
  </w:num>
  <w:num w:numId="28">
    <w:abstractNumId w:val="14"/>
  </w:num>
  <w:num w:numId="29">
    <w:abstractNumId w:val="42"/>
  </w:num>
  <w:num w:numId="30">
    <w:abstractNumId w:val="24"/>
  </w:num>
  <w:num w:numId="31">
    <w:abstractNumId w:val="31"/>
  </w:num>
  <w:num w:numId="32">
    <w:abstractNumId w:val="45"/>
  </w:num>
  <w:num w:numId="33">
    <w:abstractNumId w:val="2"/>
  </w:num>
  <w:num w:numId="34">
    <w:abstractNumId w:val="3"/>
  </w:num>
  <w:num w:numId="35">
    <w:abstractNumId w:val="46"/>
  </w:num>
  <w:num w:numId="36">
    <w:abstractNumId w:val="38"/>
  </w:num>
  <w:num w:numId="37">
    <w:abstractNumId w:val="27"/>
  </w:num>
  <w:num w:numId="38">
    <w:abstractNumId w:val="28"/>
  </w:num>
  <w:num w:numId="39">
    <w:abstractNumId w:val="34"/>
  </w:num>
  <w:num w:numId="40">
    <w:abstractNumId w:val="23"/>
  </w:num>
  <w:num w:numId="41">
    <w:abstractNumId w:val="11"/>
  </w:num>
  <w:num w:numId="42">
    <w:abstractNumId w:val="1"/>
  </w:num>
  <w:num w:numId="43">
    <w:abstractNumId w:val="37"/>
  </w:num>
  <w:num w:numId="44">
    <w:abstractNumId w:val="17"/>
  </w:num>
  <w:num w:numId="45">
    <w:abstractNumId w:val="8"/>
  </w:num>
  <w:num w:numId="46">
    <w:abstractNumId w:val="33"/>
  </w:num>
  <w:num w:numId="47">
    <w:abstractNumId w:val="25"/>
  </w:num>
  <w:num w:numId="48">
    <w:abstractNumId w:val="18"/>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29"/>
    <w:rsid w:val="002B7DC5"/>
    <w:rsid w:val="004A034D"/>
    <w:rsid w:val="00913E29"/>
    <w:rsid w:val="00B3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4C922-78A9-4F0F-8262-F1E534B7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13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E29"/>
    <w:rPr>
      <w:rFonts w:ascii="Times New Roman" w:eastAsia="Times New Roman" w:hAnsi="Times New Roman" w:cs="Times New Roman"/>
      <w:b/>
      <w:bCs/>
      <w:sz w:val="36"/>
      <w:szCs w:val="36"/>
    </w:rPr>
  </w:style>
  <w:style w:type="paragraph" w:styleId="a3">
    <w:name w:val="Normal (Web)"/>
    <w:basedOn w:val="a"/>
    <w:uiPriority w:val="99"/>
    <w:semiHidden/>
    <w:unhideWhenUsed/>
    <w:rsid w:val="00913E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44389">
      <w:bodyDiv w:val="1"/>
      <w:marLeft w:val="0"/>
      <w:marRight w:val="0"/>
      <w:marTop w:val="0"/>
      <w:marBottom w:val="0"/>
      <w:divBdr>
        <w:top w:val="none" w:sz="0" w:space="0" w:color="auto"/>
        <w:left w:val="none" w:sz="0" w:space="0" w:color="auto"/>
        <w:bottom w:val="none" w:sz="0" w:space="0" w:color="auto"/>
        <w:right w:val="none" w:sz="0" w:space="0" w:color="auto"/>
      </w:divBdr>
      <w:divsChild>
        <w:div w:id="229930496">
          <w:marLeft w:val="296"/>
          <w:marRight w:val="0"/>
          <w:marTop w:val="0"/>
          <w:marBottom w:val="0"/>
          <w:divBdr>
            <w:top w:val="none" w:sz="0" w:space="0" w:color="auto"/>
            <w:left w:val="none" w:sz="0" w:space="0" w:color="auto"/>
            <w:bottom w:val="none" w:sz="0" w:space="0" w:color="auto"/>
            <w:right w:val="none" w:sz="0" w:space="0" w:color="auto"/>
          </w:divBdr>
        </w:div>
        <w:div w:id="888419201">
          <w:marLeft w:val="298"/>
          <w:marRight w:val="0"/>
          <w:marTop w:val="0"/>
          <w:marBottom w:val="0"/>
          <w:divBdr>
            <w:top w:val="none" w:sz="0" w:space="0" w:color="auto"/>
            <w:left w:val="none" w:sz="0" w:space="0" w:color="auto"/>
            <w:bottom w:val="none" w:sz="0" w:space="0" w:color="auto"/>
            <w:right w:val="none" w:sz="0" w:space="0" w:color="auto"/>
          </w:divBdr>
        </w:div>
        <w:div w:id="1054697352">
          <w:marLeft w:val="298"/>
          <w:marRight w:val="0"/>
          <w:marTop w:val="0"/>
          <w:marBottom w:val="0"/>
          <w:divBdr>
            <w:top w:val="none" w:sz="0" w:space="0" w:color="auto"/>
            <w:left w:val="none" w:sz="0" w:space="0" w:color="auto"/>
            <w:bottom w:val="none" w:sz="0" w:space="0" w:color="auto"/>
            <w:right w:val="none" w:sz="0" w:space="0" w:color="auto"/>
          </w:divBdr>
        </w:div>
        <w:div w:id="81730541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4281</Words>
  <Characters>24408</Characters>
  <Application>Microsoft Office Word</Application>
  <DocSecurity>0</DocSecurity>
  <Lines>203</Lines>
  <Paragraphs>57</Paragraphs>
  <ScaleCrop>false</ScaleCrop>
  <Company>SPecialiST RePack</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2026-01-12T21:12:00Z</dcterms:created>
  <dcterms:modified xsi:type="dcterms:W3CDTF">2026-01-15T19:53:00Z</dcterms:modified>
</cp:coreProperties>
</file>