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1"/>
        <w:tblW w:w="0" w:type="auto"/>
        <w:tblInd w:w="0" w:type="dxa"/>
        <w:tblLook w:val="04A0" w:firstRow="1" w:lastRow="0" w:firstColumn="1" w:lastColumn="0" w:noHBand="0" w:noVBand="1"/>
      </w:tblPr>
      <w:tblGrid>
        <w:gridCol w:w="4805"/>
        <w:gridCol w:w="4823"/>
      </w:tblGrid>
      <w:tr w:rsidR="00063DA2" w:rsidRPr="00063DA2" w14:paraId="4717E2C0" w14:textId="77777777" w:rsidTr="00063DA2">
        <w:tc>
          <w:tcPr>
            <w:tcW w:w="4927" w:type="dxa"/>
            <w:tcBorders>
              <w:top w:val="single" w:sz="4" w:space="0" w:color="auto"/>
              <w:left w:val="single" w:sz="4" w:space="0" w:color="auto"/>
              <w:bottom w:val="single" w:sz="4" w:space="0" w:color="auto"/>
              <w:right w:val="single" w:sz="4" w:space="0" w:color="auto"/>
            </w:tcBorders>
            <w:hideMark/>
          </w:tcPr>
          <w:p w14:paraId="3BB693A9" w14:textId="77777777" w:rsidR="00063DA2" w:rsidRPr="00063DA2" w:rsidRDefault="00063DA2" w:rsidP="00063DA2">
            <w:pPr>
              <w:spacing w:line="360" w:lineRule="auto"/>
              <w:rPr>
                <w:rFonts w:ascii="Times New Roman" w:hAnsi="Times New Roman"/>
                <w:sz w:val="26"/>
                <w:szCs w:val="26"/>
                <w:lang w:val="uk-UA"/>
              </w:rPr>
            </w:pPr>
            <w:r w:rsidRPr="00063DA2">
              <w:rPr>
                <w:rFonts w:ascii="Times New Roman" w:hAnsi="Times New Roman"/>
                <w:sz w:val="26"/>
                <w:szCs w:val="26"/>
                <w:lang w:val="uk-UA"/>
              </w:rPr>
              <w:t>СХВАЛЕНО</w:t>
            </w:r>
          </w:p>
          <w:p w14:paraId="664B97E7" w14:textId="77777777" w:rsidR="00063DA2" w:rsidRPr="00063DA2" w:rsidRDefault="00063DA2" w:rsidP="00063DA2">
            <w:pPr>
              <w:spacing w:line="360" w:lineRule="auto"/>
              <w:rPr>
                <w:rFonts w:ascii="Times New Roman" w:hAnsi="Times New Roman"/>
                <w:sz w:val="26"/>
                <w:szCs w:val="26"/>
                <w:lang w:val="uk-UA"/>
              </w:rPr>
            </w:pPr>
            <w:r w:rsidRPr="00063DA2">
              <w:rPr>
                <w:rFonts w:ascii="Times New Roman" w:hAnsi="Times New Roman"/>
                <w:sz w:val="26"/>
                <w:szCs w:val="26"/>
                <w:lang w:val="uk-UA"/>
              </w:rPr>
              <w:t xml:space="preserve"> на засіданні педагогічної ради </w:t>
            </w:r>
          </w:p>
          <w:p w14:paraId="7D0F6D21" w14:textId="77777777" w:rsidR="00063DA2" w:rsidRPr="00063DA2" w:rsidRDefault="00063DA2" w:rsidP="00063DA2">
            <w:pPr>
              <w:spacing w:line="360" w:lineRule="auto"/>
              <w:rPr>
                <w:rFonts w:ascii="Times New Roman" w:hAnsi="Times New Roman"/>
                <w:sz w:val="26"/>
                <w:szCs w:val="26"/>
                <w:lang w:val="uk-UA"/>
              </w:rPr>
            </w:pPr>
            <w:r w:rsidRPr="00063DA2">
              <w:rPr>
                <w:rFonts w:ascii="Times New Roman" w:hAnsi="Times New Roman"/>
                <w:sz w:val="26"/>
                <w:szCs w:val="26"/>
                <w:lang w:val="uk-UA"/>
              </w:rPr>
              <w:t>29.08.2025 р. Протокол №1</w:t>
            </w:r>
          </w:p>
        </w:tc>
        <w:tc>
          <w:tcPr>
            <w:tcW w:w="4928" w:type="dxa"/>
            <w:tcBorders>
              <w:top w:val="single" w:sz="4" w:space="0" w:color="auto"/>
              <w:left w:val="single" w:sz="4" w:space="0" w:color="auto"/>
              <w:bottom w:val="single" w:sz="4" w:space="0" w:color="auto"/>
              <w:right w:val="single" w:sz="4" w:space="0" w:color="auto"/>
            </w:tcBorders>
            <w:hideMark/>
          </w:tcPr>
          <w:p w14:paraId="53DA80A0" w14:textId="77777777" w:rsidR="00063DA2" w:rsidRPr="00063DA2" w:rsidRDefault="00063DA2" w:rsidP="00063DA2">
            <w:pPr>
              <w:spacing w:line="360" w:lineRule="auto"/>
              <w:rPr>
                <w:rFonts w:ascii="Times New Roman" w:hAnsi="Times New Roman"/>
                <w:sz w:val="26"/>
                <w:szCs w:val="26"/>
                <w:lang w:val="uk-UA"/>
              </w:rPr>
            </w:pPr>
            <w:r w:rsidRPr="00063DA2">
              <w:rPr>
                <w:rFonts w:ascii="Times New Roman" w:hAnsi="Times New Roman"/>
                <w:sz w:val="26"/>
                <w:szCs w:val="26"/>
                <w:lang w:val="uk-UA"/>
              </w:rPr>
              <w:t xml:space="preserve">ЗАТВЕРДЖЕНО </w:t>
            </w:r>
          </w:p>
          <w:p w14:paraId="00855ADD" w14:textId="315E1843" w:rsidR="00063DA2" w:rsidRPr="00063DA2" w:rsidRDefault="00063DA2" w:rsidP="00063DA2">
            <w:pPr>
              <w:spacing w:line="360" w:lineRule="auto"/>
              <w:rPr>
                <w:rFonts w:ascii="Times New Roman" w:hAnsi="Times New Roman"/>
                <w:sz w:val="26"/>
                <w:szCs w:val="26"/>
                <w:lang w:val="uk-UA"/>
              </w:rPr>
            </w:pPr>
            <w:r w:rsidRPr="00063DA2">
              <w:rPr>
                <w:rFonts w:ascii="Times New Roman" w:hAnsi="Times New Roman"/>
                <w:sz w:val="26"/>
                <w:szCs w:val="26"/>
                <w:lang w:val="uk-UA"/>
              </w:rPr>
              <w:t xml:space="preserve">наказ від 01.09.2025 р. № </w:t>
            </w:r>
            <w:r w:rsidR="00AA57FC">
              <w:rPr>
                <w:rFonts w:ascii="Times New Roman" w:hAnsi="Times New Roman"/>
                <w:sz w:val="26"/>
                <w:szCs w:val="26"/>
                <w:lang w:val="uk-UA"/>
              </w:rPr>
              <w:t>138</w:t>
            </w:r>
            <w:bookmarkStart w:id="0" w:name="_GoBack"/>
            <w:bookmarkEnd w:id="0"/>
            <w:r w:rsidRPr="00063DA2">
              <w:rPr>
                <w:rFonts w:ascii="Times New Roman" w:hAnsi="Times New Roman"/>
                <w:sz w:val="26"/>
                <w:szCs w:val="26"/>
                <w:lang w:val="uk-UA"/>
              </w:rPr>
              <w:t xml:space="preserve"> </w:t>
            </w:r>
          </w:p>
          <w:p w14:paraId="16FB7082" w14:textId="77777777" w:rsidR="00063DA2" w:rsidRPr="00063DA2" w:rsidRDefault="00063DA2" w:rsidP="00063DA2">
            <w:pPr>
              <w:spacing w:line="360" w:lineRule="auto"/>
              <w:rPr>
                <w:rFonts w:ascii="Times New Roman" w:hAnsi="Times New Roman"/>
                <w:sz w:val="26"/>
                <w:szCs w:val="26"/>
                <w:lang w:val="uk-UA"/>
              </w:rPr>
            </w:pPr>
            <w:r w:rsidRPr="00063DA2">
              <w:rPr>
                <w:rFonts w:ascii="Times New Roman" w:hAnsi="Times New Roman"/>
                <w:sz w:val="26"/>
                <w:szCs w:val="26"/>
                <w:lang w:val="uk-UA"/>
              </w:rPr>
              <w:t>директор ______ Василь ОКСЕНТЮК</w:t>
            </w:r>
          </w:p>
        </w:tc>
      </w:tr>
    </w:tbl>
    <w:p w14:paraId="7A62B594" w14:textId="77777777" w:rsidR="00063DA2" w:rsidRPr="00063DA2" w:rsidRDefault="00063DA2" w:rsidP="00063DA2">
      <w:pPr>
        <w:spacing w:after="0" w:line="276" w:lineRule="auto"/>
        <w:ind w:firstLine="4536"/>
        <w:rPr>
          <w:rFonts w:ascii="Times New Roman" w:eastAsia="Calibri" w:hAnsi="Times New Roman" w:cs="Times New Roman"/>
          <w:sz w:val="26"/>
          <w:szCs w:val="26"/>
          <w:lang w:val="uk-UA"/>
        </w:rPr>
      </w:pPr>
    </w:p>
    <w:p w14:paraId="37DCDE69" w14:textId="77777777" w:rsidR="00063DA2" w:rsidRPr="00063DA2" w:rsidRDefault="00063DA2" w:rsidP="00063DA2">
      <w:pPr>
        <w:spacing w:after="0" w:line="276" w:lineRule="auto"/>
        <w:ind w:firstLine="4536"/>
        <w:rPr>
          <w:rFonts w:ascii="Times New Roman" w:eastAsia="Calibri" w:hAnsi="Times New Roman" w:cs="Times New Roman"/>
          <w:sz w:val="26"/>
          <w:szCs w:val="26"/>
          <w:lang w:val="uk-UA"/>
        </w:rPr>
      </w:pPr>
    </w:p>
    <w:p w14:paraId="2F4D2E7F" w14:textId="77777777" w:rsidR="00063DA2" w:rsidRPr="00063DA2" w:rsidRDefault="00063DA2" w:rsidP="00063DA2">
      <w:pPr>
        <w:spacing w:after="0" w:line="276" w:lineRule="auto"/>
        <w:ind w:firstLine="4536"/>
        <w:rPr>
          <w:rFonts w:ascii="Times New Roman" w:eastAsia="Calibri" w:hAnsi="Times New Roman" w:cs="Times New Roman"/>
          <w:sz w:val="26"/>
          <w:szCs w:val="26"/>
          <w:lang w:val="uk-UA"/>
        </w:rPr>
      </w:pPr>
    </w:p>
    <w:p w14:paraId="3EFD9B7F" w14:textId="77777777" w:rsidR="00063DA2" w:rsidRPr="00063DA2" w:rsidRDefault="00063DA2" w:rsidP="00063DA2">
      <w:pPr>
        <w:spacing w:after="0" w:line="276" w:lineRule="auto"/>
        <w:ind w:firstLine="4536"/>
        <w:rPr>
          <w:rFonts w:ascii="Times New Roman" w:eastAsia="Calibri" w:hAnsi="Times New Roman" w:cs="Times New Roman"/>
          <w:sz w:val="26"/>
          <w:szCs w:val="26"/>
          <w:lang w:val="uk-UA"/>
        </w:rPr>
      </w:pPr>
    </w:p>
    <w:p w14:paraId="22433D6A" w14:textId="77777777" w:rsidR="00063DA2" w:rsidRPr="00063DA2" w:rsidRDefault="00063DA2" w:rsidP="00063DA2">
      <w:pPr>
        <w:spacing w:after="0" w:line="276" w:lineRule="auto"/>
        <w:ind w:firstLine="4536"/>
        <w:rPr>
          <w:rFonts w:ascii="Times New Roman" w:eastAsia="Calibri" w:hAnsi="Times New Roman" w:cs="Times New Roman"/>
          <w:sz w:val="26"/>
          <w:szCs w:val="26"/>
          <w:lang w:val="uk-UA"/>
        </w:rPr>
      </w:pPr>
    </w:p>
    <w:p w14:paraId="0897E307" w14:textId="77777777" w:rsidR="00063DA2" w:rsidRPr="00063DA2" w:rsidRDefault="00063DA2" w:rsidP="00063DA2">
      <w:pPr>
        <w:spacing w:after="0" w:line="276" w:lineRule="auto"/>
        <w:ind w:firstLine="4536"/>
        <w:rPr>
          <w:rFonts w:ascii="Times New Roman" w:eastAsia="Calibri" w:hAnsi="Times New Roman" w:cs="Times New Roman"/>
          <w:sz w:val="26"/>
          <w:szCs w:val="26"/>
          <w:lang w:val="uk-UA"/>
        </w:rPr>
      </w:pPr>
    </w:p>
    <w:p w14:paraId="45ED3D03" w14:textId="77777777" w:rsidR="00063DA2" w:rsidRPr="00063DA2" w:rsidRDefault="00063DA2" w:rsidP="00063DA2">
      <w:pPr>
        <w:spacing w:after="0" w:line="276" w:lineRule="auto"/>
        <w:jc w:val="center"/>
        <w:rPr>
          <w:rFonts w:ascii="Times New Roman" w:eastAsia="Calibri" w:hAnsi="Times New Roman" w:cs="Times New Roman"/>
          <w:b/>
          <w:i/>
          <w:sz w:val="96"/>
          <w:szCs w:val="96"/>
          <w:lang w:val="uk-UA"/>
        </w:rPr>
      </w:pPr>
    </w:p>
    <w:p w14:paraId="394A8225" w14:textId="77777777" w:rsidR="00063DA2" w:rsidRPr="00063DA2" w:rsidRDefault="00063DA2" w:rsidP="00063DA2">
      <w:pPr>
        <w:spacing w:after="0" w:line="276" w:lineRule="auto"/>
        <w:jc w:val="center"/>
        <w:rPr>
          <w:rFonts w:ascii="Times New Roman" w:eastAsia="Calibri" w:hAnsi="Times New Roman" w:cs="Times New Roman"/>
          <w:b/>
          <w:i/>
          <w:sz w:val="96"/>
          <w:szCs w:val="96"/>
          <w:lang w:val="uk-UA"/>
        </w:rPr>
      </w:pPr>
      <w:r w:rsidRPr="00063DA2">
        <w:rPr>
          <w:rFonts w:ascii="Times New Roman" w:eastAsia="Calibri" w:hAnsi="Times New Roman" w:cs="Times New Roman"/>
          <w:b/>
          <w:i/>
          <w:sz w:val="96"/>
          <w:szCs w:val="96"/>
          <w:lang w:val="uk-UA"/>
        </w:rPr>
        <w:t>Освітня програма</w:t>
      </w:r>
    </w:p>
    <w:p w14:paraId="7A6F880D" w14:textId="77777777" w:rsidR="00063DA2" w:rsidRPr="00063DA2" w:rsidRDefault="00063DA2" w:rsidP="00063DA2">
      <w:pPr>
        <w:spacing w:after="0" w:line="276" w:lineRule="auto"/>
        <w:jc w:val="center"/>
        <w:rPr>
          <w:rFonts w:ascii="Times New Roman" w:eastAsia="Calibri" w:hAnsi="Times New Roman" w:cs="Times New Roman"/>
          <w:i/>
          <w:sz w:val="52"/>
          <w:szCs w:val="52"/>
          <w:lang w:val="uk-UA"/>
        </w:rPr>
      </w:pPr>
      <w:r w:rsidRPr="00063DA2">
        <w:rPr>
          <w:rFonts w:ascii="Times New Roman" w:eastAsia="Calibri" w:hAnsi="Times New Roman" w:cs="Times New Roman"/>
          <w:i/>
          <w:sz w:val="52"/>
          <w:szCs w:val="52"/>
          <w:lang w:val="uk-UA"/>
        </w:rPr>
        <w:t>ЛІЦЕЮ №3 ІМЕНІ ЛЕСІ УКРАЇНКИ           М.КОВЕЛЯ ВОЛИНСЬКОЇ ОБЛАСТІ</w:t>
      </w:r>
    </w:p>
    <w:p w14:paraId="23C346EC" w14:textId="03EADCD9" w:rsidR="00063DA2" w:rsidRPr="00063DA2" w:rsidRDefault="00063DA2" w:rsidP="00063DA2">
      <w:pPr>
        <w:spacing w:after="0" w:line="276" w:lineRule="auto"/>
        <w:jc w:val="center"/>
        <w:rPr>
          <w:rFonts w:ascii="Times New Roman" w:eastAsia="Calibri" w:hAnsi="Times New Roman" w:cs="Times New Roman"/>
          <w:i/>
          <w:sz w:val="52"/>
          <w:szCs w:val="52"/>
          <w:lang w:val="uk-UA"/>
        </w:rPr>
      </w:pPr>
      <w:r w:rsidRPr="00063DA2">
        <w:rPr>
          <w:rFonts w:ascii="Times New Roman" w:eastAsia="Calibri" w:hAnsi="Times New Roman" w:cs="Times New Roman"/>
          <w:i/>
          <w:sz w:val="52"/>
          <w:szCs w:val="52"/>
          <w:lang w:val="uk-UA"/>
        </w:rPr>
        <w:t>(</w:t>
      </w:r>
      <w:r>
        <w:rPr>
          <w:rFonts w:ascii="Times New Roman" w:eastAsia="Calibri" w:hAnsi="Times New Roman" w:cs="Times New Roman"/>
          <w:i/>
          <w:sz w:val="52"/>
          <w:szCs w:val="52"/>
          <w:lang w:val="uk-UA"/>
        </w:rPr>
        <w:t>Базова середня</w:t>
      </w:r>
      <w:r w:rsidRPr="00063DA2">
        <w:rPr>
          <w:rFonts w:ascii="Times New Roman" w:eastAsia="Calibri" w:hAnsi="Times New Roman" w:cs="Times New Roman"/>
          <w:i/>
          <w:sz w:val="52"/>
          <w:szCs w:val="52"/>
          <w:lang w:val="uk-UA"/>
        </w:rPr>
        <w:t xml:space="preserve"> освіта)</w:t>
      </w:r>
    </w:p>
    <w:p w14:paraId="15848A4D" w14:textId="77777777" w:rsidR="00063DA2" w:rsidRPr="00063DA2" w:rsidRDefault="00063DA2" w:rsidP="00063DA2">
      <w:pPr>
        <w:spacing w:after="0" w:line="276" w:lineRule="auto"/>
        <w:jc w:val="center"/>
        <w:rPr>
          <w:rFonts w:ascii="Times New Roman" w:eastAsia="Calibri" w:hAnsi="Times New Roman" w:cs="Times New Roman"/>
          <w:b/>
          <w:i/>
          <w:sz w:val="48"/>
          <w:szCs w:val="48"/>
          <w:lang w:val="uk-UA"/>
        </w:rPr>
      </w:pPr>
      <w:r w:rsidRPr="00063DA2">
        <w:rPr>
          <w:rFonts w:ascii="Times New Roman" w:eastAsia="Calibri" w:hAnsi="Times New Roman" w:cs="Times New Roman"/>
          <w:b/>
          <w:i/>
          <w:sz w:val="48"/>
          <w:szCs w:val="48"/>
          <w:lang w:val="uk-UA"/>
        </w:rPr>
        <w:t>на 2025/2026 н.р.</w:t>
      </w:r>
    </w:p>
    <w:p w14:paraId="18BA7927" w14:textId="77777777" w:rsidR="00063DA2" w:rsidRPr="00063DA2" w:rsidRDefault="00063DA2" w:rsidP="00063DA2">
      <w:pPr>
        <w:spacing w:after="0" w:line="276" w:lineRule="auto"/>
        <w:jc w:val="center"/>
        <w:rPr>
          <w:rFonts w:ascii="Times New Roman" w:eastAsia="Calibri" w:hAnsi="Times New Roman" w:cs="Times New Roman"/>
          <w:sz w:val="26"/>
          <w:szCs w:val="26"/>
          <w:lang w:val="uk-UA"/>
        </w:rPr>
      </w:pPr>
    </w:p>
    <w:p w14:paraId="44C68417" w14:textId="77777777" w:rsidR="00063DA2" w:rsidRPr="00063DA2" w:rsidRDefault="00063DA2" w:rsidP="00063DA2">
      <w:pPr>
        <w:spacing w:after="0" w:line="276" w:lineRule="auto"/>
        <w:jc w:val="center"/>
        <w:rPr>
          <w:rFonts w:ascii="Times New Roman" w:eastAsia="Calibri" w:hAnsi="Times New Roman" w:cs="Times New Roman"/>
          <w:sz w:val="26"/>
          <w:szCs w:val="26"/>
          <w:lang w:val="uk-UA"/>
        </w:rPr>
      </w:pPr>
    </w:p>
    <w:p w14:paraId="0EC645AB" w14:textId="77777777" w:rsidR="00063DA2" w:rsidRPr="00063DA2" w:rsidRDefault="00063DA2" w:rsidP="00063DA2">
      <w:pPr>
        <w:spacing w:after="0" w:line="276" w:lineRule="auto"/>
        <w:jc w:val="center"/>
        <w:rPr>
          <w:rFonts w:ascii="Times New Roman" w:eastAsia="Calibri" w:hAnsi="Times New Roman" w:cs="Times New Roman"/>
          <w:sz w:val="26"/>
          <w:szCs w:val="26"/>
          <w:lang w:val="uk-UA"/>
        </w:rPr>
      </w:pPr>
    </w:p>
    <w:p w14:paraId="676B6665" w14:textId="77777777" w:rsidR="00063DA2" w:rsidRPr="00063DA2" w:rsidRDefault="00063DA2" w:rsidP="00063DA2">
      <w:pPr>
        <w:spacing w:after="0" w:line="276" w:lineRule="auto"/>
        <w:jc w:val="center"/>
        <w:rPr>
          <w:rFonts w:ascii="Times New Roman" w:eastAsia="Calibri" w:hAnsi="Times New Roman" w:cs="Times New Roman"/>
          <w:sz w:val="26"/>
          <w:szCs w:val="26"/>
          <w:lang w:val="uk-UA"/>
        </w:rPr>
      </w:pPr>
    </w:p>
    <w:p w14:paraId="1E441027" w14:textId="77777777" w:rsidR="00063DA2" w:rsidRPr="00063DA2" w:rsidRDefault="00063DA2" w:rsidP="00063DA2">
      <w:pPr>
        <w:spacing w:after="0" w:line="276" w:lineRule="auto"/>
        <w:jc w:val="center"/>
        <w:rPr>
          <w:rFonts w:ascii="Times New Roman" w:eastAsia="Calibri" w:hAnsi="Times New Roman" w:cs="Times New Roman"/>
          <w:sz w:val="26"/>
          <w:szCs w:val="26"/>
          <w:lang w:val="uk-UA"/>
        </w:rPr>
      </w:pPr>
    </w:p>
    <w:p w14:paraId="342C6B61" w14:textId="77777777" w:rsidR="00063DA2" w:rsidRPr="00063DA2" w:rsidRDefault="00063DA2" w:rsidP="00063DA2">
      <w:pPr>
        <w:spacing w:after="0" w:line="276" w:lineRule="auto"/>
        <w:jc w:val="center"/>
        <w:rPr>
          <w:rFonts w:ascii="Times New Roman" w:eastAsia="Calibri" w:hAnsi="Times New Roman" w:cs="Times New Roman"/>
          <w:sz w:val="26"/>
          <w:szCs w:val="26"/>
          <w:lang w:val="uk-UA"/>
        </w:rPr>
      </w:pPr>
    </w:p>
    <w:p w14:paraId="27203F75" w14:textId="77777777" w:rsidR="00063DA2" w:rsidRPr="00063DA2" w:rsidRDefault="00063DA2" w:rsidP="00063DA2">
      <w:pPr>
        <w:spacing w:after="0" w:line="276" w:lineRule="auto"/>
        <w:jc w:val="center"/>
        <w:rPr>
          <w:rFonts w:ascii="Times New Roman" w:eastAsia="Calibri" w:hAnsi="Times New Roman" w:cs="Times New Roman"/>
          <w:sz w:val="26"/>
          <w:szCs w:val="26"/>
          <w:lang w:val="uk-UA"/>
        </w:rPr>
      </w:pPr>
    </w:p>
    <w:p w14:paraId="1B2F2F77" w14:textId="77777777" w:rsidR="00063DA2" w:rsidRPr="00063DA2" w:rsidRDefault="00063DA2" w:rsidP="00063DA2">
      <w:pPr>
        <w:spacing w:after="0" w:line="276" w:lineRule="auto"/>
        <w:jc w:val="center"/>
        <w:rPr>
          <w:rFonts w:ascii="Times New Roman" w:eastAsia="Calibri" w:hAnsi="Times New Roman" w:cs="Times New Roman"/>
          <w:sz w:val="26"/>
          <w:szCs w:val="26"/>
          <w:lang w:val="uk-UA"/>
        </w:rPr>
      </w:pPr>
    </w:p>
    <w:p w14:paraId="7C3CB867" w14:textId="77777777" w:rsidR="00063DA2" w:rsidRPr="00063DA2" w:rsidRDefault="00063DA2" w:rsidP="00063DA2">
      <w:pPr>
        <w:spacing w:after="0" w:line="276" w:lineRule="auto"/>
        <w:jc w:val="center"/>
        <w:rPr>
          <w:rFonts w:ascii="Times New Roman" w:eastAsia="Calibri" w:hAnsi="Times New Roman" w:cs="Times New Roman"/>
          <w:sz w:val="26"/>
          <w:szCs w:val="26"/>
          <w:lang w:val="uk-UA"/>
        </w:rPr>
      </w:pPr>
    </w:p>
    <w:p w14:paraId="407B2EE5" w14:textId="77777777" w:rsidR="00063DA2" w:rsidRPr="00063DA2" w:rsidRDefault="00063DA2" w:rsidP="00063DA2">
      <w:pPr>
        <w:spacing w:after="0" w:line="276" w:lineRule="auto"/>
        <w:jc w:val="center"/>
        <w:rPr>
          <w:rFonts w:ascii="Times New Roman" w:eastAsia="Calibri" w:hAnsi="Times New Roman" w:cs="Times New Roman"/>
          <w:sz w:val="26"/>
          <w:szCs w:val="26"/>
          <w:lang w:val="uk-UA"/>
        </w:rPr>
      </w:pPr>
    </w:p>
    <w:p w14:paraId="50C2DB2F" w14:textId="77777777" w:rsidR="00063DA2" w:rsidRPr="00063DA2" w:rsidRDefault="00063DA2" w:rsidP="00063DA2">
      <w:pPr>
        <w:spacing w:after="0" w:line="276" w:lineRule="auto"/>
        <w:jc w:val="center"/>
        <w:rPr>
          <w:rFonts w:ascii="Times New Roman" w:eastAsia="Calibri" w:hAnsi="Times New Roman" w:cs="Times New Roman"/>
          <w:sz w:val="26"/>
          <w:szCs w:val="26"/>
          <w:lang w:val="uk-UA"/>
        </w:rPr>
      </w:pPr>
    </w:p>
    <w:p w14:paraId="5E5F8BAA" w14:textId="77777777" w:rsidR="00063DA2" w:rsidRPr="00063DA2" w:rsidRDefault="00063DA2" w:rsidP="00063DA2">
      <w:pPr>
        <w:spacing w:after="0" w:line="276" w:lineRule="auto"/>
        <w:jc w:val="center"/>
        <w:rPr>
          <w:rFonts w:ascii="Times New Roman" w:eastAsia="Calibri" w:hAnsi="Times New Roman" w:cs="Times New Roman"/>
          <w:sz w:val="26"/>
          <w:szCs w:val="26"/>
          <w:lang w:val="uk-UA"/>
        </w:rPr>
      </w:pPr>
    </w:p>
    <w:p w14:paraId="127DE0B0" w14:textId="77777777" w:rsidR="00063DA2" w:rsidRPr="00063DA2" w:rsidRDefault="00063DA2" w:rsidP="00063DA2">
      <w:pPr>
        <w:spacing w:after="0" w:line="276" w:lineRule="auto"/>
        <w:jc w:val="center"/>
        <w:rPr>
          <w:rFonts w:ascii="Times New Roman" w:eastAsia="Calibri" w:hAnsi="Times New Roman" w:cs="Times New Roman"/>
          <w:sz w:val="26"/>
          <w:szCs w:val="26"/>
          <w:lang w:val="uk-UA"/>
        </w:rPr>
      </w:pPr>
    </w:p>
    <w:p w14:paraId="022170F2" w14:textId="77777777" w:rsidR="00063DA2" w:rsidRPr="00063DA2" w:rsidRDefault="00063DA2" w:rsidP="00063DA2">
      <w:pPr>
        <w:spacing w:after="0" w:line="276" w:lineRule="auto"/>
        <w:jc w:val="center"/>
        <w:rPr>
          <w:rFonts w:ascii="Times New Roman" w:eastAsia="Calibri" w:hAnsi="Times New Roman" w:cs="Times New Roman"/>
          <w:sz w:val="26"/>
          <w:szCs w:val="26"/>
          <w:lang w:val="uk-UA"/>
        </w:rPr>
      </w:pPr>
    </w:p>
    <w:p w14:paraId="57F69F72" w14:textId="77777777" w:rsidR="00063DA2" w:rsidRPr="00063DA2" w:rsidRDefault="00063DA2" w:rsidP="00063DA2">
      <w:pPr>
        <w:spacing w:after="0" w:line="276" w:lineRule="auto"/>
        <w:jc w:val="center"/>
        <w:rPr>
          <w:rFonts w:ascii="Times New Roman" w:eastAsia="Calibri" w:hAnsi="Times New Roman" w:cs="Times New Roman"/>
          <w:sz w:val="26"/>
          <w:szCs w:val="26"/>
          <w:lang w:val="uk-UA"/>
        </w:rPr>
      </w:pPr>
    </w:p>
    <w:p w14:paraId="2B4FC6B6" w14:textId="77777777" w:rsidR="00063DA2" w:rsidRPr="00063DA2" w:rsidRDefault="00063DA2" w:rsidP="00063DA2">
      <w:pPr>
        <w:spacing w:after="0" w:line="276" w:lineRule="auto"/>
        <w:jc w:val="center"/>
        <w:rPr>
          <w:rFonts w:ascii="Times New Roman" w:eastAsia="Calibri" w:hAnsi="Times New Roman" w:cs="Times New Roman"/>
          <w:sz w:val="26"/>
          <w:szCs w:val="26"/>
          <w:lang w:val="uk-UA"/>
        </w:rPr>
      </w:pPr>
    </w:p>
    <w:p w14:paraId="6F55C85F" w14:textId="2E870CFC" w:rsidR="00063DA2" w:rsidRDefault="00063DA2" w:rsidP="00063DA2">
      <w:pPr>
        <w:shd w:val="clear" w:color="auto" w:fill="FFFFFF"/>
        <w:tabs>
          <w:tab w:val="left" w:pos="284"/>
          <w:tab w:val="left" w:pos="1134"/>
        </w:tabs>
        <w:ind w:firstLine="709"/>
        <w:contextualSpacing/>
        <w:jc w:val="center"/>
        <w:rPr>
          <w:rFonts w:ascii="Times New Roman" w:eastAsia="Calibri" w:hAnsi="Times New Roman" w:cs="Times New Roman"/>
          <w:b/>
          <w:sz w:val="24"/>
          <w:szCs w:val="24"/>
          <w:lang w:val="uk-UA"/>
        </w:rPr>
      </w:pPr>
      <w:r w:rsidRPr="00063DA2">
        <w:rPr>
          <w:rFonts w:ascii="Times New Roman" w:eastAsia="Calibri" w:hAnsi="Times New Roman" w:cs="Times New Roman"/>
          <w:sz w:val="26"/>
          <w:szCs w:val="26"/>
          <w:lang w:val="uk-UA"/>
        </w:rPr>
        <w:t>Ковель 2025</w:t>
      </w:r>
    </w:p>
    <w:p w14:paraId="4DB13079" w14:textId="77777777" w:rsidR="00063DA2" w:rsidRDefault="00063DA2" w:rsidP="00632211">
      <w:pPr>
        <w:shd w:val="clear" w:color="auto" w:fill="FFFFFF"/>
        <w:tabs>
          <w:tab w:val="left" w:pos="284"/>
          <w:tab w:val="left" w:pos="1134"/>
        </w:tabs>
        <w:ind w:firstLine="709"/>
        <w:contextualSpacing/>
        <w:jc w:val="center"/>
        <w:rPr>
          <w:rFonts w:ascii="Times New Roman" w:eastAsia="Calibri" w:hAnsi="Times New Roman" w:cs="Times New Roman"/>
          <w:b/>
          <w:sz w:val="24"/>
          <w:szCs w:val="24"/>
          <w:lang w:val="uk-UA"/>
        </w:rPr>
      </w:pPr>
    </w:p>
    <w:p w14:paraId="2FD87BCD" w14:textId="77777777" w:rsidR="00063DA2" w:rsidRDefault="00063DA2" w:rsidP="00632211">
      <w:pPr>
        <w:shd w:val="clear" w:color="auto" w:fill="FFFFFF"/>
        <w:tabs>
          <w:tab w:val="left" w:pos="284"/>
          <w:tab w:val="left" w:pos="1134"/>
        </w:tabs>
        <w:ind w:firstLine="709"/>
        <w:contextualSpacing/>
        <w:jc w:val="center"/>
        <w:rPr>
          <w:rFonts w:ascii="Times New Roman" w:eastAsia="Calibri" w:hAnsi="Times New Roman" w:cs="Times New Roman"/>
          <w:b/>
          <w:sz w:val="24"/>
          <w:szCs w:val="24"/>
          <w:lang w:val="uk-UA"/>
        </w:rPr>
      </w:pPr>
    </w:p>
    <w:p w14:paraId="1BBEF025" w14:textId="219D6FD8" w:rsidR="00632211" w:rsidRPr="00747ED4" w:rsidRDefault="00632211" w:rsidP="00632211">
      <w:pPr>
        <w:shd w:val="clear" w:color="auto" w:fill="FFFFFF"/>
        <w:tabs>
          <w:tab w:val="left" w:pos="284"/>
          <w:tab w:val="left" w:pos="1134"/>
        </w:tabs>
        <w:ind w:firstLine="709"/>
        <w:contextualSpacing/>
        <w:jc w:val="center"/>
        <w:rPr>
          <w:rFonts w:ascii="Times New Roman" w:eastAsia="Calibri" w:hAnsi="Times New Roman" w:cs="Times New Roman"/>
          <w:b/>
          <w:sz w:val="24"/>
          <w:szCs w:val="24"/>
        </w:rPr>
      </w:pPr>
      <w:r w:rsidRPr="00747ED4">
        <w:rPr>
          <w:rFonts w:ascii="Times New Roman" w:eastAsia="Calibri" w:hAnsi="Times New Roman" w:cs="Times New Roman"/>
          <w:b/>
          <w:sz w:val="24"/>
          <w:szCs w:val="24"/>
          <w:lang w:val="uk-UA"/>
        </w:rPr>
        <w:lastRenderedPageBreak/>
        <w:t>Б</w:t>
      </w:r>
      <w:r w:rsidRPr="00747ED4">
        <w:rPr>
          <w:rFonts w:ascii="Times New Roman" w:eastAsia="Calibri" w:hAnsi="Times New Roman" w:cs="Times New Roman"/>
          <w:b/>
          <w:sz w:val="24"/>
          <w:szCs w:val="24"/>
        </w:rPr>
        <w:t>АЗОВА СЕРЕДНЯ ОСВІТА</w:t>
      </w:r>
    </w:p>
    <w:p w14:paraId="070F6CE6" w14:textId="176C7311" w:rsidR="00632211" w:rsidRPr="00747ED4" w:rsidRDefault="000B53CE" w:rsidP="00632211">
      <w:pPr>
        <w:shd w:val="clear" w:color="auto" w:fill="FFFFFF"/>
        <w:tabs>
          <w:tab w:val="left" w:pos="284"/>
          <w:tab w:val="left" w:pos="1134"/>
        </w:tabs>
        <w:ind w:firstLine="709"/>
        <w:contextualSpacing/>
        <w:jc w:val="center"/>
        <w:rPr>
          <w:rFonts w:ascii="Times New Roman" w:eastAsia="Calibri" w:hAnsi="Times New Roman" w:cs="Times New Roman"/>
          <w:b/>
          <w:sz w:val="24"/>
          <w:szCs w:val="24"/>
          <w:lang w:val="uk-UA"/>
        </w:rPr>
      </w:pPr>
      <w:r w:rsidRPr="00747ED4">
        <w:rPr>
          <w:rFonts w:ascii="Times New Roman" w:eastAsia="Calibri" w:hAnsi="Times New Roman" w:cs="Times New Roman"/>
          <w:b/>
          <w:sz w:val="24"/>
          <w:szCs w:val="24"/>
          <w:lang w:val="uk-UA"/>
        </w:rPr>
        <w:t>(5</w:t>
      </w:r>
      <w:r w:rsidR="00D105F0" w:rsidRPr="00747ED4">
        <w:rPr>
          <w:rFonts w:ascii="Times New Roman" w:eastAsia="Calibri" w:hAnsi="Times New Roman" w:cs="Times New Roman"/>
          <w:b/>
          <w:sz w:val="24"/>
          <w:szCs w:val="24"/>
          <w:lang w:val="uk-UA"/>
        </w:rPr>
        <w:t xml:space="preserve"> - </w:t>
      </w:r>
      <w:r w:rsidR="00A56D7B">
        <w:rPr>
          <w:rFonts w:ascii="Times New Roman" w:eastAsia="Calibri" w:hAnsi="Times New Roman" w:cs="Times New Roman"/>
          <w:b/>
          <w:sz w:val="24"/>
          <w:szCs w:val="24"/>
          <w:lang w:val="uk-UA"/>
        </w:rPr>
        <w:t>8</w:t>
      </w:r>
      <w:r w:rsidRPr="00747ED4">
        <w:rPr>
          <w:rFonts w:ascii="Times New Roman" w:eastAsia="Calibri" w:hAnsi="Times New Roman" w:cs="Times New Roman"/>
          <w:b/>
          <w:sz w:val="24"/>
          <w:szCs w:val="24"/>
          <w:lang w:val="uk-UA"/>
        </w:rPr>
        <w:t xml:space="preserve"> клас </w:t>
      </w:r>
      <w:r w:rsidR="00632211" w:rsidRPr="00747ED4">
        <w:rPr>
          <w:rFonts w:ascii="Times New Roman" w:eastAsia="Calibri" w:hAnsi="Times New Roman" w:cs="Times New Roman"/>
          <w:b/>
          <w:sz w:val="24"/>
          <w:szCs w:val="24"/>
          <w:lang w:val="uk-UA"/>
        </w:rPr>
        <w:t>НУШ</w:t>
      </w:r>
      <w:r w:rsidRPr="00747ED4">
        <w:rPr>
          <w:rFonts w:ascii="Times New Roman" w:eastAsia="Calibri" w:hAnsi="Times New Roman" w:cs="Times New Roman"/>
          <w:b/>
          <w:sz w:val="24"/>
          <w:szCs w:val="24"/>
          <w:lang w:val="uk-UA"/>
        </w:rPr>
        <w:t>)</w:t>
      </w:r>
    </w:p>
    <w:p w14:paraId="1E23C851" w14:textId="0A42CDAE" w:rsidR="00BA666F" w:rsidRPr="00BA666F" w:rsidRDefault="00632211" w:rsidP="00E36054">
      <w:pPr>
        <w:spacing w:line="360" w:lineRule="auto"/>
        <w:ind w:firstLine="709"/>
        <w:contextualSpacing/>
        <w:jc w:val="both"/>
        <w:rPr>
          <w:rFonts w:ascii="Times New Roman" w:eastAsia="Calibri" w:hAnsi="Times New Roman" w:cs="Times New Roman"/>
          <w:sz w:val="24"/>
          <w:szCs w:val="24"/>
          <w:lang w:val="uk-UA"/>
        </w:rPr>
      </w:pPr>
      <w:r w:rsidRPr="00747ED4">
        <w:rPr>
          <w:rFonts w:ascii="Times New Roman" w:eastAsia="Calibri" w:hAnsi="Times New Roman" w:cs="Times New Roman"/>
          <w:sz w:val="24"/>
          <w:szCs w:val="24"/>
          <w:lang w:val="uk-UA"/>
        </w:rPr>
        <w:t>О</w:t>
      </w:r>
      <w:r w:rsidRPr="00BA666F">
        <w:rPr>
          <w:rFonts w:ascii="Times New Roman" w:eastAsia="Calibri" w:hAnsi="Times New Roman" w:cs="Times New Roman"/>
          <w:sz w:val="24"/>
          <w:szCs w:val="24"/>
          <w:lang w:val="uk-UA"/>
        </w:rPr>
        <w:t xml:space="preserve">світня програма </w:t>
      </w:r>
      <w:r w:rsidRPr="00747ED4">
        <w:rPr>
          <w:rFonts w:ascii="Times New Roman" w:eastAsia="Calibri" w:hAnsi="Times New Roman" w:cs="Times New Roman"/>
          <w:sz w:val="24"/>
          <w:szCs w:val="24"/>
          <w:lang w:val="uk-UA"/>
        </w:rPr>
        <w:t>складена відповідно до</w:t>
      </w:r>
      <w:r w:rsidRPr="00BA666F">
        <w:rPr>
          <w:rFonts w:ascii="Times New Roman" w:eastAsia="Calibri" w:hAnsi="Times New Roman" w:cs="Times New Roman"/>
          <w:sz w:val="24"/>
          <w:szCs w:val="24"/>
          <w:lang w:val="uk-UA"/>
        </w:rPr>
        <w:t xml:space="preserve"> </w:t>
      </w:r>
      <w:r w:rsidR="00BA666F" w:rsidRPr="00BA666F">
        <w:rPr>
          <w:rFonts w:ascii="Times New Roman" w:eastAsia="Calibri" w:hAnsi="Times New Roman" w:cs="Times New Roman"/>
          <w:sz w:val="24"/>
          <w:szCs w:val="24"/>
          <w:lang w:val="uk-UA"/>
        </w:rPr>
        <w:t>Типов</w:t>
      </w:r>
      <w:r w:rsidR="00BA666F">
        <w:rPr>
          <w:rFonts w:ascii="Times New Roman" w:eastAsia="Calibri" w:hAnsi="Times New Roman" w:cs="Times New Roman"/>
          <w:sz w:val="24"/>
          <w:szCs w:val="24"/>
          <w:lang w:val="uk-UA"/>
        </w:rPr>
        <w:t>ої</w:t>
      </w:r>
      <w:r w:rsidR="00BA666F" w:rsidRPr="00BA666F">
        <w:rPr>
          <w:rFonts w:ascii="Times New Roman" w:eastAsia="Calibri" w:hAnsi="Times New Roman" w:cs="Times New Roman"/>
          <w:sz w:val="24"/>
          <w:szCs w:val="24"/>
          <w:lang w:val="uk-UA"/>
        </w:rPr>
        <w:t xml:space="preserve"> освітн</w:t>
      </w:r>
      <w:r w:rsidR="00BA666F">
        <w:rPr>
          <w:rFonts w:ascii="Times New Roman" w:eastAsia="Calibri" w:hAnsi="Times New Roman" w:cs="Times New Roman"/>
          <w:sz w:val="24"/>
          <w:szCs w:val="24"/>
          <w:lang w:val="uk-UA"/>
        </w:rPr>
        <w:t>ьої</w:t>
      </w:r>
      <w:r w:rsidR="00BA666F" w:rsidRPr="00BA666F">
        <w:rPr>
          <w:rFonts w:ascii="Times New Roman" w:eastAsia="Calibri" w:hAnsi="Times New Roman" w:cs="Times New Roman"/>
          <w:sz w:val="24"/>
          <w:szCs w:val="24"/>
          <w:lang w:val="uk-UA"/>
        </w:rPr>
        <w:t xml:space="preserve"> програм</w:t>
      </w:r>
      <w:r w:rsidR="00BA666F">
        <w:rPr>
          <w:rFonts w:ascii="Times New Roman" w:eastAsia="Calibri" w:hAnsi="Times New Roman" w:cs="Times New Roman"/>
          <w:sz w:val="24"/>
          <w:szCs w:val="24"/>
          <w:lang w:val="uk-UA"/>
        </w:rPr>
        <w:t>и</w:t>
      </w:r>
      <w:r w:rsidR="00BA666F" w:rsidRPr="00BA666F">
        <w:rPr>
          <w:rFonts w:ascii="Times New Roman" w:eastAsia="Calibri" w:hAnsi="Times New Roman" w:cs="Times New Roman"/>
          <w:sz w:val="24"/>
          <w:szCs w:val="24"/>
          <w:lang w:val="uk-UA"/>
        </w:rPr>
        <w:t xml:space="preserve"> </w:t>
      </w:r>
      <w:r w:rsidR="00D61969" w:rsidRPr="00D61969">
        <w:rPr>
          <w:rFonts w:ascii="Times New Roman" w:eastAsia="Calibri" w:hAnsi="Times New Roman" w:cs="Times New Roman"/>
          <w:sz w:val="24"/>
          <w:szCs w:val="24"/>
          <w:lang w:val="uk-UA" w:bidi="uk-UA"/>
        </w:rPr>
        <w:t>для 5-9 класів закладів загальної середньої освіти, затвердженої наказом Міністерства освіти і науки України від 19,02,2021 №235</w:t>
      </w:r>
      <w:r w:rsidR="00D61969">
        <w:rPr>
          <w:rFonts w:ascii="Times New Roman" w:eastAsia="Calibri" w:hAnsi="Times New Roman" w:cs="Times New Roman"/>
          <w:sz w:val="24"/>
          <w:szCs w:val="24"/>
          <w:lang w:val="uk-UA" w:bidi="uk-UA"/>
        </w:rPr>
        <w:t xml:space="preserve"> (зі змінами - н</w:t>
      </w:r>
      <w:r w:rsidR="00BA666F" w:rsidRPr="00BA666F">
        <w:rPr>
          <w:rFonts w:ascii="Times New Roman" w:eastAsia="Calibri" w:hAnsi="Times New Roman" w:cs="Times New Roman"/>
          <w:sz w:val="24"/>
          <w:szCs w:val="24"/>
          <w:lang w:val="uk-UA"/>
        </w:rPr>
        <w:t>аказ МОН № 1120 від 09.08.2024 року «Про</w:t>
      </w:r>
      <w:r w:rsidR="00BA666F">
        <w:rPr>
          <w:rFonts w:ascii="Times New Roman" w:eastAsia="Calibri" w:hAnsi="Times New Roman" w:cs="Times New Roman"/>
          <w:sz w:val="24"/>
          <w:szCs w:val="24"/>
          <w:lang w:val="uk-UA"/>
        </w:rPr>
        <w:t xml:space="preserve"> </w:t>
      </w:r>
      <w:r w:rsidR="00BA666F" w:rsidRPr="00BA666F">
        <w:rPr>
          <w:rFonts w:ascii="Times New Roman" w:eastAsia="Calibri" w:hAnsi="Times New Roman" w:cs="Times New Roman"/>
          <w:sz w:val="24"/>
          <w:szCs w:val="24"/>
          <w:lang w:val="uk-UA"/>
        </w:rPr>
        <w:t>внесення змін до типової освітньої програми для 5–9 класів закладів загальної</w:t>
      </w:r>
      <w:r w:rsidR="00BA666F">
        <w:rPr>
          <w:rFonts w:ascii="Times New Roman" w:eastAsia="Calibri" w:hAnsi="Times New Roman" w:cs="Times New Roman"/>
          <w:sz w:val="24"/>
          <w:szCs w:val="24"/>
          <w:lang w:val="uk-UA"/>
        </w:rPr>
        <w:t xml:space="preserve"> </w:t>
      </w:r>
      <w:r w:rsidR="00BA666F" w:rsidRPr="00BA666F">
        <w:rPr>
          <w:rFonts w:ascii="Times New Roman" w:eastAsia="Calibri" w:hAnsi="Times New Roman" w:cs="Times New Roman"/>
          <w:sz w:val="24"/>
          <w:szCs w:val="24"/>
          <w:lang w:val="uk-UA"/>
        </w:rPr>
        <w:t>середньої освіти»</w:t>
      </w:r>
      <w:r w:rsidR="00D61969">
        <w:rPr>
          <w:rFonts w:ascii="Times New Roman" w:eastAsia="Calibri" w:hAnsi="Times New Roman" w:cs="Times New Roman"/>
          <w:sz w:val="24"/>
          <w:szCs w:val="24"/>
          <w:lang w:val="uk-UA"/>
        </w:rPr>
        <w:t>)</w:t>
      </w:r>
    </w:p>
    <w:p w14:paraId="7799B464" w14:textId="5D338FE2" w:rsidR="00632211" w:rsidRPr="00747ED4" w:rsidRDefault="00632211" w:rsidP="00E36054">
      <w:pPr>
        <w:spacing w:line="360" w:lineRule="auto"/>
        <w:ind w:firstLine="709"/>
        <w:contextualSpacing/>
        <w:jc w:val="both"/>
        <w:rPr>
          <w:rFonts w:ascii="Times New Roman" w:eastAsia="Calibri" w:hAnsi="Times New Roman" w:cs="Times New Roman"/>
          <w:sz w:val="24"/>
          <w:szCs w:val="24"/>
          <w:lang w:val="uk-UA"/>
        </w:rPr>
      </w:pPr>
      <w:r w:rsidRPr="00747ED4">
        <w:rPr>
          <w:rFonts w:ascii="Times New Roman" w:eastAsia="Calibri" w:hAnsi="Times New Roman" w:cs="Times New Roman"/>
          <w:sz w:val="24"/>
          <w:szCs w:val="24"/>
          <w:lang w:val="uk-UA"/>
        </w:rPr>
        <w:t xml:space="preserve">Освітня програма окреслює обов’язкові та рекомендовані підходи до розроблення закладами загальної середньої освіти та використання ними в освітній діяльності освітніх програм на кожному циклі (адаптаційний цикл та цикл базового предметного навчання) базової середньої освіти. </w:t>
      </w:r>
    </w:p>
    <w:p w14:paraId="09FD20F5" w14:textId="15F4397E" w:rsidR="00632211" w:rsidRPr="00747ED4" w:rsidRDefault="00632211" w:rsidP="00E36054">
      <w:pPr>
        <w:spacing w:line="360" w:lineRule="auto"/>
        <w:ind w:firstLine="709"/>
        <w:contextualSpacing/>
        <w:jc w:val="both"/>
        <w:rPr>
          <w:rFonts w:ascii="Times New Roman" w:eastAsia="Calibri" w:hAnsi="Times New Roman" w:cs="Times New Roman"/>
          <w:sz w:val="24"/>
          <w:szCs w:val="24"/>
          <w:lang w:val="uk-UA"/>
        </w:rPr>
      </w:pPr>
      <w:r w:rsidRPr="00747ED4">
        <w:rPr>
          <w:rFonts w:ascii="Times New Roman" w:eastAsia="Calibri" w:hAnsi="Times New Roman" w:cs="Times New Roman"/>
          <w:sz w:val="24"/>
          <w:szCs w:val="24"/>
          <w:lang w:val="uk-UA"/>
        </w:rPr>
        <w:t>Під час розроблення освітньої програми враховано гарантовані державою права щодо академічної, організаційної, фінансової і кадрової автономії закладів освіти, а також права педагогічних працівників на академічну свободу.</w:t>
      </w:r>
    </w:p>
    <w:p w14:paraId="7083B1EE" w14:textId="7923994C" w:rsidR="00632211" w:rsidRPr="00747ED4" w:rsidRDefault="00632211" w:rsidP="00E36054">
      <w:pPr>
        <w:spacing w:line="360" w:lineRule="auto"/>
        <w:ind w:firstLine="709"/>
        <w:contextualSpacing/>
        <w:jc w:val="both"/>
        <w:rPr>
          <w:rFonts w:ascii="Times New Roman" w:eastAsia="Calibri" w:hAnsi="Times New Roman" w:cs="Times New Roman"/>
          <w:sz w:val="24"/>
          <w:szCs w:val="24"/>
          <w:lang w:val="uk-UA"/>
        </w:rPr>
      </w:pPr>
      <w:r w:rsidRPr="00747ED4">
        <w:rPr>
          <w:rFonts w:ascii="Times New Roman" w:eastAsia="Calibri" w:hAnsi="Times New Roman" w:cs="Times New Roman"/>
          <w:sz w:val="24"/>
          <w:szCs w:val="24"/>
          <w:lang w:val="uk-UA"/>
        </w:rPr>
        <w:t>Освітня програма, розроблена на основі Типової освітньої програми, відповідно до частини третьої статті 11 Закону України «Про повну загальну середню освіту»:</w:t>
      </w:r>
    </w:p>
    <w:p w14:paraId="0DB7A958" w14:textId="77777777" w:rsidR="00632211" w:rsidRPr="00747ED4" w:rsidRDefault="00632211" w:rsidP="00E36054">
      <w:pPr>
        <w:pStyle w:val="a3"/>
        <w:numPr>
          <w:ilvl w:val="0"/>
          <w:numId w:val="9"/>
        </w:numPr>
        <w:spacing w:line="360" w:lineRule="auto"/>
        <w:jc w:val="both"/>
        <w:rPr>
          <w:rFonts w:ascii="Times New Roman" w:eastAsia="Calibri" w:hAnsi="Times New Roman" w:cs="Times New Roman"/>
          <w:sz w:val="24"/>
          <w:szCs w:val="24"/>
          <w:lang w:val="uk-UA"/>
        </w:rPr>
      </w:pPr>
      <w:r w:rsidRPr="00747ED4">
        <w:rPr>
          <w:rFonts w:ascii="Times New Roman" w:eastAsia="Calibri" w:hAnsi="Times New Roman" w:cs="Times New Roman"/>
          <w:sz w:val="24"/>
          <w:szCs w:val="24"/>
          <w:lang w:val="uk-UA"/>
        </w:rPr>
        <w:t xml:space="preserve">відповідає структурі Типової освітньої програми та визначеним нею вимогам до осіб, які можуть розпочати навчання за освітньою програмою закладу освіти; визначає (в обсязі не меншому ніж встановлено Типовою освітньою програмою) загальний обсяг навчального навантаження на адаптаційному циклі та циклі базового предметного навчання (в годинах), його розподіл між освітніми галузями за роками навчання; </w:t>
      </w:r>
    </w:p>
    <w:p w14:paraId="72B4B536" w14:textId="77777777" w:rsidR="00632211" w:rsidRPr="00747ED4" w:rsidRDefault="00632211" w:rsidP="00E36054">
      <w:pPr>
        <w:pStyle w:val="a3"/>
        <w:numPr>
          <w:ilvl w:val="0"/>
          <w:numId w:val="9"/>
        </w:numPr>
        <w:spacing w:line="360" w:lineRule="auto"/>
        <w:jc w:val="both"/>
        <w:rPr>
          <w:rFonts w:ascii="Times New Roman" w:eastAsia="Calibri" w:hAnsi="Times New Roman" w:cs="Times New Roman"/>
          <w:sz w:val="24"/>
          <w:szCs w:val="24"/>
          <w:lang w:val="uk-UA"/>
        </w:rPr>
      </w:pPr>
      <w:r w:rsidRPr="00747ED4">
        <w:rPr>
          <w:rFonts w:ascii="Times New Roman" w:eastAsia="Calibri" w:hAnsi="Times New Roman" w:cs="Times New Roman"/>
          <w:sz w:val="24"/>
          <w:szCs w:val="24"/>
          <w:lang w:val="uk-UA"/>
        </w:rPr>
        <w:t xml:space="preserve">містить навчальний план, що ґрунтується на одному з варіантів типових навчальних планів Типової освітньої програми і може передбачати перерозподіл годин (у визначеному обсязі) між обов’язковими для вивчення навчальними предметами (крім української мови та фізичної культури) певної освітньої галузі, які можуть вивчатися окремо та/або інтегровано з іншими навчальними предметами; </w:t>
      </w:r>
    </w:p>
    <w:p w14:paraId="2116AE43" w14:textId="77777777" w:rsidR="00632211" w:rsidRPr="00747ED4" w:rsidRDefault="00632211" w:rsidP="00E36054">
      <w:pPr>
        <w:pStyle w:val="a3"/>
        <w:numPr>
          <w:ilvl w:val="0"/>
          <w:numId w:val="9"/>
        </w:numPr>
        <w:spacing w:line="360" w:lineRule="auto"/>
        <w:jc w:val="both"/>
        <w:rPr>
          <w:rFonts w:ascii="Times New Roman" w:eastAsia="Calibri" w:hAnsi="Times New Roman" w:cs="Times New Roman"/>
          <w:sz w:val="24"/>
          <w:szCs w:val="24"/>
          <w:lang w:val="uk-UA"/>
        </w:rPr>
      </w:pPr>
      <w:r w:rsidRPr="00747ED4">
        <w:rPr>
          <w:rFonts w:ascii="Times New Roman" w:eastAsia="Calibri" w:hAnsi="Times New Roman" w:cs="Times New Roman"/>
          <w:sz w:val="24"/>
          <w:szCs w:val="24"/>
          <w:lang w:val="uk-UA"/>
        </w:rPr>
        <w:t xml:space="preserve">містить перелік модельних навчальних програм, що використовуються закладом освіти в освітньому процесі, та/або навчальних програм, затверджених педагогічною радою, що мають містити опис результатів навчання учнів з навчальних предметів (інтегрованих курсів) в обсязі не меншому, ніж встановлено відповідними модельними навчальними програмами; </w:t>
      </w:r>
    </w:p>
    <w:p w14:paraId="554E582F" w14:textId="0F0F3EB8" w:rsidR="00632211" w:rsidRPr="00747ED4" w:rsidRDefault="00632211" w:rsidP="00E36054">
      <w:pPr>
        <w:pStyle w:val="a3"/>
        <w:numPr>
          <w:ilvl w:val="0"/>
          <w:numId w:val="9"/>
        </w:numPr>
        <w:spacing w:line="360" w:lineRule="auto"/>
        <w:jc w:val="both"/>
        <w:rPr>
          <w:rFonts w:ascii="Times New Roman" w:eastAsia="Calibri" w:hAnsi="Times New Roman" w:cs="Times New Roman"/>
          <w:sz w:val="24"/>
          <w:szCs w:val="24"/>
          <w:lang w:val="uk-UA"/>
        </w:rPr>
      </w:pPr>
      <w:r w:rsidRPr="00747ED4">
        <w:rPr>
          <w:rFonts w:ascii="Times New Roman" w:eastAsia="Calibri" w:hAnsi="Times New Roman" w:cs="Times New Roman"/>
          <w:sz w:val="24"/>
          <w:szCs w:val="24"/>
          <w:lang w:val="uk-UA"/>
        </w:rPr>
        <w:t>містить опис форм організації освітнього процесу та інструментарію оцінювання.</w:t>
      </w:r>
    </w:p>
    <w:p w14:paraId="68BF972D" w14:textId="77777777" w:rsidR="00E36054" w:rsidRDefault="00632211" w:rsidP="00E36054">
      <w:pPr>
        <w:pStyle w:val="a3"/>
        <w:spacing w:line="360" w:lineRule="auto"/>
        <w:jc w:val="center"/>
        <w:rPr>
          <w:rFonts w:ascii="Times New Roman" w:eastAsia="Calibri" w:hAnsi="Times New Roman" w:cs="Times New Roman"/>
          <w:b/>
          <w:bCs/>
          <w:sz w:val="24"/>
          <w:szCs w:val="24"/>
          <w:lang w:val="uk-UA"/>
        </w:rPr>
      </w:pPr>
      <w:r w:rsidRPr="00747ED4">
        <w:rPr>
          <w:rFonts w:ascii="Times New Roman" w:eastAsia="Calibri" w:hAnsi="Times New Roman" w:cs="Times New Roman"/>
          <w:b/>
          <w:bCs/>
          <w:sz w:val="24"/>
          <w:szCs w:val="24"/>
          <w:lang w:val="uk-UA"/>
        </w:rPr>
        <w:t xml:space="preserve">Вимоги до осіб, які можуть розпочати навчання </w:t>
      </w:r>
    </w:p>
    <w:p w14:paraId="56E5C700" w14:textId="3BAFF7BB" w:rsidR="00632211" w:rsidRPr="00747ED4" w:rsidRDefault="00632211" w:rsidP="00E36054">
      <w:pPr>
        <w:pStyle w:val="a3"/>
        <w:spacing w:line="360" w:lineRule="auto"/>
        <w:jc w:val="center"/>
        <w:rPr>
          <w:rFonts w:ascii="Times New Roman" w:eastAsia="Calibri" w:hAnsi="Times New Roman" w:cs="Times New Roman"/>
          <w:b/>
          <w:bCs/>
          <w:sz w:val="24"/>
          <w:szCs w:val="24"/>
          <w:lang w:val="uk-UA"/>
        </w:rPr>
      </w:pPr>
      <w:r w:rsidRPr="00747ED4">
        <w:rPr>
          <w:rFonts w:ascii="Times New Roman" w:eastAsia="Calibri" w:hAnsi="Times New Roman" w:cs="Times New Roman"/>
          <w:b/>
          <w:bCs/>
          <w:sz w:val="24"/>
          <w:szCs w:val="24"/>
          <w:lang w:val="uk-UA"/>
        </w:rPr>
        <w:t>за освітньою</w:t>
      </w:r>
      <w:r w:rsidR="00BC0CFC" w:rsidRPr="00747ED4">
        <w:rPr>
          <w:rFonts w:ascii="Times New Roman" w:eastAsia="Calibri" w:hAnsi="Times New Roman" w:cs="Times New Roman"/>
          <w:b/>
          <w:bCs/>
          <w:sz w:val="24"/>
          <w:szCs w:val="24"/>
          <w:lang w:val="uk-UA"/>
        </w:rPr>
        <w:t xml:space="preserve"> </w:t>
      </w:r>
      <w:r w:rsidRPr="00747ED4">
        <w:rPr>
          <w:rFonts w:ascii="Times New Roman" w:eastAsia="Calibri" w:hAnsi="Times New Roman" w:cs="Times New Roman"/>
          <w:b/>
          <w:bCs/>
          <w:sz w:val="24"/>
          <w:szCs w:val="24"/>
          <w:lang w:val="uk-UA"/>
        </w:rPr>
        <w:t>Програмою</w:t>
      </w:r>
    </w:p>
    <w:p w14:paraId="2BFFC291" w14:textId="6758E830" w:rsidR="00AF30CA" w:rsidRPr="00747ED4" w:rsidRDefault="00AF30CA" w:rsidP="00E36054">
      <w:pPr>
        <w:spacing w:line="360" w:lineRule="auto"/>
        <w:ind w:firstLine="708"/>
        <w:contextualSpacing/>
        <w:jc w:val="both"/>
        <w:rPr>
          <w:rFonts w:ascii="Times New Roman" w:eastAsia="Calibri" w:hAnsi="Times New Roman" w:cs="Times New Roman"/>
          <w:sz w:val="24"/>
          <w:szCs w:val="24"/>
          <w:lang w:val="uk-UA"/>
        </w:rPr>
      </w:pPr>
      <w:r w:rsidRPr="00747ED4">
        <w:rPr>
          <w:rFonts w:ascii="Times New Roman" w:eastAsia="Calibri" w:hAnsi="Times New Roman" w:cs="Times New Roman"/>
          <w:sz w:val="24"/>
          <w:szCs w:val="24"/>
          <w:lang w:val="uk-UA"/>
        </w:rPr>
        <w:t xml:space="preserve">Навчання за освітньою програмою базової середньої освіти можуть розпочинати учні й учениці, які на момент зарахування (переведення) до закладу загальної середньої освіти, що забезпечує здобуття відповідного рівня повної загальної середньої освіти, досягли результатів </w:t>
      </w:r>
      <w:r w:rsidRPr="00747ED4">
        <w:rPr>
          <w:rFonts w:ascii="Times New Roman" w:eastAsia="Calibri" w:hAnsi="Times New Roman" w:cs="Times New Roman"/>
          <w:sz w:val="24"/>
          <w:szCs w:val="24"/>
          <w:lang w:val="uk-UA"/>
        </w:rPr>
        <w:lastRenderedPageBreak/>
        <w:t>навчання, визначених у Державному стандарті початкової освіти, що підтверджено відповідним документом (свідоцтвом досягнень, свідоцтвом про початкову освіту).</w:t>
      </w:r>
    </w:p>
    <w:p w14:paraId="42DD99B7" w14:textId="09DEB387" w:rsidR="00AF30CA" w:rsidRPr="00747ED4" w:rsidRDefault="00AF30CA" w:rsidP="00E36054">
      <w:pPr>
        <w:spacing w:line="360" w:lineRule="auto"/>
        <w:ind w:firstLine="708"/>
        <w:contextualSpacing/>
        <w:jc w:val="both"/>
        <w:rPr>
          <w:rFonts w:ascii="Times New Roman" w:eastAsia="Calibri" w:hAnsi="Times New Roman" w:cs="Times New Roman"/>
          <w:sz w:val="24"/>
          <w:szCs w:val="24"/>
          <w:lang w:val="uk-UA"/>
        </w:rPr>
      </w:pPr>
      <w:r w:rsidRPr="00747ED4">
        <w:rPr>
          <w:rFonts w:ascii="Times New Roman" w:eastAsia="Calibri" w:hAnsi="Times New Roman" w:cs="Times New Roman"/>
          <w:sz w:val="24"/>
          <w:szCs w:val="24"/>
          <w:lang w:val="uk-UA"/>
        </w:rPr>
        <w:t>Визнання результатів навчання здобувачів освіти, які в умовах воєнного стану вимушено виїхали за межі України та повернулися в Україну, здійснюється в порядку, визначеному педагогічною радою закладу освіти, із урахуванням рекомендацій Міністерства освіти і науки України (наказ МОН від 02.08.2024 № 1093).</w:t>
      </w:r>
    </w:p>
    <w:p w14:paraId="77706BAF" w14:textId="4D569597" w:rsidR="00AF30CA" w:rsidRPr="00747ED4" w:rsidRDefault="00AF30CA" w:rsidP="00E36054">
      <w:pPr>
        <w:spacing w:line="360" w:lineRule="auto"/>
        <w:ind w:firstLine="708"/>
        <w:contextualSpacing/>
        <w:jc w:val="both"/>
        <w:rPr>
          <w:rFonts w:ascii="Times New Roman" w:eastAsia="Calibri" w:hAnsi="Times New Roman" w:cs="Times New Roman"/>
          <w:sz w:val="24"/>
          <w:szCs w:val="24"/>
          <w:lang w:val="uk-UA"/>
        </w:rPr>
      </w:pPr>
      <w:r w:rsidRPr="00747ED4">
        <w:rPr>
          <w:rFonts w:ascii="Times New Roman" w:eastAsia="Calibri" w:hAnsi="Times New Roman" w:cs="Times New Roman"/>
          <w:sz w:val="24"/>
          <w:szCs w:val="24"/>
          <w:lang w:val="uk-UA"/>
        </w:rPr>
        <w:t>Визнання результатів навчання здобувачів освіти із числа внутрішньо переміщених осіб може бути здійснено на основі довідки або іншого документа, виданого закладом освіти, у якому дитина здобувала освіту за місцем тимчасового перебування.</w:t>
      </w:r>
    </w:p>
    <w:p w14:paraId="48C2F1EF" w14:textId="0F43B405" w:rsidR="00632211" w:rsidRPr="00747ED4" w:rsidRDefault="00AF30CA" w:rsidP="00E36054">
      <w:pPr>
        <w:spacing w:line="360" w:lineRule="auto"/>
        <w:ind w:firstLine="708"/>
        <w:contextualSpacing/>
        <w:jc w:val="both"/>
        <w:rPr>
          <w:rFonts w:ascii="Times New Roman" w:eastAsia="Calibri" w:hAnsi="Times New Roman" w:cs="Times New Roman"/>
          <w:sz w:val="24"/>
          <w:szCs w:val="24"/>
          <w:lang w:val="uk-UA"/>
        </w:rPr>
      </w:pPr>
      <w:r w:rsidRPr="00747ED4">
        <w:rPr>
          <w:rFonts w:ascii="Times New Roman" w:eastAsia="Calibri" w:hAnsi="Times New Roman" w:cs="Times New Roman"/>
          <w:sz w:val="24"/>
          <w:szCs w:val="24"/>
          <w:lang w:val="uk-UA"/>
        </w:rPr>
        <w:t xml:space="preserve">У разі відсутності результатів річного оцінювання з будь-яких навчальних предметів за рівень початкової освіти учні повинні пройти відповідне оцінювання впродовж першого семестру навчального року. </w:t>
      </w:r>
      <w:r w:rsidR="00632211" w:rsidRPr="00747ED4">
        <w:rPr>
          <w:rFonts w:ascii="Times New Roman" w:eastAsia="Calibri" w:hAnsi="Times New Roman" w:cs="Times New Roman"/>
          <w:sz w:val="24"/>
          <w:szCs w:val="24"/>
          <w:lang w:val="uk-UA"/>
        </w:rPr>
        <w:t xml:space="preserve">У разі відсутності результатів річного оцінювання з будь-яких предметів та/або державної підсумкової атестації за рівень початкової освіти учні повинні пройти відповідне оцінювання упродовж першого семестру навчального року. </w:t>
      </w:r>
    </w:p>
    <w:p w14:paraId="63CE8A61" w14:textId="77777777" w:rsidR="00632211" w:rsidRPr="00747ED4" w:rsidRDefault="00632211" w:rsidP="00E36054">
      <w:pPr>
        <w:spacing w:line="360" w:lineRule="auto"/>
        <w:ind w:firstLine="708"/>
        <w:contextualSpacing/>
        <w:jc w:val="both"/>
        <w:rPr>
          <w:rFonts w:ascii="Times New Roman" w:eastAsia="Calibri" w:hAnsi="Times New Roman" w:cs="Times New Roman"/>
          <w:sz w:val="24"/>
          <w:szCs w:val="24"/>
          <w:lang w:val="uk-UA"/>
        </w:rPr>
      </w:pPr>
      <w:r w:rsidRPr="00747ED4">
        <w:rPr>
          <w:rFonts w:ascii="Times New Roman" w:eastAsia="Calibri" w:hAnsi="Times New Roman" w:cs="Times New Roman"/>
          <w:sz w:val="24"/>
          <w:szCs w:val="24"/>
          <w:lang w:val="uk-UA"/>
        </w:rPr>
        <w:t xml:space="preserve">Для проведення оцінювання наказом керівника закладу освіти створюється комісія, затверджується її склад (голова та члени комісії), а також графік проведення оцінювання та перелік завдань з навчальних предметів. </w:t>
      </w:r>
    </w:p>
    <w:p w14:paraId="1144E1A9" w14:textId="6DD9EA5A" w:rsidR="00632211" w:rsidRPr="00747ED4" w:rsidRDefault="00632211" w:rsidP="00E36054">
      <w:pPr>
        <w:spacing w:line="360" w:lineRule="auto"/>
        <w:ind w:firstLine="708"/>
        <w:contextualSpacing/>
        <w:jc w:val="both"/>
        <w:rPr>
          <w:rFonts w:ascii="Times New Roman" w:eastAsia="Calibri" w:hAnsi="Times New Roman" w:cs="Times New Roman"/>
          <w:sz w:val="24"/>
          <w:szCs w:val="24"/>
          <w:lang w:val="uk-UA"/>
        </w:rPr>
      </w:pPr>
      <w:r w:rsidRPr="00747ED4">
        <w:rPr>
          <w:rFonts w:ascii="Times New Roman" w:eastAsia="Calibri" w:hAnsi="Times New Roman" w:cs="Times New Roman"/>
          <w:sz w:val="24"/>
          <w:szCs w:val="24"/>
          <w:lang w:val="uk-UA"/>
        </w:rPr>
        <w:t>Протокол оцінювання рівня навчальних досягнень складається за формою згідно з додатком 2 до Положення про індивідуальну форму здобуття загальної середньої освіти, затвердженого наказом Міністерства освіти і науки України</w:t>
      </w:r>
      <w:r w:rsidR="000B53CE" w:rsidRPr="00747ED4">
        <w:rPr>
          <w:rFonts w:ascii="Times New Roman" w:eastAsia="Calibri" w:hAnsi="Times New Roman" w:cs="Times New Roman"/>
          <w:sz w:val="24"/>
          <w:szCs w:val="24"/>
          <w:lang w:val="uk-UA"/>
        </w:rPr>
        <w:t xml:space="preserve"> </w:t>
      </w:r>
      <w:r w:rsidRPr="00747ED4">
        <w:rPr>
          <w:rFonts w:ascii="Times New Roman" w:eastAsia="Calibri" w:hAnsi="Times New Roman" w:cs="Times New Roman"/>
          <w:sz w:val="24"/>
          <w:szCs w:val="24"/>
          <w:lang w:val="uk-UA"/>
        </w:rPr>
        <w:t>12 січня 2016 року № 8 (у редакції наказу Міністерства освіти і науки України</w:t>
      </w:r>
      <w:r w:rsidR="000B53CE" w:rsidRPr="00747ED4">
        <w:rPr>
          <w:rFonts w:ascii="Times New Roman" w:eastAsia="Calibri" w:hAnsi="Times New Roman" w:cs="Times New Roman"/>
          <w:sz w:val="24"/>
          <w:szCs w:val="24"/>
          <w:lang w:val="uk-UA"/>
        </w:rPr>
        <w:t xml:space="preserve"> </w:t>
      </w:r>
      <w:r w:rsidRPr="00747ED4">
        <w:rPr>
          <w:rFonts w:ascii="Times New Roman" w:eastAsia="Calibri" w:hAnsi="Times New Roman" w:cs="Times New Roman"/>
          <w:sz w:val="24"/>
          <w:szCs w:val="24"/>
          <w:lang w:val="uk-UA"/>
        </w:rPr>
        <w:t>від 10 липня 2019 року № 955), зареєстрованого в Міністерстві юстиції України</w:t>
      </w:r>
      <w:r w:rsidR="000B53CE" w:rsidRPr="00747ED4">
        <w:rPr>
          <w:rFonts w:ascii="Times New Roman" w:eastAsia="Calibri" w:hAnsi="Times New Roman" w:cs="Times New Roman"/>
          <w:sz w:val="24"/>
          <w:szCs w:val="24"/>
          <w:lang w:val="uk-UA"/>
        </w:rPr>
        <w:t xml:space="preserve"> </w:t>
      </w:r>
      <w:r w:rsidRPr="00747ED4">
        <w:rPr>
          <w:rFonts w:ascii="Times New Roman" w:eastAsia="Calibri" w:hAnsi="Times New Roman" w:cs="Times New Roman"/>
          <w:sz w:val="24"/>
          <w:szCs w:val="24"/>
          <w:lang w:val="uk-UA"/>
        </w:rPr>
        <w:t>03 лютого 2016 р. за № 184/28314.</w:t>
      </w:r>
    </w:p>
    <w:p w14:paraId="5EB5C9DB" w14:textId="13179007" w:rsidR="00632211" w:rsidRPr="00747ED4" w:rsidRDefault="00632211" w:rsidP="00E36054">
      <w:pPr>
        <w:spacing w:line="360" w:lineRule="auto"/>
        <w:contextualSpacing/>
        <w:jc w:val="both"/>
        <w:rPr>
          <w:rFonts w:ascii="Times New Roman" w:eastAsia="Calibri" w:hAnsi="Times New Roman" w:cs="Times New Roman"/>
          <w:sz w:val="24"/>
          <w:szCs w:val="24"/>
        </w:rPr>
      </w:pPr>
      <w:r w:rsidRPr="00747ED4">
        <w:rPr>
          <w:rFonts w:ascii="Times New Roman" w:eastAsia="Calibri" w:hAnsi="Times New Roman" w:cs="Times New Roman"/>
          <w:b/>
          <w:bCs/>
          <w:sz w:val="24"/>
          <w:szCs w:val="24"/>
        </w:rPr>
        <w:t>Освітню програму укладено за такими освітніми галузями</w:t>
      </w:r>
      <w:r w:rsidRPr="00747ED4">
        <w:rPr>
          <w:rFonts w:ascii="Times New Roman" w:eastAsia="Calibri" w:hAnsi="Times New Roman" w:cs="Times New Roman"/>
          <w:sz w:val="24"/>
          <w:szCs w:val="24"/>
        </w:rPr>
        <w:t>:</w:t>
      </w:r>
    </w:p>
    <w:p w14:paraId="7F0DCDD7" w14:textId="6300BAEF" w:rsidR="00632211" w:rsidRPr="00747ED4" w:rsidRDefault="000B53CE" w:rsidP="00E36054">
      <w:pPr>
        <w:spacing w:line="360" w:lineRule="auto"/>
        <w:ind w:left="709"/>
        <w:contextualSpacing/>
        <w:jc w:val="both"/>
        <w:rPr>
          <w:rFonts w:ascii="Times New Roman" w:eastAsia="Calibri" w:hAnsi="Times New Roman" w:cs="Times New Roman"/>
          <w:sz w:val="24"/>
          <w:szCs w:val="24"/>
          <w:lang w:val="uk-UA"/>
        </w:rPr>
      </w:pPr>
      <w:r w:rsidRPr="00747ED4">
        <w:rPr>
          <w:rFonts w:ascii="Times New Roman" w:eastAsia="Calibri" w:hAnsi="Times New Roman" w:cs="Times New Roman"/>
          <w:sz w:val="24"/>
          <w:szCs w:val="24"/>
        </w:rPr>
        <w:t>Мовно</w:t>
      </w:r>
      <w:r w:rsidRPr="00747ED4">
        <w:rPr>
          <w:rFonts w:ascii="Times New Roman" w:eastAsia="Calibri" w:hAnsi="Times New Roman" w:cs="Times New Roman"/>
          <w:sz w:val="24"/>
          <w:szCs w:val="24"/>
          <w:lang w:val="uk-UA"/>
        </w:rPr>
        <w:t xml:space="preserve"> </w:t>
      </w:r>
      <w:r w:rsidRPr="00747ED4">
        <w:rPr>
          <w:rFonts w:ascii="Times New Roman" w:eastAsia="Calibri" w:hAnsi="Times New Roman" w:cs="Times New Roman"/>
          <w:sz w:val="24"/>
          <w:szCs w:val="24"/>
        </w:rPr>
        <w:t>-</w:t>
      </w:r>
      <w:r w:rsidRPr="00747ED4">
        <w:rPr>
          <w:rFonts w:ascii="Times New Roman" w:eastAsia="Calibri" w:hAnsi="Times New Roman" w:cs="Times New Roman"/>
          <w:sz w:val="24"/>
          <w:szCs w:val="24"/>
          <w:lang w:val="uk-UA"/>
        </w:rPr>
        <w:t xml:space="preserve"> </w:t>
      </w:r>
      <w:r w:rsidRPr="00747ED4">
        <w:rPr>
          <w:rFonts w:ascii="Times New Roman" w:eastAsia="Calibri" w:hAnsi="Times New Roman" w:cs="Times New Roman"/>
          <w:sz w:val="24"/>
          <w:szCs w:val="24"/>
        </w:rPr>
        <w:t>літературна</w:t>
      </w:r>
      <w:r w:rsidR="00632211" w:rsidRPr="00747ED4">
        <w:rPr>
          <w:rFonts w:ascii="Times New Roman" w:eastAsia="Calibri" w:hAnsi="Times New Roman" w:cs="Times New Roman"/>
          <w:sz w:val="24"/>
          <w:szCs w:val="24"/>
          <w:lang w:val="uk-UA"/>
        </w:rPr>
        <w:t>.</w:t>
      </w:r>
    </w:p>
    <w:p w14:paraId="4F9EB7E7" w14:textId="7175CA2B" w:rsidR="00632211" w:rsidRPr="00747ED4" w:rsidRDefault="000B53CE" w:rsidP="00E36054">
      <w:pPr>
        <w:spacing w:line="360" w:lineRule="auto"/>
        <w:ind w:left="709"/>
        <w:contextualSpacing/>
        <w:jc w:val="both"/>
        <w:rPr>
          <w:rFonts w:ascii="Times New Roman" w:eastAsia="Calibri" w:hAnsi="Times New Roman" w:cs="Times New Roman"/>
          <w:sz w:val="24"/>
          <w:szCs w:val="24"/>
          <w:lang w:val="uk-UA"/>
        </w:rPr>
      </w:pPr>
      <w:r w:rsidRPr="00747ED4">
        <w:rPr>
          <w:rFonts w:ascii="Times New Roman" w:eastAsia="Calibri" w:hAnsi="Times New Roman" w:cs="Times New Roman"/>
          <w:sz w:val="24"/>
          <w:szCs w:val="24"/>
        </w:rPr>
        <w:t>Математична</w:t>
      </w:r>
      <w:r w:rsidR="00632211" w:rsidRPr="00747ED4">
        <w:rPr>
          <w:rFonts w:ascii="Times New Roman" w:eastAsia="Calibri" w:hAnsi="Times New Roman" w:cs="Times New Roman"/>
          <w:sz w:val="24"/>
          <w:szCs w:val="24"/>
          <w:lang w:val="uk-UA"/>
        </w:rPr>
        <w:t>.</w:t>
      </w:r>
    </w:p>
    <w:p w14:paraId="1701EA11" w14:textId="63F9154A" w:rsidR="00632211" w:rsidRPr="00747ED4" w:rsidRDefault="000B53CE" w:rsidP="00E36054">
      <w:pPr>
        <w:spacing w:line="360" w:lineRule="auto"/>
        <w:ind w:left="709"/>
        <w:contextualSpacing/>
        <w:jc w:val="both"/>
        <w:rPr>
          <w:rFonts w:ascii="Times New Roman" w:eastAsia="Calibri" w:hAnsi="Times New Roman" w:cs="Times New Roman"/>
          <w:sz w:val="24"/>
          <w:szCs w:val="24"/>
          <w:lang w:val="uk-UA"/>
        </w:rPr>
      </w:pPr>
      <w:r w:rsidRPr="00747ED4">
        <w:rPr>
          <w:rFonts w:ascii="Times New Roman" w:eastAsia="Calibri" w:hAnsi="Times New Roman" w:cs="Times New Roman"/>
          <w:sz w:val="24"/>
          <w:szCs w:val="24"/>
        </w:rPr>
        <w:t>Природнича</w:t>
      </w:r>
      <w:r w:rsidR="00632211" w:rsidRPr="00747ED4">
        <w:rPr>
          <w:rFonts w:ascii="Times New Roman" w:eastAsia="Calibri" w:hAnsi="Times New Roman" w:cs="Times New Roman"/>
          <w:sz w:val="24"/>
          <w:szCs w:val="24"/>
          <w:lang w:val="uk-UA"/>
        </w:rPr>
        <w:t>.</w:t>
      </w:r>
    </w:p>
    <w:p w14:paraId="3F7D5D27" w14:textId="5DEE3E34" w:rsidR="00632211" w:rsidRPr="00747ED4" w:rsidRDefault="000B53CE" w:rsidP="00E36054">
      <w:pPr>
        <w:spacing w:line="360" w:lineRule="auto"/>
        <w:ind w:left="709"/>
        <w:contextualSpacing/>
        <w:jc w:val="both"/>
        <w:rPr>
          <w:rFonts w:ascii="Times New Roman" w:eastAsia="Calibri" w:hAnsi="Times New Roman" w:cs="Times New Roman"/>
          <w:sz w:val="24"/>
          <w:szCs w:val="24"/>
          <w:lang w:val="uk-UA"/>
        </w:rPr>
      </w:pPr>
      <w:r w:rsidRPr="00747ED4">
        <w:rPr>
          <w:rFonts w:ascii="Times New Roman" w:eastAsia="Calibri" w:hAnsi="Times New Roman" w:cs="Times New Roman"/>
          <w:sz w:val="24"/>
          <w:szCs w:val="24"/>
        </w:rPr>
        <w:t>Соціальна і</w:t>
      </w:r>
      <w:r w:rsidRPr="00747ED4">
        <w:rPr>
          <w:rFonts w:ascii="Times New Roman" w:eastAsia="Calibri" w:hAnsi="Times New Roman" w:cs="Times New Roman"/>
          <w:sz w:val="24"/>
          <w:szCs w:val="24"/>
          <w:lang w:val="uk-UA"/>
        </w:rPr>
        <w:t xml:space="preserve"> </w:t>
      </w:r>
      <w:r w:rsidRPr="00747ED4">
        <w:rPr>
          <w:rFonts w:ascii="Times New Roman" w:eastAsia="Calibri" w:hAnsi="Times New Roman" w:cs="Times New Roman"/>
          <w:sz w:val="24"/>
          <w:szCs w:val="24"/>
        </w:rPr>
        <w:t>здоров’язбережувальна</w:t>
      </w:r>
      <w:r w:rsidR="00632211" w:rsidRPr="00747ED4">
        <w:rPr>
          <w:rFonts w:ascii="Times New Roman" w:eastAsia="Calibri" w:hAnsi="Times New Roman" w:cs="Times New Roman"/>
          <w:sz w:val="24"/>
          <w:szCs w:val="24"/>
          <w:lang w:val="uk-UA"/>
        </w:rPr>
        <w:t>.</w:t>
      </w:r>
    </w:p>
    <w:p w14:paraId="476B65E1" w14:textId="7DA1AEDE" w:rsidR="00632211" w:rsidRPr="00747ED4" w:rsidRDefault="000B53CE" w:rsidP="00E36054">
      <w:pPr>
        <w:spacing w:line="360" w:lineRule="auto"/>
        <w:ind w:left="709"/>
        <w:contextualSpacing/>
        <w:jc w:val="both"/>
        <w:rPr>
          <w:rFonts w:ascii="Times New Roman" w:eastAsia="Calibri" w:hAnsi="Times New Roman" w:cs="Times New Roman"/>
          <w:sz w:val="24"/>
          <w:szCs w:val="24"/>
          <w:lang w:val="uk-UA"/>
        </w:rPr>
      </w:pPr>
      <w:r w:rsidRPr="00747ED4">
        <w:rPr>
          <w:rFonts w:ascii="Times New Roman" w:eastAsia="Calibri" w:hAnsi="Times New Roman" w:cs="Times New Roman"/>
          <w:sz w:val="24"/>
          <w:szCs w:val="24"/>
        </w:rPr>
        <w:t>Громадянська</w:t>
      </w:r>
      <w:r w:rsidRPr="00747ED4">
        <w:rPr>
          <w:rFonts w:ascii="Times New Roman" w:eastAsia="Calibri" w:hAnsi="Times New Roman" w:cs="Times New Roman"/>
          <w:sz w:val="24"/>
          <w:szCs w:val="24"/>
          <w:lang w:val="uk-UA"/>
        </w:rPr>
        <w:t xml:space="preserve"> </w:t>
      </w:r>
      <w:r w:rsidRPr="00747ED4">
        <w:rPr>
          <w:rFonts w:ascii="Times New Roman" w:eastAsia="Calibri" w:hAnsi="Times New Roman" w:cs="Times New Roman"/>
          <w:sz w:val="24"/>
          <w:szCs w:val="24"/>
        </w:rPr>
        <w:t>та історична</w:t>
      </w:r>
      <w:r w:rsidR="00632211" w:rsidRPr="00747ED4">
        <w:rPr>
          <w:rFonts w:ascii="Times New Roman" w:eastAsia="Calibri" w:hAnsi="Times New Roman" w:cs="Times New Roman"/>
          <w:sz w:val="24"/>
          <w:szCs w:val="24"/>
          <w:lang w:val="uk-UA"/>
        </w:rPr>
        <w:t>.</w:t>
      </w:r>
    </w:p>
    <w:p w14:paraId="35A85B69" w14:textId="77777777" w:rsidR="000B53CE" w:rsidRPr="00747ED4" w:rsidRDefault="000B53CE" w:rsidP="00E36054">
      <w:pPr>
        <w:spacing w:line="360" w:lineRule="auto"/>
        <w:ind w:left="709"/>
        <w:contextualSpacing/>
        <w:jc w:val="both"/>
        <w:rPr>
          <w:rFonts w:ascii="Times New Roman" w:eastAsia="Calibri" w:hAnsi="Times New Roman" w:cs="Times New Roman"/>
          <w:sz w:val="24"/>
          <w:szCs w:val="24"/>
          <w:lang w:val="uk-UA"/>
        </w:rPr>
      </w:pPr>
      <w:r w:rsidRPr="00747ED4">
        <w:rPr>
          <w:rFonts w:ascii="Times New Roman" w:eastAsia="Calibri" w:hAnsi="Times New Roman" w:cs="Times New Roman"/>
          <w:sz w:val="24"/>
          <w:szCs w:val="24"/>
        </w:rPr>
        <w:t>Технологічна</w:t>
      </w:r>
      <w:r w:rsidRPr="00747ED4">
        <w:rPr>
          <w:rFonts w:ascii="Times New Roman" w:eastAsia="Calibri" w:hAnsi="Times New Roman" w:cs="Times New Roman"/>
          <w:sz w:val="24"/>
          <w:szCs w:val="24"/>
          <w:lang w:val="uk-UA"/>
        </w:rPr>
        <w:t>.</w:t>
      </w:r>
    </w:p>
    <w:p w14:paraId="19F5F648" w14:textId="1CB05166" w:rsidR="00632211" w:rsidRPr="00747ED4" w:rsidRDefault="000B53CE" w:rsidP="00E36054">
      <w:pPr>
        <w:spacing w:line="360" w:lineRule="auto"/>
        <w:ind w:left="709"/>
        <w:contextualSpacing/>
        <w:jc w:val="both"/>
        <w:rPr>
          <w:rFonts w:ascii="Times New Roman" w:eastAsia="Calibri" w:hAnsi="Times New Roman" w:cs="Times New Roman"/>
          <w:sz w:val="24"/>
          <w:szCs w:val="24"/>
          <w:lang w:val="uk-UA"/>
        </w:rPr>
      </w:pPr>
      <w:r w:rsidRPr="00747ED4">
        <w:rPr>
          <w:rFonts w:ascii="Times New Roman" w:eastAsia="Calibri" w:hAnsi="Times New Roman" w:cs="Times New Roman"/>
          <w:sz w:val="24"/>
          <w:szCs w:val="24"/>
        </w:rPr>
        <w:t>Інформатична</w:t>
      </w:r>
      <w:r w:rsidR="00632211" w:rsidRPr="00747ED4">
        <w:rPr>
          <w:rFonts w:ascii="Times New Roman" w:eastAsia="Calibri" w:hAnsi="Times New Roman" w:cs="Times New Roman"/>
          <w:sz w:val="24"/>
          <w:szCs w:val="24"/>
          <w:lang w:val="uk-UA"/>
        </w:rPr>
        <w:t>.</w:t>
      </w:r>
    </w:p>
    <w:p w14:paraId="332F749F" w14:textId="32DB4C88" w:rsidR="000B53CE" w:rsidRPr="00747ED4" w:rsidRDefault="000B53CE" w:rsidP="00E36054">
      <w:pPr>
        <w:spacing w:line="360" w:lineRule="auto"/>
        <w:ind w:left="709"/>
        <w:contextualSpacing/>
        <w:jc w:val="both"/>
        <w:rPr>
          <w:rFonts w:ascii="Times New Roman" w:eastAsia="Calibri" w:hAnsi="Times New Roman" w:cs="Times New Roman"/>
          <w:bCs/>
          <w:iCs/>
          <w:sz w:val="24"/>
          <w:szCs w:val="24"/>
          <w:lang w:val="uk-UA"/>
        </w:rPr>
      </w:pPr>
      <w:r w:rsidRPr="00747ED4">
        <w:rPr>
          <w:rFonts w:ascii="Times New Roman" w:eastAsia="Calibri" w:hAnsi="Times New Roman" w:cs="Times New Roman"/>
          <w:bCs/>
          <w:iCs/>
          <w:sz w:val="24"/>
          <w:szCs w:val="24"/>
          <w:lang w:val="uk-UA"/>
        </w:rPr>
        <w:t>Мистецька.</w:t>
      </w:r>
    </w:p>
    <w:p w14:paraId="2213BD79" w14:textId="3EF4A73B" w:rsidR="000B53CE" w:rsidRPr="00747ED4" w:rsidRDefault="000B53CE" w:rsidP="00E36054">
      <w:pPr>
        <w:spacing w:line="360" w:lineRule="auto"/>
        <w:ind w:left="709"/>
        <w:contextualSpacing/>
        <w:jc w:val="both"/>
        <w:rPr>
          <w:rFonts w:ascii="Times New Roman" w:eastAsia="Calibri" w:hAnsi="Times New Roman" w:cs="Times New Roman"/>
          <w:bCs/>
          <w:iCs/>
          <w:sz w:val="24"/>
          <w:szCs w:val="24"/>
          <w:lang w:val="uk-UA"/>
        </w:rPr>
      </w:pPr>
      <w:r w:rsidRPr="00747ED4">
        <w:rPr>
          <w:rFonts w:ascii="Times New Roman" w:eastAsia="Calibri" w:hAnsi="Times New Roman" w:cs="Times New Roman"/>
          <w:bCs/>
          <w:iCs/>
          <w:sz w:val="24"/>
          <w:szCs w:val="24"/>
          <w:lang w:val="uk-UA"/>
        </w:rPr>
        <w:t>Фізична культура.</w:t>
      </w:r>
    </w:p>
    <w:p w14:paraId="7F8AD567" w14:textId="0C29BA5F" w:rsidR="00AF30CA" w:rsidRPr="00747ED4" w:rsidRDefault="00AF30CA" w:rsidP="00E36054">
      <w:pPr>
        <w:spacing w:line="360" w:lineRule="auto"/>
        <w:contextualSpacing/>
        <w:jc w:val="center"/>
        <w:rPr>
          <w:rFonts w:ascii="Times New Roman" w:eastAsia="Calibri" w:hAnsi="Times New Roman" w:cs="Times New Roman"/>
          <w:b/>
          <w:bCs/>
          <w:sz w:val="24"/>
          <w:szCs w:val="24"/>
          <w:lang w:val="uk-UA"/>
        </w:rPr>
      </w:pPr>
      <w:r w:rsidRPr="00747ED4">
        <w:rPr>
          <w:rFonts w:ascii="Times New Roman" w:eastAsia="Calibri" w:hAnsi="Times New Roman" w:cs="Times New Roman"/>
          <w:b/>
          <w:bCs/>
          <w:sz w:val="24"/>
          <w:szCs w:val="24"/>
          <w:lang w:val="uk-UA"/>
        </w:rPr>
        <w:t>Загальний обсяг навчального навантаження</w:t>
      </w:r>
    </w:p>
    <w:p w14:paraId="5067F167" w14:textId="65044E7A" w:rsidR="00AF30CA" w:rsidRPr="00747ED4" w:rsidRDefault="00AF30CA" w:rsidP="00E36054">
      <w:pPr>
        <w:spacing w:line="360" w:lineRule="auto"/>
        <w:ind w:firstLine="709"/>
        <w:contextualSpacing/>
        <w:jc w:val="both"/>
        <w:rPr>
          <w:rFonts w:ascii="Times New Roman" w:eastAsia="Calibri" w:hAnsi="Times New Roman" w:cs="Times New Roman"/>
          <w:sz w:val="24"/>
          <w:szCs w:val="24"/>
          <w:lang w:val="uk-UA"/>
        </w:rPr>
      </w:pPr>
      <w:r w:rsidRPr="00747ED4">
        <w:rPr>
          <w:rFonts w:ascii="Times New Roman" w:eastAsia="Calibri" w:hAnsi="Times New Roman" w:cs="Times New Roman"/>
          <w:sz w:val="24"/>
          <w:szCs w:val="24"/>
          <w:lang w:val="uk-UA"/>
        </w:rPr>
        <w:t>Загальний обсяг навчального навантаження для учнів й учениць</w:t>
      </w:r>
      <w:r w:rsidR="00C60B2A" w:rsidRPr="00747ED4">
        <w:rPr>
          <w:rFonts w:ascii="Times New Roman" w:eastAsia="Calibri" w:hAnsi="Times New Roman" w:cs="Times New Roman"/>
          <w:sz w:val="24"/>
          <w:szCs w:val="24"/>
          <w:lang w:val="uk-UA"/>
        </w:rPr>
        <w:t xml:space="preserve"> </w:t>
      </w:r>
      <w:r w:rsidRPr="00747ED4">
        <w:rPr>
          <w:rFonts w:ascii="Times New Roman" w:eastAsia="Calibri" w:hAnsi="Times New Roman" w:cs="Times New Roman"/>
          <w:sz w:val="24"/>
          <w:szCs w:val="24"/>
          <w:lang w:val="uk-UA"/>
        </w:rPr>
        <w:t>5-6 класів (адаптаційний цикл базової середньої освіти) та 7 класів (цикл</w:t>
      </w:r>
      <w:r w:rsidR="00C60B2A" w:rsidRPr="00747ED4">
        <w:rPr>
          <w:rFonts w:ascii="Times New Roman" w:eastAsia="Calibri" w:hAnsi="Times New Roman" w:cs="Times New Roman"/>
          <w:sz w:val="24"/>
          <w:szCs w:val="24"/>
          <w:lang w:val="uk-UA"/>
        </w:rPr>
        <w:t xml:space="preserve"> </w:t>
      </w:r>
      <w:r w:rsidRPr="00747ED4">
        <w:rPr>
          <w:rFonts w:ascii="Times New Roman" w:eastAsia="Calibri" w:hAnsi="Times New Roman" w:cs="Times New Roman"/>
          <w:sz w:val="24"/>
          <w:szCs w:val="24"/>
          <w:lang w:val="uk-UA"/>
        </w:rPr>
        <w:t>базового предметного навчання базової середньої освіти ) закладів загальної</w:t>
      </w:r>
      <w:r w:rsidR="00C60B2A" w:rsidRPr="00747ED4">
        <w:rPr>
          <w:rFonts w:ascii="Times New Roman" w:eastAsia="Calibri" w:hAnsi="Times New Roman" w:cs="Times New Roman"/>
          <w:sz w:val="24"/>
          <w:szCs w:val="24"/>
          <w:lang w:val="uk-UA"/>
        </w:rPr>
        <w:t xml:space="preserve"> </w:t>
      </w:r>
      <w:r w:rsidRPr="00747ED4">
        <w:rPr>
          <w:rFonts w:ascii="Times New Roman" w:eastAsia="Calibri" w:hAnsi="Times New Roman" w:cs="Times New Roman"/>
          <w:sz w:val="24"/>
          <w:szCs w:val="24"/>
          <w:lang w:val="uk-UA"/>
        </w:rPr>
        <w:t>середньої освіти сформовано</w:t>
      </w:r>
      <w:r w:rsidR="00BC0CFC" w:rsidRPr="00747ED4">
        <w:rPr>
          <w:rFonts w:ascii="Times New Roman" w:eastAsia="Calibri" w:hAnsi="Times New Roman" w:cs="Times New Roman"/>
          <w:sz w:val="24"/>
          <w:szCs w:val="24"/>
          <w:lang w:val="uk-UA"/>
        </w:rPr>
        <w:t xml:space="preserve"> наступним чином:</w:t>
      </w:r>
    </w:p>
    <w:p w14:paraId="6C5CE543" w14:textId="564FBE04" w:rsidR="00C60B2A" w:rsidRPr="00747ED4" w:rsidRDefault="00BC0CFC" w:rsidP="00E36054">
      <w:pPr>
        <w:pStyle w:val="a3"/>
        <w:numPr>
          <w:ilvl w:val="0"/>
          <w:numId w:val="1"/>
        </w:numPr>
        <w:spacing w:line="360" w:lineRule="auto"/>
        <w:jc w:val="both"/>
        <w:rPr>
          <w:rFonts w:ascii="Times New Roman" w:eastAsia="Calibri" w:hAnsi="Times New Roman" w:cs="Times New Roman"/>
          <w:sz w:val="24"/>
          <w:szCs w:val="24"/>
          <w:lang w:val="uk-UA"/>
        </w:rPr>
      </w:pPr>
      <w:r w:rsidRPr="00747ED4">
        <w:rPr>
          <w:rFonts w:ascii="Times New Roman" w:eastAsia="Calibri" w:hAnsi="Times New Roman" w:cs="Times New Roman"/>
          <w:sz w:val="24"/>
          <w:szCs w:val="24"/>
          <w:lang w:val="uk-UA"/>
        </w:rPr>
        <w:lastRenderedPageBreak/>
        <w:t xml:space="preserve">для </w:t>
      </w:r>
      <w:r w:rsidR="00C60B2A" w:rsidRPr="00747ED4">
        <w:rPr>
          <w:rFonts w:ascii="Times New Roman" w:eastAsia="Calibri" w:hAnsi="Times New Roman" w:cs="Times New Roman"/>
          <w:sz w:val="24"/>
          <w:szCs w:val="24"/>
          <w:lang w:val="uk-UA"/>
        </w:rPr>
        <w:t>учнів 5-х класів закладів загальної середньої</w:t>
      </w:r>
      <w:r w:rsidRPr="00747ED4">
        <w:rPr>
          <w:rFonts w:ascii="Times New Roman" w:eastAsia="Calibri" w:hAnsi="Times New Roman" w:cs="Times New Roman"/>
          <w:sz w:val="24"/>
          <w:szCs w:val="24"/>
          <w:lang w:val="uk-UA"/>
        </w:rPr>
        <w:t xml:space="preserve"> </w:t>
      </w:r>
      <w:r w:rsidR="00C60B2A" w:rsidRPr="00747ED4">
        <w:rPr>
          <w:rFonts w:ascii="Times New Roman" w:eastAsia="Calibri" w:hAnsi="Times New Roman" w:cs="Times New Roman"/>
          <w:sz w:val="24"/>
          <w:szCs w:val="24"/>
          <w:lang w:val="uk-UA"/>
        </w:rPr>
        <w:t>освіти</w:t>
      </w:r>
      <w:r w:rsidRPr="00747ED4">
        <w:rPr>
          <w:rFonts w:ascii="Times New Roman" w:eastAsia="Calibri" w:hAnsi="Times New Roman" w:cs="Times New Roman"/>
          <w:sz w:val="24"/>
          <w:szCs w:val="24"/>
          <w:lang w:val="uk-UA"/>
        </w:rPr>
        <w:t xml:space="preserve"> обсяг навантаження</w:t>
      </w:r>
      <w:r w:rsidR="00C60B2A" w:rsidRPr="00747ED4">
        <w:rPr>
          <w:rFonts w:ascii="Times New Roman" w:eastAsia="Calibri" w:hAnsi="Times New Roman" w:cs="Times New Roman"/>
          <w:sz w:val="24"/>
          <w:szCs w:val="24"/>
          <w:lang w:val="uk-UA"/>
        </w:rPr>
        <w:t xml:space="preserve"> складає 31 година на тиждень, та 1085 годин на навчальний рік</w:t>
      </w:r>
      <w:r w:rsidRPr="00747ED4">
        <w:rPr>
          <w:rFonts w:ascii="Times New Roman" w:eastAsia="Calibri" w:hAnsi="Times New Roman" w:cs="Times New Roman"/>
          <w:sz w:val="24"/>
          <w:szCs w:val="24"/>
          <w:lang w:val="uk-UA"/>
        </w:rPr>
        <w:t>.</w:t>
      </w:r>
    </w:p>
    <w:p w14:paraId="411CDC3F" w14:textId="77777777" w:rsidR="00BC0CFC" w:rsidRPr="00747ED4" w:rsidRDefault="00BC0CFC" w:rsidP="00E36054">
      <w:pPr>
        <w:pStyle w:val="a3"/>
        <w:numPr>
          <w:ilvl w:val="0"/>
          <w:numId w:val="1"/>
        </w:numPr>
        <w:spacing w:line="360" w:lineRule="auto"/>
        <w:jc w:val="both"/>
        <w:rPr>
          <w:rFonts w:ascii="Times New Roman" w:eastAsia="Calibri" w:hAnsi="Times New Roman" w:cs="Times New Roman"/>
          <w:sz w:val="24"/>
          <w:szCs w:val="24"/>
          <w:lang w:val="uk-UA"/>
        </w:rPr>
      </w:pPr>
      <w:r w:rsidRPr="00747ED4">
        <w:rPr>
          <w:rFonts w:ascii="Times New Roman" w:eastAsia="Calibri" w:hAnsi="Times New Roman" w:cs="Times New Roman"/>
          <w:sz w:val="24"/>
          <w:szCs w:val="24"/>
          <w:lang w:val="uk-UA"/>
        </w:rPr>
        <w:t xml:space="preserve">для </w:t>
      </w:r>
      <w:r w:rsidR="00C60B2A" w:rsidRPr="00747ED4">
        <w:rPr>
          <w:rFonts w:ascii="Times New Roman" w:eastAsia="Calibri" w:hAnsi="Times New Roman" w:cs="Times New Roman"/>
          <w:sz w:val="24"/>
          <w:szCs w:val="24"/>
          <w:lang w:val="uk-UA"/>
        </w:rPr>
        <w:t>учнів 6 класів закладів загальної середньої освіти</w:t>
      </w:r>
      <w:r w:rsidRPr="00747ED4">
        <w:rPr>
          <w:rFonts w:ascii="Times New Roman" w:eastAsia="Calibri" w:hAnsi="Times New Roman" w:cs="Times New Roman"/>
          <w:sz w:val="24"/>
          <w:szCs w:val="24"/>
          <w:lang w:val="uk-UA"/>
        </w:rPr>
        <w:t xml:space="preserve"> обсяг навантаження</w:t>
      </w:r>
      <w:r w:rsidR="00C60B2A" w:rsidRPr="00747ED4">
        <w:rPr>
          <w:rFonts w:ascii="Times New Roman" w:eastAsia="Calibri" w:hAnsi="Times New Roman" w:cs="Times New Roman"/>
          <w:sz w:val="24"/>
          <w:szCs w:val="24"/>
          <w:lang w:val="uk-UA"/>
        </w:rPr>
        <w:t xml:space="preserve"> складає 34 годин  на тиждень, та 1190 годин на навчальний рік;</w:t>
      </w:r>
      <w:r w:rsidRPr="00747ED4">
        <w:rPr>
          <w:rFonts w:ascii="Times New Roman" w:eastAsia="Calibri" w:hAnsi="Times New Roman" w:cs="Times New Roman"/>
          <w:sz w:val="24"/>
          <w:szCs w:val="24"/>
          <w:lang w:val="uk-UA"/>
        </w:rPr>
        <w:t xml:space="preserve"> </w:t>
      </w:r>
    </w:p>
    <w:p w14:paraId="083A7D36" w14:textId="3FD95005" w:rsidR="00C60B2A" w:rsidRDefault="00BC0CFC" w:rsidP="00E36054">
      <w:pPr>
        <w:pStyle w:val="a3"/>
        <w:numPr>
          <w:ilvl w:val="0"/>
          <w:numId w:val="1"/>
        </w:numPr>
        <w:spacing w:line="360" w:lineRule="auto"/>
        <w:jc w:val="both"/>
        <w:rPr>
          <w:rFonts w:ascii="Times New Roman" w:eastAsia="Calibri" w:hAnsi="Times New Roman" w:cs="Times New Roman"/>
          <w:sz w:val="24"/>
          <w:szCs w:val="24"/>
          <w:lang w:val="uk-UA"/>
        </w:rPr>
      </w:pPr>
      <w:r w:rsidRPr="00747ED4">
        <w:rPr>
          <w:rFonts w:ascii="Times New Roman" w:eastAsia="Calibri" w:hAnsi="Times New Roman" w:cs="Times New Roman"/>
          <w:sz w:val="24"/>
          <w:szCs w:val="24"/>
          <w:lang w:val="uk-UA"/>
        </w:rPr>
        <w:t xml:space="preserve">для </w:t>
      </w:r>
      <w:r w:rsidR="00C60B2A" w:rsidRPr="00747ED4">
        <w:rPr>
          <w:rFonts w:ascii="Times New Roman" w:eastAsia="Calibri" w:hAnsi="Times New Roman" w:cs="Times New Roman"/>
          <w:sz w:val="24"/>
          <w:szCs w:val="24"/>
          <w:lang w:val="uk-UA"/>
        </w:rPr>
        <w:t>учнів 7 класів закладів загальної середньої освіти</w:t>
      </w:r>
      <w:r w:rsidRPr="00747ED4">
        <w:rPr>
          <w:rFonts w:ascii="Times New Roman" w:eastAsia="Calibri" w:hAnsi="Times New Roman" w:cs="Times New Roman"/>
          <w:sz w:val="24"/>
          <w:szCs w:val="24"/>
          <w:lang w:val="uk-UA"/>
        </w:rPr>
        <w:t xml:space="preserve"> обсяг навантаження</w:t>
      </w:r>
      <w:r w:rsidR="00C60B2A" w:rsidRPr="00747ED4">
        <w:rPr>
          <w:rFonts w:ascii="Times New Roman" w:eastAsia="Calibri" w:hAnsi="Times New Roman" w:cs="Times New Roman"/>
          <w:sz w:val="24"/>
          <w:szCs w:val="24"/>
          <w:lang w:val="uk-UA"/>
        </w:rPr>
        <w:t xml:space="preserve"> складає 35 годин  на тиждень, та 1225 годин на навчальний рік.</w:t>
      </w:r>
    </w:p>
    <w:p w14:paraId="1C4883D4" w14:textId="71A2FEFC" w:rsidR="00D61969" w:rsidRPr="00D61969" w:rsidRDefault="00D61969" w:rsidP="00E36054">
      <w:pPr>
        <w:pStyle w:val="a3"/>
        <w:numPr>
          <w:ilvl w:val="0"/>
          <w:numId w:val="1"/>
        </w:numPr>
        <w:spacing w:line="360" w:lineRule="auto"/>
        <w:rPr>
          <w:rFonts w:ascii="Times New Roman" w:eastAsia="Calibri" w:hAnsi="Times New Roman" w:cs="Times New Roman"/>
          <w:sz w:val="24"/>
          <w:szCs w:val="24"/>
          <w:lang w:val="uk-UA"/>
        </w:rPr>
      </w:pPr>
      <w:r w:rsidRPr="00D61969">
        <w:rPr>
          <w:rFonts w:ascii="Times New Roman" w:eastAsia="Calibri" w:hAnsi="Times New Roman" w:cs="Times New Roman"/>
          <w:sz w:val="24"/>
          <w:szCs w:val="24"/>
          <w:lang w:val="uk-UA"/>
        </w:rPr>
        <w:t xml:space="preserve">для учнів </w:t>
      </w:r>
      <w:r>
        <w:rPr>
          <w:rFonts w:ascii="Times New Roman" w:eastAsia="Calibri" w:hAnsi="Times New Roman" w:cs="Times New Roman"/>
          <w:sz w:val="24"/>
          <w:szCs w:val="24"/>
          <w:lang w:val="uk-UA"/>
        </w:rPr>
        <w:t>8</w:t>
      </w:r>
      <w:r w:rsidRPr="00D61969">
        <w:rPr>
          <w:rFonts w:ascii="Times New Roman" w:eastAsia="Calibri" w:hAnsi="Times New Roman" w:cs="Times New Roman"/>
          <w:sz w:val="24"/>
          <w:szCs w:val="24"/>
          <w:lang w:val="uk-UA"/>
        </w:rPr>
        <w:t xml:space="preserve"> класів закладів загальної середньої освіти обсяг навантаження складає 3</w:t>
      </w:r>
      <w:r>
        <w:rPr>
          <w:rFonts w:ascii="Times New Roman" w:eastAsia="Calibri" w:hAnsi="Times New Roman" w:cs="Times New Roman"/>
          <w:sz w:val="24"/>
          <w:szCs w:val="24"/>
          <w:lang w:val="uk-UA"/>
        </w:rPr>
        <w:t>6</w:t>
      </w:r>
      <w:r w:rsidRPr="00D61969">
        <w:rPr>
          <w:rFonts w:ascii="Times New Roman" w:eastAsia="Calibri" w:hAnsi="Times New Roman" w:cs="Times New Roman"/>
          <w:sz w:val="24"/>
          <w:szCs w:val="24"/>
          <w:lang w:val="uk-UA"/>
        </w:rPr>
        <w:t xml:space="preserve"> годин  на тиждень, та 12</w:t>
      </w:r>
      <w:r>
        <w:rPr>
          <w:rFonts w:ascii="Times New Roman" w:eastAsia="Calibri" w:hAnsi="Times New Roman" w:cs="Times New Roman"/>
          <w:sz w:val="24"/>
          <w:szCs w:val="24"/>
          <w:lang w:val="uk-UA"/>
        </w:rPr>
        <w:t>60</w:t>
      </w:r>
      <w:r w:rsidRPr="00D61969">
        <w:rPr>
          <w:rFonts w:ascii="Times New Roman" w:eastAsia="Calibri" w:hAnsi="Times New Roman" w:cs="Times New Roman"/>
          <w:sz w:val="24"/>
          <w:szCs w:val="24"/>
          <w:lang w:val="uk-UA"/>
        </w:rPr>
        <w:t xml:space="preserve"> годин на навчальний рік.</w:t>
      </w:r>
    </w:p>
    <w:p w14:paraId="76969A4D" w14:textId="58F4086F" w:rsidR="00D61969" w:rsidRPr="00D61969" w:rsidRDefault="00D61969" w:rsidP="00E36054">
      <w:pPr>
        <w:pStyle w:val="a3"/>
        <w:numPr>
          <w:ilvl w:val="0"/>
          <w:numId w:val="1"/>
        </w:numPr>
        <w:spacing w:line="360" w:lineRule="auto"/>
        <w:rPr>
          <w:rFonts w:ascii="Times New Roman" w:eastAsia="Calibri" w:hAnsi="Times New Roman" w:cs="Times New Roman"/>
          <w:sz w:val="24"/>
          <w:szCs w:val="24"/>
          <w:lang w:val="uk-UA"/>
        </w:rPr>
      </w:pPr>
      <w:r w:rsidRPr="00D61969">
        <w:rPr>
          <w:rFonts w:ascii="Times New Roman" w:eastAsia="Calibri" w:hAnsi="Times New Roman" w:cs="Times New Roman"/>
          <w:sz w:val="24"/>
          <w:szCs w:val="24"/>
          <w:lang w:val="uk-UA"/>
        </w:rPr>
        <w:t xml:space="preserve">для учнів </w:t>
      </w:r>
      <w:r>
        <w:rPr>
          <w:rFonts w:ascii="Times New Roman" w:eastAsia="Calibri" w:hAnsi="Times New Roman" w:cs="Times New Roman"/>
          <w:sz w:val="24"/>
          <w:szCs w:val="24"/>
          <w:lang w:val="uk-UA"/>
        </w:rPr>
        <w:t>9</w:t>
      </w:r>
      <w:r w:rsidRPr="00D61969">
        <w:rPr>
          <w:rFonts w:ascii="Times New Roman" w:eastAsia="Calibri" w:hAnsi="Times New Roman" w:cs="Times New Roman"/>
          <w:sz w:val="24"/>
          <w:szCs w:val="24"/>
          <w:lang w:val="uk-UA"/>
        </w:rPr>
        <w:t xml:space="preserve"> класів закладів загальної середньої освіти обсяг навантаження складає 3</w:t>
      </w:r>
      <w:r>
        <w:rPr>
          <w:rFonts w:ascii="Times New Roman" w:eastAsia="Calibri" w:hAnsi="Times New Roman" w:cs="Times New Roman"/>
          <w:sz w:val="24"/>
          <w:szCs w:val="24"/>
          <w:lang w:val="uk-UA"/>
        </w:rPr>
        <w:t>6</w:t>
      </w:r>
      <w:r w:rsidRPr="00D61969">
        <w:rPr>
          <w:rFonts w:ascii="Times New Roman" w:eastAsia="Calibri" w:hAnsi="Times New Roman" w:cs="Times New Roman"/>
          <w:sz w:val="24"/>
          <w:szCs w:val="24"/>
          <w:lang w:val="uk-UA"/>
        </w:rPr>
        <w:t xml:space="preserve"> годин  на тиждень, та 12</w:t>
      </w:r>
      <w:r>
        <w:rPr>
          <w:rFonts w:ascii="Times New Roman" w:eastAsia="Calibri" w:hAnsi="Times New Roman" w:cs="Times New Roman"/>
          <w:sz w:val="24"/>
          <w:szCs w:val="24"/>
          <w:lang w:val="uk-UA"/>
        </w:rPr>
        <w:t>60</w:t>
      </w:r>
      <w:r w:rsidRPr="00D61969">
        <w:rPr>
          <w:rFonts w:ascii="Times New Roman" w:eastAsia="Calibri" w:hAnsi="Times New Roman" w:cs="Times New Roman"/>
          <w:sz w:val="24"/>
          <w:szCs w:val="24"/>
          <w:lang w:val="uk-UA"/>
        </w:rPr>
        <w:t xml:space="preserve"> годин на навчальний рік.</w:t>
      </w:r>
    </w:p>
    <w:p w14:paraId="20BC5C71" w14:textId="77777777" w:rsidR="00C60B2A" w:rsidRPr="00747ED4" w:rsidRDefault="00AF30CA" w:rsidP="00E36054">
      <w:pPr>
        <w:spacing w:line="360" w:lineRule="auto"/>
        <w:ind w:firstLine="709"/>
        <w:contextualSpacing/>
        <w:jc w:val="both"/>
        <w:rPr>
          <w:rFonts w:ascii="Times New Roman" w:eastAsia="Calibri" w:hAnsi="Times New Roman" w:cs="Times New Roman"/>
          <w:sz w:val="24"/>
          <w:szCs w:val="24"/>
          <w:lang w:val="uk-UA"/>
        </w:rPr>
      </w:pPr>
      <w:r w:rsidRPr="00747ED4">
        <w:rPr>
          <w:rFonts w:ascii="Times New Roman" w:eastAsia="Calibri" w:hAnsi="Times New Roman" w:cs="Times New Roman"/>
          <w:sz w:val="24"/>
          <w:szCs w:val="24"/>
          <w:lang w:val="uk-UA"/>
        </w:rPr>
        <w:t>Розподіл навчального навантаження здійснено за освітніми галузями</w:t>
      </w:r>
      <w:r w:rsidR="00C60B2A" w:rsidRPr="00747ED4">
        <w:rPr>
          <w:rFonts w:ascii="Times New Roman" w:eastAsia="Calibri" w:hAnsi="Times New Roman" w:cs="Times New Roman"/>
          <w:sz w:val="24"/>
          <w:szCs w:val="24"/>
          <w:lang w:val="uk-UA"/>
        </w:rPr>
        <w:t xml:space="preserve"> </w:t>
      </w:r>
      <w:r w:rsidRPr="00747ED4">
        <w:rPr>
          <w:rFonts w:ascii="Times New Roman" w:eastAsia="Calibri" w:hAnsi="Times New Roman" w:cs="Times New Roman"/>
          <w:sz w:val="24"/>
          <w:szCs w:val="24"/>
          <w:lang w:val="uk-UA"/>
        </w:rPr>
        <w:t xml:space="preserve">та роками навчання. </w:t>
      </w:r>
      <w:r w:rsidR="00C60B2A" w:rsidRPr="00747ED4">
        <w:rPr>
          <w:rFonts w:ascii="Times New Roman" w:eastAsia="Calibri" w:hAnsi="Times New Roman" w:cs="Times New Roman"/>
          <w:sz w:val="24"/>
          <w:szCs w:val="24"/>
          <w:lang w:val="uk-UA"/>
        </w:rPr>
        <w:t xml:space="preserve"> </w:t>
      </w:r>
    </w:p>
    <w:p w14:paraId="3180D0C6" w14:textId="5C28B533" w:rsidR="00AF30CA" w:rsidRPr="00747ED4" w:rsidRDefault="00AF30CA" w:rsidP="00E36054">
      <w:pPr>
        <w:spacing w:line="360" w:lineRule="auto"/>
        <w:ind w:firstLine="709"/>
        <w:contextualSpacing/>
        <w:jc w:val="both"/>
        <w:rPr>
          <w:rFonts w:ascii="Times New Roman" w:eastAsia="Calibri" w:hAnsi="Times New Roman" w:cs="Times New Roman"/>
          <w:sz w:val="24"/>
          <w:szCs w:val="24"/>
          <w:lang w:val="uk-UA"/>
        </w:rPr>
      </w:pPr>
      <w:r w:rsidRPr="00747ED4">
        <w:rPr>
          <w:rFonts w:ascii="Times New Roman" w:eastAsia="Calibri" w:hAnsi="Times New Roman" w:cs="Times New Roman"/>
          <w:sz w:val="24"/>
          <w:szCs w:val="24"/>
          <w:lang w:val="uk-UA"/>
        </w:rPr>
        <w:t>Мінімальну й максимальну кількість навчальних</w:t>
      </w:r>
      <w:r w:rsidR="00C60B2A" w:rsidRPr="00747ED4">
        <w:rPr>
          <w:rFonts w:ascii="Times New Roman" w:eastAsia="Calibri" w:hAnsi="Times New Roman" w:cs="Times New Roman"/>
          <w:sz w:val="24"/>
          <w:szCs w:val="24"/>
          <w:lang w:val="uk-UA"/>
        </w:rPr>
        <w:t xml:space="preserve"> </w:t>
      </w:r>
      <w:r w:rsidRPr="00747ED4">
        <w:rPr>
          <w:rFonts w:ascii="Times New Roman" w:eastAsia="Calibri" w:hAnsi="Times New Roman" w:cs="Times New Roman"/>
          <w:sz w:val="24"/>
          <w:szCs w:val="24"/>
          <w:lang w:val="uk-UA"/>
        </w:rPr>
        <w:t xml:space="preserve"> годин</w:t>
      </w:r>
      <w:r w:rsidR="00C60B2A" w:rsidRPr="00747ED4">
        <w:rPr>
          <w:rFonts w:ascii="Times New Roman" w:eastAsia="Calibri" w:hAnsi="Times New Roman" w:cs="Times New Roman"/>
          <w:sz w:val="24"/>
          <w:szCs w:val="24"/>
          <w:lang w:val="uk-UA"/>
        </w:rPr>
        <w:t xml:space="preserve"> </w:t>
      </w:r>
      <w:r w:rsidRPr="00747ED4">
        <w:rPr>
          <w:rFonts w:ascii="Times New Roman" w:eastAsia="Calibri" w:hAnsi="Times New Roman" w:cs="Times New Roman"/>
          <w:sz w:val="24"/>
          <w:szCs w:val="24"/>
          <w:lang w:val="uk-UA"/>
        </w:rPr>
        <w:t>за освітніми галузями й роками навчання визначено відповідно до базових</w:t>
      </w:r>
      <w:r w:rsidR="00C60B2A" w:rsidRPr="00747ED4">
        <w:rPr>
          <w:rFonts w:ascii="Times New Roman" w:eastAsia="Calibri" w:hAnsi="Times New Roman" w:cs="Times New Roman"/>
          <w:sz w:val="24"/>
          <w:szCs w:val="24"/>
          <w:lang w:val="uk-UA"/>
        </w:rPr>
        <w:t xml:space="preserve"> </w:t>
      </w:r>
      <w:r w:rsidRPr="00747ED4">
        <w:rPr>
          <w:rFonts w:ascii="Times New Roman" w:eastAsia="Calibri" w:hAnsi="Times New Roman" w:cs="Times New Roman"/>
          <w:sz w:val="24"/>
          <w:szCs w:val="24"/>
          <w:lang w:val="uk-UA"/>
        </w:rPr>
        <w:t>навчальних планів базової середньої освіти (додаток 23 Державного</w:t>
      </w:r>
      <w:r w:rsidR="00C60B2A" w:rsidRPr="00747ED4">
        <w:rPr>
          <w:rFonts w:ascii="Times New Roman" w:eastAsia="Calibri" w:hAnsi="Times New Roman" w:cs="Times New Roman"/>
          <w:sz w:val="24"/>
          <w:szCs w:val="24"/>
          <w:lang w:val="uk-UA"/>
        </w:rPr>
        <w:t xml:space="preserve"> </w:t>
      </w:r>
      <w:r w:rsidRPr="00747ED4">
        <w:rPr>
          <w:rFonts w:ascii="Times New Roman" w:eastAsia="Calibri" w:hAnsi="Times New Roman" w:cs="Times New Roman"/>
          <w:sz w:val="24"/>
          <w:szCs w:val="24"/>
          <w:lang w:val="uk-UA"/>
        </w:rPr>
        <w:t>стандарту).</w:t>
      </w:r>
    </w:p>
    <w:p w14:paraId="597A66F1" w14:textId="53E7DC5C" w:rsidR="00632211" w:rsidRPr="00747ED4" w:rsidRDefault="00632211" w:rsidP="00E36054">
      <w:pPr>
        <w:spacing w:line="360" w:lineRule="auto"/>
        <w:ind w:firstLine="709"/>
        <w:contextualSpacing/>
        <w:jc w:val="both"/>
        <w:rPr>
          <w:rFonts w:ascii="Times New Roman" w:eastAsia="Calibri" w:hAnsi="Times New Roman" w:cs="Times New Roman"/>
          <w:sz w:val="24"/>
          <w:szCs w:val="24"/>
        </w:rPr>
      </w:pPr>
      <w:r w:rsidRPr="00747ED4">
        <w:rPr>
          <w:rFonts w:ascii="Times New Roman" w:eastAsia="Calibri" w:hAnsi="Times New Roman" w:cs="Times New Roman"/>
          <w:sz w:val="24"/>
          <w:szCs w:val="24"/>
        </w:rPr>
        <w:t>Детальний розподіл навчального навантаження на тиждень окреслено у навчальних планах</w:t>
      </w:r>
      <w:r w:rsidR="00191602" w:rsidRPr="00747ED4">
        <w:rPr>
          <w:rFonts w:ascii="Times New Roman" w:eastAsia="Calibri" w:hAnsi="Times New Roman" w:cs="Times New Roman"/>
          <w:sz w:val="24"/>
          <w:szCs w:val="24"/>
          <w:lang w:val="uk-UA"/>
        </w:rPr>
        <w:t xml:space="preserve"> (Таблицях)</w:t>
      </w:r>
    </w:p>
    <w:p w14:paraId="4F272F7E" w14:textId="2D0531AA" w:rsidR="00632211" w:rsidRPr="00E97F12" w:rsidRDefault="00632211" w:rsidP="00632211">
      <w:pPr>
        <w:spacing w:after="0" w:line="240" w:lineRule="auto"/>
        <w:jc w:val="right"/>
        <w:rPr>
          <w:rFonts w:ascii="Times New Roman" w:eastAsia="Calibri" w:hAnsi="Times New Roman" w:cs="Times New Roman"/>
          <w:bCs/>
          <w:lang w:val="uk-UA"/>
        </w:rPr>
      </w:pPr>
      <w:bookmarkStart w:id="1" w:name="_Hlk81940121"/>
      <w:r w:rsidRPr="00E97F12">
        <w:rPr>
          <w:rFonts w:ascii="Times New Roman" w:eastAsia="Calibri" w:hAnsi="Times New Roman" w:cs="Times New Roman"/>
          <w:bCs/>
          <w:lang w:val="uk-UA"/>
        </w:rPr>
        <w:t xml:space="preserve">Таблиця </w:t>
      </w:r>
      <w:r w:rsidR="009E0FAA" w:rsidRPr="00E97F12">
        <w:rPr>
          <w:rFonts w:ascii="Times New Roman" w:eastAsia="Calibri" w:hAnsi="Times New Roman" w:cs="Times New Roman"/>
          <w:bCs/>
          <w:lang w:val="uk-UA"/>
        </w:rPr>
        <w:t>1</w:t>
      </w:r>
    </w:p>
    <w:p w14:paraId="323293A5" w14:textId="77777777" w:rsidR="00164264" w:rsidRPr="00E97F12" w:rsidRDefault="009E0FAA" w:rsidP="009E0FAA">
      <w:pPr>
        <w:spacing w:after="0" w:line="240" w:lineRule="auto"/>
        <w:jc w:val="right"/>
        <w:rPr>
          <w:rFonts w:ascii="Times New Roman" w:eastAsia="Calibri" w:hAnsi="Times New Roman" w:cs="Times New Roman"/>
          <w:bCs/>
          <w:lang w:val="uk-UA"/>
        </w:rPr>
      </w:pPr>
      <w:r w:rsidRPr="00E97F12">
        <w:rPr>
          <w:rFonts w:ascii="Times New Roman" w:eastAsia="Calibri" w:hAnsi="Times New Roman" w:cs="Times New Roman"/>
          <w:bCs/>
          <w:lang w:val="uk-UA"/>
        </w:rPr>
        <w:t xml:space="preserve">Згідно Додатку 3 </w:t>
      </w:r>
      <w:r w:rsidR="00632211" w:rsidRPr="00E97F12">
        <w:rPr>
          <w:rFonts w:ascii="Times New Roman" w:eastAsia="Calibri" w:hAnsi="Times New Roman" w:cs="Times New Roman"/>
          <w:bCs/>
          <w:lang w:val="uk-UA"/>
        </w:rPr>
        <w:t xml:space="preserve">до Типової </w:t>
      </w:r>
    </w:p>
    <w:p w14:paraId="77DA0818" w14:textId="77777777" w:rsidR="00164264" w:rsidRPr="00E97F12" w:rsidRDefault="00632211" w:rsidP="009E0FAA">
      <w:pPr>
        <w:spacing w:after="0" w:line="240" w:lineRule="auto"/>
        <w:jc w:val="right"/>
        <w:rPr>
          <w:rFonts w:ascii="Times New Roman" w:eastAsia="Calibri" w:hAnsi="Times New Roman" w:cs="Times New Roman"/>
          <w:bCs/>
          <w:lang w:val="uk-UA"/>
        </w:rPr>
      </w:pPr>
      <w:r w:rsidRPr="00E97F12">
        <w:rPr>
          <w:rFonts w:ascii="Times New Roman" w:eastAsia="Calibri" w:hAnsi="Times New Roman" w:cs="Times New Roman"/>
          <w:bCs/>
          <w:lang w:val="uk-UA"/>
        </w:rPr>
        <w:t xml:space="preserve">освітньої програми </w:t>
      </w:r>
      <w:r w:rsidR="009E0FAA" w:rsidRPr="00E97F12">
        <w:rPr>
          <w:rFonts w:ascii="Times New Roman" w:eastAsia="Calibri" w:hAnsi="Times New Roman" w:cs="Times New Roman"/>
          <w:bCs/>
          <w:lang w:val="uk-UA"/>
        </w:rPr>
        <w:t xml:space="preserve">для 5-9 класів </w:t>
      </w:r>
    </w:p>
    <w:p w14:paraId="4F302289" w14:textId="77777777" w:rsidR="00164264" w:rsidRPr="00E97F12" w:rsidRDefault="009E0FAA" w:rsidP="009E0FAA">
      <w:pPr>
        <w:spacing w:after="0" w:line="240" w:lineRule="auto"/>
        <w:jc w:val="right"/>
        <w:rPr>
          <w:rFonts w:ascii="Times New Roman" w:eastAsia="Calibri" w:hAnsi="Times New Roman" w:cs="Times New Roman"/>
          <w:bCs/>
          <w:lang w:val="uk-UA"/>
        </w:rPr>
      </w:pPr>
      <w:r w:rsidRPr="00E97F12">
        <w:rPr>
          <w:rFonts w:ascii="Times New Roman" w:eastAsia="Calibri" w:hAnsi="Times New Roman" w:cs="Times New Roman"/>
          <w:bCs/>
          <w:lang w:val="uk-UA"/>
        </w:rPr>
        <w:t>закладів загальної</w:t>
      </w:r>
      <w:r w:rsidR="00164264" w:rsidRPr="00E97F12">
        <w:rPr>
          <w:rFonts w:ascii="Times New Roman" w:eastAsia="Calibri" w:hAnsi="Times New Roman" w:cs="Times New Roman"/>
          <w:bCs/>
          <w:lang w:val="uk-UA"/>
        </w:rPr>
        <w:t xml:space="preserve"> </w:t>
      </w:r>
      <w:r w:rsidRPr="00E97F12">
        <w:rPr>
          <w:rFonts w:ascii="Times New Roman" w:eastAsia="Calibri" w:hAnsi="Times New Roman" w:cs="Times New Roman"/>
          <w:bCs/>
          <w:lang w:val="uk-UA"/>
        </w:rPr>
        <w:t xml:space="preserve">середньої освіти </w:t>
      </w:r>
    </w:p>
    <w:p w14:paraId="5E3549E1" w14:textId="3F8128E7" w:rsidR="00632211" w:rsidRPr="00E97F12" w:rsidRDefault="00632211" w:rsidP="009E0FAA">
      <w:pPr>
        <w:spacing w:after="0" w:line="240" w:lineRule="auto"/>
        <w:jc w:val="right"/>
        <w:rPr>
          <w:rFonts w:ascii="Times New Roman" w:eastAsia="Calibri" w:hAnsi="Times New Roman" w:cs="Times New Roman"/>
          <w:bCs/>
          <w:lang w:val="uk-UA"/>
        </w:rPr>
      </w:pPr>
      <w:r w:rsidRPr="00E97F12">
        <w:rPr>
          <w:rFonts w:ascii="Times New Roman" w:eastAsia="Calibri" w:hAnsi="Times New Roman" w:cs="Times New Roman"/>
          <w:bCs/>
          <w:lang w:val="uk-UA"/>
        </w:rPr>
        <w:t xml:space="preserve">наказ МОН України від </w:t>
      </w:r>
      <w:r w:rsidR="00C60B2A">
        <w:rPr>
          <w:rFonts w:ascii="Times New Roman" w:eastAsia="Calibri" w:hAnsi="Times New Roman" w:cs="Times New Roman"/>
          <w:bCs/>
          <w:lang w:val="uk-UA"/>
        </w:rPr>
        <w:t>0</w:t>
      </w:r>
      <w:r w:rsidR="009E0FAA" w:rsidRPr="00E97F12">
        <w:rPr>
          <w:rFonts w:ascii="Times New Roman" w:eastAsia="Calibri" w:hAnsi="Times New Roman" w:cs="Times New Roman"/>
          <w:bCs/>
          <w:lang w:val="uk-UA"/>
        </w:rPr>
        <w:t>9</w:t>
      </w:r>
      <w:r w:rsidRPr="00E97F12">
        <w:rPr>
          <w:rFonts w:ascii="Times New Roman" w:eastAsia="Calibri" w:hAnsi="Times New Roman" w:cs="Times New Roman"/>
          <w:bCs/>
          <w:lang w:val="uk-UA"/>
        </w:rPr>
        <w:t>.0</w:t>
      </w:r>
      <w:r w:rsidR="00C60B2A">
        <w:rPr>
          <w:rFonts w:ascii="Times New Roman" w:eastAsia="Calibri" w:hAnsi="Times New Roman" w:cs="Times New Roman"/>
          <w:bCs/>
          <w:lang w:val="uk-UA"/>
        </w:rPr>
        <w:t>8</w:t>
      </w:r>
      <w:r w:rsidRPr="00E97F12">
        <w:rPr>
          <w:rFonts w:ascii="Times New Roman" w:eastAsia="Calibri" w:hAnsi="Times New Roman" w:cs="Times New Roman"/>
          <w:bCs/>
          <w:lang w:val="uk-UA"/>
        </w:rPr>
        <w:t>.20</w:t>
      </w:r>
      <w:r w:rsidR="00164264" w:rsidRPr="00E97F12">
        <w:rPr>
          <w:rFonts w:ascii="Times New Roman" w:eastAsia="Calibri" w:hAnsi="Times New Roman" w:cs="Times New Roman"/>
          <w:bCs/>
          <w:lang w:val="uk-UA"/>
        </w:rPr>
        <w:t>2</w:t>
      </w:r>
      <w:r w:rsidR="00C60B2A">
        <w:rPr>
          <w:rFonts w:ascii="Times New Roman" w:eastAsia="Calibri" w:hAnsi="Times New Roman" w:cs="Times New Roman"/>
          <w:bCs/>
          <w:lang w:val="uk-UA"/>
        </w:rPr>
        <w:t>4</w:t>
      </w:r>
      <w:r w:rsidRPr="00E97F12">
        <w:rPr>
          <w:rFonts w:ascii="Times New Roman" w:eastAsia="Calibri" w:hAnsi="Times New Roman" w:cs="Times New Roman"/>
          <w:bCs/>
          <w:lang w:val="uk-UA"/>
        </w:rPr>
        <w:t xml:space="preserve"> №</w:t>
      </w:r>
      <w:r w:rsidR="00164264" w:rsidRPr="00E97F12">
        <w:rPr>
          <w:rFonts w:ascii="Times New Roman" w:eastAsia="Calibri" w:hAnsi="Times New Roman" w:cs="Times New Roman"/>
          <w:bCs/>
          <w:lang w:val="uk-UA"/>
        </w:rPr>
        <w:t xml:space="preserve"> </w:t>
      </w:r>
      <w:r w:rsidR="00C60B2A">
        <w:rPr>
          <w:rFonts w:ascii="Times New Roman" w:eastAsia="Calibri" w:hAnsi="Times New Roman" w:cs="Times New Roman"/>
          <w:bCs/>
          <w:lang w:val="uk-UA"/>
        </w:rPr>
        <w:t>1120</w:t>
      </w:r>
    </w:p>
    <w:p w14:paraId="3FB1B3D3" w14:textId="79EC9294" w:rsidR="00E97F12" w:rsidRDefault="00632211" w:rsidP="00632211">
      <w:pPr>
        <w:spacing w:after="0" w:line="240" w:lineRule="auto"/>
        <w:jc w:val="center"/>
        <w:rPr>
          <w:rFonts w:ascii="Times New Roman" w:eastAsia="Calibri" w:hAnsi="Times New Roman" w:cs="Times New Roman"/>
          <w:b/>
          <w:bCs/>
          <w:sz w:val="24"/>
          <w:szCs w:val="24"/>
          <w:lang w:val="uk-UA"/>
        </w:rPr>
      </w:pPr>
      <w:r>
        <w:rPr>
          <w:rFonts w:ascii="Times New Roman" w:eastAsia="Calibri" w:hAnsi="Times New Roman" w:cs="Times New Roman"/>
          <w:b/>
          <w:bCs/>
          <w:sz w:val="24"/>
          <w:szCs w:val="24"/>
          <w:lang w:val="uk-UA"/>
        </w:rPr>
        <w:t xml:space="preserve">Робочий </w:t>
      </w:r>
      <w:r w:rsidR="009E0FAA" w:rsidRPr="009E0FAA">
        <w:rPr>
          <w:rFonts w:ascii="Times New Roman" w:eastAsia="Calibri" w:hAnsi="Times New Roman" w:cs="Times New Roman"/>
          <w:b/>
          <w:bCs/>
          <w:sz w:val="24"/>
          <w:szCs w:val="24"/>
          <w:lang w:val="uk-UA"/>
        </w:rPr>
        <w:t>навчальний план для 5-</w:t>
      </w:r>
      <w:r w:rsidR="00D61969">
        <w:rPr>
          <w:rFonts w:ascii="Times New Roman" w:eastAsia="Calibri" w:hAnsi="Times New Roman" w:cs="Times New Roman"/>
          <w:b/>
          <w:bCs/>
          <w:sz w:val="24"/>
          <w:szCs w:val="24"/>
          <w:lang w:val="uk-UA"/>
        </w:rPr>
        <w:t>А та 5-</w:t>
      </w:r>
      <w:r w:rsidR="00C60B2A">
        <w:rPr>
          <w:rFonts w:ascii="Times New Roman" w:eastAsia="Calibri" w:hAnsi="Times New Roman" w:cs="Times New Roman"/>
          <w:b/>
          <w:bCs/>
          <w:sz w:val="24"/>
          <w:szCs w:val="24"/>
          <w:lang w:val="uk-UA"/>
        </w:rPr>
        <w:t>Б</w:t>
      </w:r>
      <w:r w:rsidR="009E0FAA" w:rsidRPr="009E0FAA">
        <w:rPr>
          <w:rFonts w:ascii="Times New Roman" w:eastAsia="Calibri" w:hAnsi="Times New Roman" w:cs="Times New Roman"/>
          <w:b/>
          <w:bCs/>
          <w:sz w:val="24"/>
          <w:szCs w:val="24"/>
          <w:lang w:val="uk-UA"/>
        </w:rPr>
        <w:t xml:space="preserve"> класів </w:t>
      </w:r>
    </w:p>
    <w:p w14:paraId="466273B7" w14:textId="1B87B183" w:rsidR="00632211" w:rsidRPr="00450C3D" w:rsidRDefault="009E0FAA" w:rsidP="00632211">
      <w:pPr>
        <w:spacing w:after="0" w:line="240" w:lineRule="auto"/>
        <w:jc w:val="center"/>
        <w:rPr>
          <w:rFonts w:ascii="Times New Roman" w:eastAsia="Calibri" w:hAnsi="Times New Roman" w:cs="Times New Roman"/>
          <w:b/>
          <w:i/>
          <w:iCs/>
          <w:sz w:val="24"/>
          <w:szCs w:val="24"/>
          <w:u w:val="single"/>
          <w:lang w:val="uk-UA"/>
        </w:rPr>
      </w:pPr>
      <w:r w:rsidRPr="009E0FAA">
        <w:rPr>
          <w:rFonts w:ascii="Times New Roman" w:eastAsia="Calibri" w:hAnsi="Times New Roman" w:cs="Times New Roman"/>
          <w:b/>
          <w:bCs/>
          <w:sz w:val="24"/>
          <w:szCs w:val="24"/>
          <w:lang w:val="uk-UA"/>
        </w:rPr>
        <w:t>з навчанням українською мовою</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94"/>
        <w:gridCol w:w="4110"/>
        <w:gridCol w:w="993"/>
        <w:gridCol w:w="1275"/>
      </w:tblGrid>
      <w:tr w:rsidR="00632211" w:rsidRPr="00E97F12" w14:paraId="7C9FB44D" w14:textId="77777777" w:rsidTr="004026FF">
        <w:trPr>
          <w:trHeight w:val="330"/>
        </w:trPr>
        <w:tc>
          <w:tcPr>
            <w:tcW w:w="2694" w:type="dxa"/>
            <w:vMerge w:val="restart"/>
            <w:tcBorders>
              <w:top w:val="single" w:sz="4" w:space="0" w:color="auto"/>
              <w:left w:val="single" w:sz="4" w:space="0" w:color="auto"/>
              <w:bottom w:val="single" w:sz="4" w:space="0" w:color="auto"/>
              <w:right w:val="single" w:sz="4" w:space="0" w:color="auto"/>
            </w:tcBorders>
            <w:hideMark/>
          </w:tcPr>
          <w:p w14:paraId="49FE157D" w14:textId="77777777" w:rsidR="00632211" w:rsidRPr="00E97F12" w:rsidRDefault="00632211" w:rsidP="00191602">
            <w:pPr>
              <w:spacing w:after="0" w:line="240" w:lineRule="auto"/>
              <w:jc w:val="center"/>
              <w:rPr>
                <w:rFonts w:ascii="Times New Roman" w:eastAsia="Calibri" w:hAnsi="Times New Roman" w:cs="Times New Roman"/>
                <w:b/>
                <w:bCs/>
                <w:sz w:val="20"/>
                <w:szCs w:val="20"/>
                <w:lang w:val="uk-UA"/>
              </w:rPr>
            </w:pPr>
            <w:r w:rsidRPr="00E97F12">
              <w:rPr>
                <w:rFonts w:ascii="Times New Roman" w:eastAsia="Calibri" w:hAnsi="Times New Roman" w:cs="Times New Roman"/>
                <w:b/>
                <w:bCs/>
                <w:sz w:val="20"/>
                <w:szCs w:val="20"/>
                <w:lang w:val="uk-UA"/>
              </w:rPr>
              <w:t>Освітні галузі</w:t>
            </w:r>
          </w:p>
        </w:tc>
        <w:tc>
          <w:tcPr>
            <w:tcW w:w="4110" w:type="dxa"/>
            <w:vMerge w:val="restart"/>
            <w:tcBorders>
              <w:top w:val="single" w:sz="4" w:space="0" w:color="auto"/>
              <w:left w:val="single" w:sz="4" w:space="0" w:color="auto"/>
              <w:bottom w:val="single" w:sz="4" w:space="0" w:color="auto"/>
              <w:right w:val="single" w:sz="4" w:space="0" w:color="auto"/>
            </w:tcBorders>
            <w:hideMark/>
          </w:tcPr>
          <w:p w14:paraId="338B265E" w14:textId="77777777" w:rsidR="00632211" w:rsidRPr="00E97F12" w:rsidRDefault="00632211" w:rsidP="00191602">
            <w:pPr>
              <w:spacing w:after="0" w:line="240" w:lineRule="auto"/>
              <w:jc w:val="center"/>
              <w:rPr>
                <w:rFonts w:ascii="Times New Roman" w:eastAsia="Calibri" w:hAnsi="Times New Roman" w:cs="Times New Roman"/>
                <w:b/>
                <w:bCs/>
                <w:sz w:val="20"/>
                <w:szCs w:val="20"/>
                <w:lang w:val="uk-UA"/>
              </w:rPr>
            </w:pPr>
            <w:r w:rsidRPr="00E97F12">
              <w:rPr>
                <w:rFonts w:ascii="Times New Roman" w:eastAsia="Calibri" w:hAnsi="Times New Roman" w:cs="Times New Roman"/>
                <w:b/>
                <w:bCs/>
                <w:sz w:val="20"/>
                <w:szCs w:val="20"/>
                <w:lang w:val="uk-UA"/>
              </w:rPr>
              <w:t>Предмети</w:t>
            </w:r>
          </w:p>
        </w:tc>
        <w:tc>
          <w:tcPr>
            <w:tcW w:w="2268" w:type="dxa"/>
            <w:gridSpan w:val="2"/>
            <w:tcBorders>
              <w:top w:val="single" w:sz="4" w:space="0" w:color="auto"/>
              <w:left w:val="single" w:sz="4" w:space="0" w:color="auto"/>
              <w:bottom w:val="single" w:sz="4" w:space="0" w:color="auto"/>
              <w:right w:val="single" w:sz="4" w:space="0" w:color="auto"/>
            </w:tcBorders>
          </w:tcPr>
          <w:p w14:paraId="7C4BA256" w14:textId="77777777" w:rsidR="00632211" w:rsidRPr="00E97F12" w:rsidRDefault="00632211" w:rsidP="00191602">
            <w:pPr>
              <w:spacing w:after="0" w:line="240" w:lineRule="auto"/>
              <w:rPr>
                <w:rFonts w:ascii="Times New Roman" w:eastAsia="Calibri" w:hAnsi="Times New Roman" w:cs="Times New Roman"/>
                <w:b/>
                <w:bCs/>
                <w:sz w:val="20"/>
                <w:szCs w:val="20"/>
                <w:lang w:val="uk-UA"/>
              </w:rPr>
            </w:pPr>
            <w:r w:rsidRPr="00E97F12">
              <w:rPr>
                <w:rFonts w:ascii="Times New Roman" w:eastAsia="Calibri" w:hAnsi="Times New Roman" w:cs="Times New Roman"/>
                <w:b/>
                <w:bCs/>
                <w:sz w:val="20"/>
                <w:szCs w:val="20"/>
                <w:lang w:val="uk-UA"/>
              </w:rPr>
              <w:t>Кількість годин на тиждень у класах</w:t>
            </w:r>
          </w:p>
        </w:tc>
      </w:tr>
      <w:tr w:rsidR="00296176" w:rsidRPr="00A8160F" w14:paraId="226B7C45" w14:textId="77777777" w:rsidTr="004026FF">
        <w:trPr>
          <w:trHeight w:val="300"/>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15D4DFF1" w14:textId="77777777" w:rsidR="00296176" w:rsidRPr="00E97F12" w:rsidRDefault="00296176" w:rsidP="00191602">
            <w:pPr>
              <w:widowControl w:val="0"/>
              <w:spacing w:after="0" w:line="240" w:lineRule="auto"/>
              <w:rPr>
                <w:rFonts w:ascii="Times New Roman" w:eastAsia="Calibri" w:hAnsi="Times New Roman" w:cs="Times New Roman"/>
                <w:b/>
                <w:bCs/>
                <w:sz w:val="20"/>
                <w:szCs w:val="20"/>
                <w:lang w:val="uk-UA"/>
              </w:rPr>
            </w:pPr>
          </w:p>
        </w:tc>
        <w:tc>
          <w:tcPr>
            <w:tcW w:w="4110" w:type="dxa"/>
            <w:vMerge/>
            <w:tcBorders>
              <w:top w:val="single" w:sz="4" w:space="0" w:color="auto"/>
              <w:left w:val="single" w:sz="4" w:space="0" w:color="auto"/>
              <w:bottom w:val="single" w:sz="4" w:space="0" w:color="auto"/>
              <w:right w:val="single" w:sz="4" w:space="0" w:color="auto"/>
            </w:tcBorders>
            <w:vAlign w:val="center"/>
            <w:hideMark/>
          </w:tcPr>
          <w:p w14:paraId="229FDEAB" w14:textId="77777777" w:rsidR="00296176" w:rsidRPr="00E97F12" w:rsidRDefault="00296176" w:rsidP="00191602">
            <w:pPr>
              <w:widowControl w:val="0"/>
              <w:spacing w:after="0" w:line="240" w:lineRule="auto"/>
              <w:rPr>
                <w:rFonts w:ascii="Times New Roman" w:eastAsia="Calibri" w:hAnsi="Times New Roman" w:cs="Times New Roman"/>
                <w:b/>
                <w:bCs/>
                <w:sz w:val="20"/>
                <w:szCs w:val="20"/>
                <w:lang w:val="uk-UA"/>
              </w:rPr>
            </w:pPr>
          </w:p>
        </w:tc>
        <w:tc>
          <w:tcPr>
            <w:tcW w:w="993" w:type="dxa"/>
            <w:tcBorders>
              <w:top w:val="single" w:sz="4" w:space="0" w:color="auto"/>
              <w:left w:val="single" w:sz="4" w:space="0" w:color="auto"/>
              <w:bottom w:val="single" w:sz="4" w:space="0" w:color="auto"/>
              <w:right w:val="single" w:sz="4" w:space="0" w:color="auto"/>
            </w:tcBorders>
            <w:hideMark/>
          </w:tcPr>
          <w:p w14:paraId="6A2E0FD9" w14:textId="3CCA8B84" w:rsidR="00296176" w:rsidRPr="00E97F12" w:rsidRDefault="00296176" w:rsidP="00191602">
            <w:pPr>
              <w:spacing w:after="0" w:line="240" w:lineRule="auto"/>
              <w:jc w:val="center"/>
              <w:rPr>
                <w:rFonts w:ascii="Times New Roman" w:eastAsia="Calibri" w:hAnsi="Times New Roman" w:cs="Times New Roman"/>
                <w:b/>
                <w:bCs/>
                <w:sz w:val="20"/>
                <w:szCs w:val="20"/>
                <w:lang w:val="uk-UA"/>
              </w:rPr>
            </w:pPr>
            <w:r w:rsidRPr="00E97F12">
              <w:rPr>
                <w:rFonts w:ascii="Times New Roman" w:eastAsia="Calibri" w:hAnsi="Times New Roman" w:cs="Times New Roman"/>
                <w:b/>
                <w:bCs/>
                <w:sz w:val="20"/>
                <w:szCs w:val="20"/>
                <w:lang w:val="uk-UA"/>
              </w:rPr>
              <w:t>5</w:t>
            </w:r>
            <w:r w:rsidR="00C60B2A">
              <w:rPr>
                <w:rFonts w:ascii="Times New Roman" w:eastAsia="Calibri" w:hAnsi="Times New Roman" w:cs="Times New Roman"/>
                <w:b/>
                <w:bCs/>
                <w:sz w:val="20"/>
                <w:szCs w:val="20"/>
                <w:lang w:val="uk-UA"/>
              </w:rPr>
              <w:t>А</w:t>
            </w:r>
          </w:p>
        </w:tc>
        <w:tc>
          <w:tcPr>
            <w:tcW w:w="1275" w:type="dxa"/>
            <w:tcBorders>
              <w:top w:val="single" w:sz="4" w:space="0" w:color="auto"/>
              <w:left w:val="single" w:sz="4" w:space="0" w:color="auto"/>
              <w:bottom w:val="single" w:sz="4" w:space="0" w:color="auto"/>
              <w:right w:val="single" w:sz="4" w:space="0" w:color="auto"/>
            </w:tcBorders>
            <w:hideMark/>
          </w:tcPr>
          <w:p w14:paraId="48ACA60F" w14:textId="56F33FCA" w:rsidR="00296176" w:rsidRPr="00E97F12" w:rsidRDefault="00296176" w:rsidP="00191602">
            <w:pPr>
              <w:spacing w:after="0" w:line="240" w:lineRule="auto"/>
              <w:jc w:val="center"/>
              <w:rPr>
                <w:rFonts w:ascii="Times New Roman" w:eastAsia="Calibri" w:hAnsi="Times New Roman" w:cs="Times New Roman"/>
                <w:b/>
                <w:bCs/>
                <w:sz w:val="20"/>
                <w:szCs w:val="20"/>
                <w:lang w:val="uk-UA"/>
              </w:rPr>
            </w:pPr>
            <w:r w:rsidRPr="00E97F12">
              <w:rPr>
                <w:rFonts w:ascii="Times New Roman" w:eastAsia="Calibri" w:hAnsi="Times New Roman" w:cs="Times New Roman"/>
                <w:b/>
                <w:bCs/>
                <w:sz w:val="20"/>
                <w:szCs w:val="20"/>
                <w:lang w:val="uk-UA"/>
              </w:rPr>
              <w:t>5</w:t>
            </w:r>
            <w:r w:rsidR="00C60B2A">
              <w:rPr>
                <w:rFonts w:ascii="Times New Roman" w:eastAsia="Calibri" w:hAnsi="Times New Roman" w:cs="Times New Roman"/>
                <w:b/>
                <w:bCs/>
                <w:sz w:val="20"/>
                <w:szCs w:val="20"/>
                <w:lang w:val="uk-UA"/>
              </w:rPr>
              <w:t>Б</w:t>
            </w:r>
          </w:p>
        </w:tc>
      </w:tr>
      <w:tr w:rsidR="00296176" w:rsidRPr="00A8160F" w14:paraId="07D53FE9" w14:textId="77777777" w:rsidTr="004026FF">
        <w:tc>
          <w:tcPr>
            <w:tcW w:w="2694" w:type="dxa"/>
            <w:vMerge w:val="restart"/>
            <w:tcBorders>
              <w:top w:val="single" w:sz="4" w:space="0" w:color="auto"/>
              <w:left w:val="single" w:sz="4" w:space="0" w:color="auto"/>
              <w:right w:val="single" w:sz="4" w:space="0" w:color="auto"/>
            </w:tcBorders>
            <w:hideMark/>
          </w:tcPr>
          <w:p w14:paraId="108B2F59" w14:textId="02DB0A7E" w:rsidR="00296176" w:rsidRPr="00E97F12" w:rsidRDefault="00296176" w:rsidP="00191602">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Мовно-літературна</w:t>
            </w:r>
          </w:p>
        </w:tc>
        <w:tc>
          <w:tcPr>
            <w:tcW w:w="4110" w:type="dxa"/>
            <w:tcBorders>
              <w:top w:val="single" w:sz="4" w:space="0" w:color="auto"/>
              <w:left w:val="single" w:sz="4" w:space="0" w:color="auto"/>
              <w:bottom w:val="single" w:sz="4" w:space="0" w:color="auto"/>
              <w:right w:val="single" w:sz="4" w:space="0" w:color="auto"/>
            </w:tcBorders>
            <w:hideMark/>
          </w:tcPr>
          <w:p w14:paraId="46A4195C" w14:textId="77777777" w:rsidR="00296176" w:rsidRPr="00E97F12" w:rsidRDefault="00296176" w:rsidP="00191602">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 xml:space="preserve">Українська мова </w:t>
            </w:r>
          </w:p>
        </w:tc>
        <w:tc>
          <w:tcPr>
            <w:tcW w:w="993" w:type="dxa"/>
            <w:tcBorders>
              <w:top w:val="single" w:sz="4" w:space="0" w:color="auto"/>
              <w:left w:val="single" w:sz="4" w:space="0" w:color="auto"/>
              <w:bottom w:val="single" w:sz="4" w:space="0" w:color="auto"/>
              <w:right w:val="single" w:sz="4" w:space="0" w:color="auto"/>
            </w:tcBorders>
            <w:hideMark/>
          </w:tcPr>
          <w:p w14:paraId="206DC8D3" w14:textId="336C7EDC" w:rsidR="00296176" w:rsidRPr="00E97F12" w:rsidRDefault="00124397" w:rsidP="00191602">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4</w:t>
            </w:r>
          </w:p>
        </w:tc>
        <w:tc>
          <w:tcPr>
            <w:tcW w:w="1275" w:type="dxa"/>
            <w:tcBorders>
              <w:top w:val="single" w:sz="4" w:space="0" w:color="auto"/>
              <w:left w:val="single" w:sz="4" w:space="0" w:color="auto"/>
              <w:bottom w:val="single" w:sz="4" w:space="0" w:color="auto"/>
              <w:right w:val="single" w:sz="4" w:space="0" w:color="auto"/>
            </w:tcBorders>
            <w:hideMark/>
          </w:tcPr>
          <w:p w14:paraId="5BF958EC" w14:textId="425A8D67" w:rsidR="00296176" w:rsidRPr="00E97F12" w:rsidRDefault="00124397" w:rsidP="00191602">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4</w:t>
            </w:r>
          </w:p>
        </w:tc>
      </w:tr>
      <w:tr w:rsidR="00296176" w:rsidRPr="00A8160F" w14:paraId="77918CF2" w14:textId="77777777" w:rsidTr="004026FF">
        <w:tc>
          <w:tcPr>
            <w:tcW w:w="2694" w:type="dxa"/>
            <w:vMerge/>
            <w:tcBorders>
              <w:left w:val="single" w:sz="4" w:space="0" w:color="auto"/>
              <w:right w:val="single" w:sz="4" w:space="0" w:color="auto"/>
            </w:tcBorders>
            <w:vAlign w:val="center"/>
            <w:hideMark/>
          </w:tcPr>
          <w:p w14:paraId="1B018FE2" w14:textId="77777777" w:rsidR="00296176" w:rsidRPr="00E97F12" w:rsidRDefault="00296176" w:rsidP="00191602">
            <w:pPr>
              <w:widowControl w:val="0"/>
              <w:spacing w:after="0" w:line="240" w:lineRule="auto"/>
              <w:rPr>
                <w:rFonts w:ascii="Times New Roman" w:eastAsia="Calibri" w:hAnsi="Times New Roman" w:cs="Times New Roman"/>
                <w:sz w:val="20"/>
                <w:szCs w:val="20"/>
                <w:lang w:val="uk-UA"/>
              </w:rPr>
            </w:pPr>
          </w:p>
        </w:tc>
        <w:tc>
          <w:tcPr>
            <w:tcW w:w="4110" w:type="dxa"/>
            <w:tcBorders>
              <w:top w:val="single" w:sz="4" w:space="0" w:color="auto"/>
              <w:left w:val="single" w:sz="4" w:space="0" w:color="auto"/>
              <w:bottom w:val="single" w:sz="4" w:space="0" w:color="auto"/>
              <w:right w:val="single" w:sz="4" w:space="0" w:color="auto"/>
            </w:tcBorders>
            <w:hideMark/>
          </w:tcPr>
          <w:p w14:paraId="25F99A75" w14:textId="77777777" w:rsidR="00296176" w:rsidRPr="00E97F12" w:rsidRDefault="00296176" w:rsidP="00191602">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Українська література</w:t>
            </w:r>
          </w:p>
        </w:tc>
        <w:tc>
          <w:tcPr>
            <w:tcW w:w="993" w:type="dxa"/>
            <w:tcBorders>
              <w:top w:val="single" w:sz="4" w:space="0" w:color="auto"/>
              <w:left w:val="single" w:sz="4" w:space="0" w:color="auto"/>
              <w:bottom w:val="single" w:sz="4" w:space="0" w:color="auto"/>
              <w:right w:val="single" w:sz="4" w:space="0" w:color="auto"/>
            </w:tcBorders>
            <w:hideMark/>
          </w:tcPr>
          <w:p w14:paraId="73A74DAC" w14:textId="6828F051" w:rsidR="00296176" w:rsidRPr="00E97F12" w:rsidRDefault="00D61969" w:rsidP="00191602">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1,5</w:t>
            </w:r>
          </w:p>
        </w:tc>
        <w:tc>
          <w:tcPr>
            <w:tcW w:w="1275" w:type="dxa"/>
            <w:tcBorders>
              <w:top w:val="single" w:sz="4" w:space="0" w:color="auto"/>
              <w:left w:val="single" w:sz="4" w:space="0" w:color="auto"/>
              <w:bottom w:val="single" w:sz="4" w:space="0" w:color="auto"/>
              <w:right w:val="single" w:sz="4" w:space="0" w:color="auto"/>
            </w:tcBorders>
            <w:hideMark/>
          </w:tcPr>
          <w:p w14:paraId="0B66888F" w14:textId="7275AE8E" w:rsidR="00296176" w:rsidRPr="00E97F12" w:rsidRDefault="00D61969" w:rsidP="00191602">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1,5</w:t>
            </w:r>
          </w:p>
        </w:tc>
      </w:tr>
      <w:tr w:rsidR="00296176" w:rsidRPr="00A8160F" w14:paraId="5B495CA1" w14:textId="77777777" w:rsidTr="004026FF">
        <w:tc>
          <w:tcPr>
            <w:tcW w:w="2694" w:type="dxa"/>
            <w:vMerge/>
            <w:tcBorders>
              <w:left w:val="single" w:sz="4" w:space="0" w:color="auto"/>
              <w:right w:val="single" w:sz="4" w:space="0" w:color="auto"/>
            </w:tcBorders>
            <w:vAlign w:val="center"/>
            <w:hideMark/>
          </w:tcPr>
          <w:p w14:paraId="25D90631" w14:textId="77777777" w:rsidR="00296176" w:rsidRPr="00E97F12" w:rsidRDefault="00296176" w:rsidP="00191602">
            <w:pPr>
              <w:widowControl w:val="0"/>
              <w:spacing w:after="0" w:line="240" w:lineRule="auto"/>
              <w:rPr>
                <w:rFonts w:ascii="Times New Roman" w:eastAsia="Calibri" w:hAnsi="Times New Roman" w:cs="Times New Roman"/>
                <w:sz w:val="20"/>
                <w:szCs w:val="20"/>
                <w:lang w:val="uk-UA"/>
              </w:rPr>
            </w:pPr>
          </w:p>
        </w:tc>
        <w:tc>
          <w:tcPr>
            <w:tcW w:w="4110" w:type="dxa"/>
            <w:tcBorders>
              <w:top w:val="single" w:sz="4" w:space="0" w:color="auto"/>
              <w:left w:val="single" w:sz="4" w:space="0" w:color="auto"/>
              <w:bottom w:val="single" w:sz="4" w:space="0" w:color="auto"/>
              <w:right w:val="single" w:sz="4" w:space="0" w:color="auto"/>
            </w:tcBorders>
            <w:hideMark/>
          </w:tcPr>
          <w:p w14:paraId="11CF5D65" w14:textId="75DDBDAD" w:rsidR="00296176" w:rsidRPr="00E97F12" w:rsidRDefault="00296176" w:rsidP="00191602">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Зарубіжна література</w:t>
            </w:r>
          </w:p>
        </w:tc>
        <w:tc>
          <w:tcPr>
            <w:tcW w:w="993" w:type="dxa"/>
            <w:tcBorders>
              <w:top w:val="single" w:sz="4" w:space="0" w:color="auto"/>
              <w:left w:val="single" w:sz="4" w:space="0" w:color="auto"/>
              <w:bottom w:val="single" w:sz="4" w:space="0" w:color="auto"/>
              <w:right w:val="single" w:sz="4" w:space="0" w:color="auto"/>
            </w:tcBorders>
            <w:hideMark/>
          </w:tcPr>
          <w:p w14:paraId="5B3EAC21" w14:textId="1DFEEBD3" w:rsidR="00296176" w:rsidRPr="00E97F12" w:rsidRDefault="00D61969" w:rsidP="00191602">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1</w:t>
            </w:r>
          </w:p>
        </w:tc>
        <w:tc>
          <w:tcPr>
            <w:tcW w:w="1275" w:type="dxa"/>
            <w:tcBorders>
              <w:top w:val="single" w:sz="4" w:space="0" w:color="auto"/>
              <w:left w:val="single" w:sz="4" w:space="0" w:color="auto"/>
              <w:bottom w:val="single" w:sz="4" w:space="0" w:color="auto"/>
              <w:right w:val="single" w:sz="4" w:space="0" w:color="auto"/>
            </w:tcBorders>
            <w:hideMark/>
          </w:tcPr>
          <w:p w14:paraId="18A05E2B" w14:textId="2860FE18" w:rsidR="00296176" w:rsidRPr="00E97F12" w:rsidRDefault="00D61969" w:rsidP="00191602">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1</w:t>
            </w:r>
          </w:p>
        </w:tc>
      </w:tr>
      <w:tr w:rsidR="00296176" w:rsidRPr="00A8160F" w14:paraId="4C809CE5" w14:textId="77777777" w:rsidTr="004026FF">
        <w:tc>
          <w:tcPr>
            <w:tcW w:w="2694" w:type="dxa"/>
            <w:vMerge/>
            <w:tcBorders>
              <w:left w:val="single" w:sz="4" w:space="0" w:color="auto"/>
              <w:right w:val="single" w:sz="4" w:space="0" w:color="auto"/>
            </w:tcBorders>
            <w:vAlign w:val="center"/>
            <w:hideMark/>
          </w:tcPr>
          <w:p w14:paraId="2873717E" w14:textId="77777777" w:rsidR="00296176" w:rsidRPr="00E97F12" w:rsidRDefault="00296176" w:rsidP="00191602">
            <w:pPr>
              <w:widowControl w:val="0"/>
              <w:spacing w:after="0" w:line="240" w:lineRule="auto"/>
              <w:rPr>
                <w:rFonts w:ascii="Times New Roman" w:eastAsia="Calibri" w:hAnsi="Times New Roman" w:cs="Times New Roman"/>
                <w:sz w:val="20"/>
                <w:szCs w:val="20"/>
                <w:lang w:val="uk-UA"/>
              </w:rPr>
            </w:pPr>
          </w:p>
        </w:tc>
        <w:tc>
          <w:tcPr>
            <w:tcW w:w="4110" w:type="dxa"/>
            <w:tcBorders>
              <w:top w:val="single" w:sz="4" w:space="0" w:color="auto"/>
              <w:left w:val="single" w:sz="4" w:space="0" w:color="auto"/>
              <w:bottom w:val="single" w:sz="4" w:space="0" w:color="auto"/>
              <w:right w:val="single" w:sz="4" w:space="0" w:color="auto"/>
            </w:tcBorders>
            <w:hideMark/>
          </w:tcPr>
          <w:p w14:paraId="6FD5C2EA" w14:textId="24746FDE" w:rsidR="00296176" w:rsidRPr="00E97F12" w:rsidRDefault="00296176" w:rsidP="00191602">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Іноземна мова</w:t>
            </w:r>
          </w:p>
        </w:tc>
        <w:tc>
          <w:tcPr>
            <w:tcW w:w="993" w:type="dxa"/>
            <w:tcBorders>
              <w:top w:val="single" w:sz="4" w:space="0" w:color="auto"/>
              <w:left w:val="single" w:sz="4" w:space="0" w:color="auto"/>
              <w:bottom w:val="single" w:sz="4" w:space="0" w:color="auto"/>
              <w:right w:val="single" w:sz="4" w:space="0" w:color="auto"/>
            </w:tcBorders>
            <w:hideMark/>
          </w:tcPr>
          <w:p w14:paraId="76A38A88" w14:textId="694C9110" w:rsidR="00296176" w:rsidRPr="00E97F12" w:rsidRDefault="00E97F12" w:rsidP="00191602">
            <w:pPr>
              <w:spacing w:after="0" w:line="240" w:lineRule="auto"/>
              <w:jc w:val="center"/>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3,5</w:t>
            </w:r>
          </w:p>
        </w:tc>
        <w:tc>
          <w:tcPr>
            <w:tcW w:w="1275" w:type="dxa"/>
            <w:tcBorders>
              <w:top w:val="single" w:sz="4" w:space="0" w:color="auto"/>
              <w:left w:val="single" w:sz="4" w:space="0" w:color="auto"/>
              <w:bottom w:val="single" w:sz="4" w:space="0" w:color="auto"/>
              <w:right w:val="single" w:sz="4" w:space="0" w:color="auto"/>
            </w:tcBorders>
            <w:hideMark/>
          </w:tcPr>
          <w:p w14:paraId="44FA2C41" w14:textId="12965FEE" w:rsidR="00296176" w:rsidRPr="00E97F12" w:rsidRDefault="003212A4" w:rsidP="00191602">
            <w:pPr>
              <w:spacing w:after="0" w:line="240" w:lineRule="auto"/>
              <w:jc w:val="center"/>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3,</w:t>
            </w:r>
            <w:r w:rsidR="005562B9">
              <w:rPr>
                <w:rFonts w:ascii="Times New Roman" w:eastAsia="Calibri" w:hAnsi="Times New Roman" w:cs="Times New Roman"/>
                <w:sz w:val="20"/>
                <w:szCs w:val="20"/>
                <w:lang w:val="uk-UA"/>
              </w:rPr>
              <w:t>5</w:t>
            </w:r>
          </w:p>
        </w:tc>
      </w:tr>
      <w:tr w:rsidR="00296176" w:rsidRPr="00A8160F" w14:paraId="28B70BC3" w14:textId="77777777" w:rsidTr="004026FF">
        <w:tc>
          <w:tcPr>
            <w:tcW w:w="2694" w:type="dxa"/>
            <w:vMerge/>
            <w:tcBorders>
              <w:left w:val="single" w:sz="4" w:space="0" w:color="auto"/>
              <w:bottom w:val="single" w:sz="4" w:space="0" w:color="auto"/>
              <w:right w:val="single" w:sz="4" w:space="0" w:color="auto"/>
            </w:tcBorders>
            <w:vAlign w:val="center"/>
          </w:tcPr>
          <w:p w14:paraId="5737E986" w14:textId="77777777" w:rsidR="00296176" w:rsidRPr="00E97F12" w:rsidRDefault="00296176" w:rsidP="00191602">
            <w:pPr>
              <w:widowControl w:val="0"/>
              <w:spacing w:after="0" w:line="240" w:lineRule="auto"/>
              <w:rPr>
                <w:rFonts w:ascii="Times New Roman" w:eastAsia="Calibri" w:hAnsi="Times New Roman" w:cs="Times New Roman"/>
                <w:sz w:val="20"/>
                <w:szCs w:val="20"/>
                <w:lang w:val="uk-UA"/>
              </w:rPr>
            </w:pPr>
          </w:p>
        </w:tc>
        <w:tc>
          <w:tcPr>
            <w:tcW w:w="4110" w:type="dxa"/>
            <w:tcBorders>
              <w:top w:val="single" w:sz="4" w:space="0" w:color="auto"/>
              <w:left w:val="single" w:sz="4" w:space="0" w:color="auto"/>
              <w:bottom w:val="single" w:sz="4" w:space="0" w:color="auto"/>
              <w:right w:val="single" w:sz="4" w:space="0" w:color="auto"/>
            </w:tcBorders>
          </w:tcPr>
          <w:p w14:paraId="170695EB" w14:textId="61D393AA" w:rsidR="00296176" w:rsidRPr="00E97F12" w:rsidRDefault="00296176" w:rsidP="00191602">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Друга іноземна мова</w:t>
            </w:r>
          </w:p>
        </w:tc>
        <w:tc>
          <w:tcPr>
            <w:tcW w:w="993" w:type="dxa"/>
            <w:tcBorders>
              <w:top w:val="single" w:sz="4" w:space="0" w:color="auto"/>
              <w:left w:val="single" w:sz="4" w:space="0" w:color="auto"/>
              <w:bottom w:val="single" w:sz="4" w:space="0" w:color="auto"/>
              <w:right w:val="single" w:sz="4" w:space="0" w:color="auto"/>
            </w:tcBorders>
          </w:tcPr>
          <w:p w14:paraId="72B222D9" w14:textId="77777777" w:rsidR="00296176" w:rsidRPr="00E97F12" w:rsidRDefault="00296176" w:rsidP="00191602">
            <w:pPr>
              <w:spacing w:after="0" w:line="240" w:lineRule="auto"/>
              <w:jc w:val="center"/>
              <w:rPr>
                <w:rFonts w:ascii="Times New Roman" w:eastAsia="Calibri" w:hAnsi="Times New Roman" w:cs="Times New Roman"/>
                <w:sz w:val="20"/>
                <w:szCs w:val="20"/>
                <w:lang w:val="uk-UA"/>
              </w:rPr>
            </w:pPr>
          </w:p>
        </w:tc>
        <w:tc>
          <w:tcPr>
            <w:tcW w:w="1275" w:type="dxa"/>
            <w:tcBorders>
              <w:top w:val="single" w:sz="4" w:space="0" w:color="auto"/>
              <w:left w:val="single" w:sz="4" w:space="0" w:color="auto"/>
              <w:bottom w:val="single" w:sz="4" w:space="0" w:color="auto"/>
              <w:right w:val="single" w:sz="4" w:space="0" w:color="auto"/>
            </w:tcBorders>
          </w:tcPr>
          <w:p w14:paraId="36EFCDCD" w14:textId="77777777" w:rsidR="00296176" w:rsidRPr="00E97F12" w:rsidRDefault="00296176" w:rsidP="00191602">
            <w:pPr>
              <w:spacing w:after="0" w:line="240" w:lineRule="auto"/>
              <w:jc w:val="center"/>
              <w:rPr>
                <w:rFonts w:ascii="Times New Roman" w:eastAsia="Calibri" w:hAnsi="Times New Roman" w:cs="Times New Roman"/>
                <w:sz w:val="20"/>
                <w:szCs w:val="20"/>
                <w:lang w:val="uk-UA"/>
              </w:rPr>
            </w:pPr>
          </w:p>
        </w:tc>
      </w:tr>
      <w:tr w:rsidR="00164264" w:rsidRPr="00A8160F" w14:paraId="588C5D1C" w14:textId="77777777" w:rsidTr="004026FF">
        <w:tc>
          <w:tcPr>
            <w:tcW w:w="2694" w:type="dxa"/>
            <w:vMerge w:val="restart"/>
            <w:tcBorders>
              <w:top w:val="single" w:sz="4" w:space="0" w:color="auto"/>
              <w:left w:val="single" w:sz="4" w:space="0" w:color="auto"/>
              <w:bottom w:val="single" w:sz="4" w:space="0" w:color="auto"/>
              <w:right w:val="single" w:sz="4" w:space="0" w:color="auto"/>
            </w:tcBorders>
            <w:hideMark/>
          </w:tcPr>
          <w:p w14:paraId="7D0FCA84" w14:textId="7D3E99E6" w:rsidR="00164264" w:rsidRPr="00E97F12" w:rsidRDefault="00164264" w:rsidP="00191602">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Математична</w:t>
            </w:r>
          </w:p>
        </w:tc>
        <w:tc>
          <w:tcPr>
            <w:tcW w:w="4110" w:type="dxa"/>
            <w:tcBorders>
              <w:top w:val="single" w:sz="4" w:space="0" w:color="auto"/>
              <w:left w:val="single" w:sz="4" w:space="0" w:color="auto"/>
              <w:bottom w:val="single" w:sz="4" w:space="0" w:color="auto"/>
              <w:right w:val="single" w:sz="4" w:space="0" w:color="auto"/>
            </w:tcBorders>
            <w:hideMark/>
          </w:tcPr>
          <w:p w14:paraId="61D9152C" w14:textId="42E7D8ED" w:rsidR="00164264" w:rsidRPr="00E97F12" w:rsidRDefault="00164264" w:rsidP="00191602">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Математика</w:t>
            </w:r>
          </w:p>
        </w:tc>
        <w:tc>
          <w:tcPr>
            <w:tcW w:w="993" w:type="dxa"/>
            <w:tcBorders>
              <w:top w:val="single" w:sz="4" w:space="0" w:color="auto"/>
              <w:left w:val="single" w:sz="4" w:space="0" w:color="auto"/>
              <w:bottom w:val="single" w:sz="4" w:space="0" w:color="auto"/>
              <w:right w:val="single" w:sz="4" w:space="0" w:color="auto"/>
            </w:tcBorders>
            <w:hideMark/>
          </w:tcPr>
          <w:p w14:paraId="600E367D" w14:textId="32A0F887" w:rsidR="00164264" w:rsidRPr="00E97F12" w:rsidRDefault="00D61969" w:rsidP="00191602">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4</w:t>
            </w:r>
          </w:p>
        </w:tc>
        <w:tc>
          <w:tcPr>
            <w:tcW w:w="1275" w:type="dxa"/>
            <w:tcBorders>
              <w:top w:val="single" w:sz="4" w:space="0" w:color="auto"/>
              <w:left w:val="single" w:sz="4" w:space="0" w:color="auto"/>
              <w:bottom w:val="single" w:sz="4" w:space="0" w:color="auto"/>
              <w:right w:val="single" w:sz="4" w:space="0" w:color="auto"/>
            </w:tcBorders>
            <w:hideMark/>
          </w:tcPr>
          <w:p w14:paraId="42B2985F" w14:textId="7D275CF8" w:rsidR="00164264" w:rsidRPr="00E97F12" w:rsidRDefault="00D61969" w:rsidP="00191602">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4</w:t>
            </w:r>
          </w:p>
        </w:tc>
      </w:tr>
      <w:tr w:rsidR="00164264" w:rsidRPr="00A8160F" w14:paraId="50C8C3DA" w14:textId="77777777" w:rsidTr="004026FF">
        <w:tc>
          <w:tcPr>
            <w:tcW w:w="2694" w:type="dxa"/>
            <w:vMerge/>
            <w:tcBorders>
              <w:top w:val="single" w:sz="4" w:space="0" w:color="auto"/>
              <w:left w:val="single" w:sz="4" w:space="0" w:color="auto"/>
              <w:bottom w:val="single" w:sz="4" w:space="0" w:color="auto"/>
              <w:right w:val="single" w:sz="4" w:space="0" w:color="auto"/>
            </w:tcBorders>
            <w:vAlign w:val="center"/>
            <w:hideMark/>
          </w:tcPr>
          <w:p w14:paraId="1BDCEAE4" w14:textId="77777777" w:rsidR="00164264" w:rsidRPr="00E97F12" w:rsidRDefault="00164264" w:rsidP="00191602">
            <w:pPr>
              <w:widowControl w:val="0"/>
              <w:spacing w:after="0" w:line="240" w:lineRule="auto"/>
              <w:rPr>
                <w:rFonts w:ascii="Times New Roman" w:eastAsia="Calibri" w:hAnsi="Times New Roman" w:cs="Times New Roman"/>
                <w:sz w:val="20"/>
                <w:szCs w:val="20"/>
                <w:lang w:val="uk-UA"/>
              </w:rPr>
            </w:pPr>
          </w:p>
        </w:tc>
        <w:tc>
          <w:tcPr>
            <w:tcW w:w="4110" w:type="dxa"/>
            <w:tcBorders>
              <w:top w:val="single" w:sz="4" w:space="0" w:color="auto"/>
              <w:left w:val="single" w:sz="4" w:space="0" w:color="auto"/>
              <w:bottom w:val="single" w:sz="4" w:space="0" w:color="auto"/>
              <w:right w:val="single" w:sz="4" w:space="0" w:color="auto"/>
            </w:tcBorders>
            <w:hideMark/>
          </w:tcPr>
          <w:p w14:paraId="052C0001" w14:textId="72900F2A" w:rsidR="00164264" w:rsidRPr="00E97F12" w:rsidRDefault="00164264" w:rsidP="00191602">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Алгебра</w:t>
            </w:r>
          </w:p>
        </w:tc>
        <w:tc>
          <w:tcPr>
            <w:tcW w:w="993" w:type="dxa"/>
            <w:tcBorders>
              <w:top w:val="single" w:sz="4" w:space="0" w:color="auto"/>
              <w:left w:val="single" w:sz="4" w:space="0" w:color="auto"/>
              <w:bottom w:val="single" w:sz="4" w:space="0" w:color="auto"/>
              <w:right w:val="single" w:sz="4" w:space="0" w:color="auto"/>
            </w:tcBorders>
            <w:hideMark/>
          </w:tcPr>
          <w:p w14:paraId="0408CB4F" w14:textId="77777777" w:rsidR="00164264" w:rsidRPr="00E97F12" w:rsidRDefault="00164264" w:rsidP="00191602">
            <w:pPr>
              <w:spacing w:after="0" w:line="240" w:lineRule="auto"/>
              <w:jc w:val="center"/>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w:t>
            </w:r>
          </w:p>
        </w:tc>
        <w:tc>
          <w:tcPr>
            <w:tcW w:w="1275" w:type="dxa"/>
            <w:tcBorders>
              <w:top w:val="single" w:sz="4" w:space="0" w:color="auto"/>
              <w:left w:val="single" w:sz="4" w:space="0" w:color="auto"/>
              <w:bottom w:val="single" w:sz="4" w:space="0" w:color="auto"/>
              <w:right w:val="nil"/>
            </w:tcBorders>
            <w:hideMark/>
          </w:tcPr>
          <w:p w14:paraId="7CAB4025" w14:textId="433F1050" w:rsidR="00164264" w:rsidRPr="00E97F12" w:rsidRDefault="003212A4" w:rsidP="00191602">
            <w:pPr>
              <w:spacing w:after="0" w:line="240" w:lineRule="auto"/>
              <w:jc w:val="center"/>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w:t>
            </w:r>
          </w:p>
        </w:tc>
      </w:tr>
      <w:tr w:rsidR="00164264" w:rsidRPr="00A8160F" w14:paraId="32E4EBB8" w14:textId="77777777" w:rsidTr="004026FF">
        <w:tc>
          <w:tcPr>
            <w:tcW w:w="2694" w:type="dxa"/>
            <w:vMerge/>
            <w:tcBorders>
              <w:top w:val="single" w:sz="4" w:space="0" w:color="auto"/>
              <w:left w:val="single" w:sz="4" w:space="0" w:color="auto"/>
              <w:bottom w:val="single" w:sz="4" w:space="0" w:color="auto"/>
              <w:right w:val="single" w:sz="4" w:space="0" w:color="auto"/>
            </w:tcBorders>
            <w:vAlign w:val="center"/>
            <w:hideMark/>
          </w:tcPr>
          <w:p w14:paraId="410E5823" w14:textId="77777777" w:rsidR="00164264" w:rsidRPr="00E97F12" w:rsidRDefault="00164264" w:rsidP="00191602">
            <w:pPr>
              <w:widowControl w:val="0"/>
              <w:spacing w:after="0" w:line="240" w:lineRule="auto"/>
              <w:rPr>
                <w:rFonts w:ascii="Times New Roman" w:eastAsia="Calibri" w:hAnsi="Times New Roman" w:cs="Times New Roman"/>
                <w:sz w:val="20"/>
                <w:szCs w:val="20"/>
                <w:lang w:val="uk-UA"/>
              </w:rPr>
            </w:pPr>
          </w:p>
        </w:tc>
        <w:tc>
          <w:tcPr>
            <w:tcW w:w="4110" w:type="dxa"/>
            <w:tcBorders>
              <w:top w:val="single" w:sz="4" w:space="0" w:color="auto"/>
              <w:left w:val="single" w:sz="4" w:space="0" w:color="auto"/>
              <w:bottom w:val="single" w:sz="4" w:space="0" w:color="auto"/>
              <w:right w:val="single" w:sz="4" w:space="0" w:color="auto"/>
            </w:tcBorders>
            <w:hideMark/>
          </w:tcPr>
          <w:p w14:paraId="5E581DAA" w14:textId="33BE1F47" w:rsidR="00164264" w:rsidRPr="00E97F12" w:rsidRDefault="00164264" w:rsidP="00191602">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Геометрія</w:t>
            </w:r>
          </w:p>
        </w:tc>
        <w:tc>
          <w:tcPr>
            <w:tcW w:w="993" w:type="dxa"/>
            <w:tcBorders>
              <w:top w:val="single" w:sz="4" w:space="0" w:color="auto"/>
              <w:left w:val="single" w:sz="4" w:space="0" w:color="auto"/>
              <w:bottom w:val="single" w:sz="4" w:space="0" w:color="auto"/>
              <w:right w:val="single" w:sz="4" w:space="0" w:color="auto"/>
            </w:tcBorders>
            <w:hideMark/>
          </w:tcPr>
          <w:p w14:paraId="7576F29F" w14:textId="77777777" w:rsidR="00164264" w:rsidRPr="00E97F12" w:rsidRDefault="00164264" w:rsidP="00191602">
            <w:pPr>
              <w:spacing w:after="0" w:line="240" w:lineRule="auto"/>
              <w:jc w:val="center"/>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w:t>
            </w:r>
          </w:p>
        </w:tc>
        <w:tc>
          <w:tcPr>
            <w:tcW w:w="1275" w:type="dxa"/>
            <w:tcBorders>
              <w:top w:val="single" w:sz="4" w:space="0" w:color="auto"/>
              <w:left w:val="single" w:sz="4" w:space="0" w:color="auto"/>
              <w:bottom w:val="single" w:sz="4" w:space="0" w:color="auto"/>
              <w:right w:val="nil"/>
            </w:tcBorders>
            <w:hideMark/>
          </w:tcPr>
          <w:p w14:paraId="1C48E0CD" w14:textId="2D34970E" w:rsidR="00164264" w:rsidRPr="00E97F12" w:rsidRDefault="00164264" w:rsidP="00191602">
            <w:pPr>
              <w:spacing w:after="0" w:line="240" w:lineRule="auto"/>
              <w:jc w:val="center"/>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w:t>
            </w:r>
          </w:p>
        </w:tc>
      </w:tr>
      <w:tr w:rsidR="00164264" w:rsidRPr="00A8160F" w14:paraId="0E3487A2" w14:textId="77777777" w:rsidTr="004026FF">
        <w:tc>
          <w:tcPr>
            <w:tcW w:w="2694" w:type="dxa"/>
            <w:vMerge w:val="restart"/>
            <w:tcBorders>
              <w:top w:val="single" w:sz="4" w:space="0" w:color="auto"/>
              <w:left w:val="single" w:sz="4" w:space="0" w:color="auto"/>
              <w:right w:val="single" w:sz="4" w:space="0" w:color="auto"/>
            </w:tcBorders>
            <w:hideMark/>
          </w:tcPr>
          <w:p w14:paraId="1333C41E" w14:textId="31D28F58" w:rsidR="00164264" w:rsidRPr="00E97F12" w:rsidRDefault="00164264" w:rsidP="00191602">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Природнича</w:t>
            </w:r>
          </w:p>
        </w:tc>
        <w:tc>
          <w:tcPr>
            <w:tcW w:w="4110" w:type="dxa"/>
            <w:tcBorders>
              <w:top w:val="single" w:sz="4" w:space="0" w:color="auto"/>
              <w:left w:val="single" w:sz="4" w:space="0" w:color="auto"/>
              <w:bottom w:val="single" w:sz="4" w:space="0" w:color="auto"/>
              <w:right w:val="single" w:sz="4" w:space="0" w:color="auto"/>
            </w:tcBorders>
            <w:hideMark/>
          </w:tcPr>
          <w:p w14:paraId="4BAB10B7" w14:textId="65B80D80" w:rsidR="00164264" w:rsidRPr="00E97F12" w:rsidRDefault="00164264" w:rsidP="00AF084B">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Інтегрований курс «Пізнаємо</w:t>
            </w:r>
          </w:p>
          <w:p w14:paraId="15892D1F" w14:textId="2E129E36" w:rsidR="00164264" w:rsidRPr="00E97F12" w:rsidRDefault="00164264" w:rsidP="00AF084B">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природу»*/ Інтегрований курс</w:t>
            </w:r>
          </w:p>
          <w:p w14:paraId="43F7774F" w14:textId="4A94BE06" w:rsidR="00164264" w:rsidRPr="00E97F12" w:rsidRDefault="00164264" w:rsidP="00AF084B">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«Довкілля»*</w:t>
            </w:r>
          </w:p>
        </w:tc>
        <w:tc>
          <w:tcPr>
            <w:tcW w:w="993" w:type="dxa"/>
            <w:tcBorders>
              <w:top w:val="single" w:sz="4" w:space="0" w:color="auto"/>
              <w:left w:val="single" w:sz="4" w:space="0" w:color="auto"/>
              <w:bottom w:val="single" w:sz="4" w:space="0" w:color="auto"/>
              <w:right w:val="single" w:sz="4" w:space="0" w:color="auto"/>
            </w:tcBorders>
            <w:hideMark/>
          </w:tcPr>
          <w:p w14:paraId="07A8E553" w14:textId="5005B7AD" w:rsidR="00164264" w:rsidRPr="00E97F12" w:rsidRDefault="00D61969" w:rsidP="00191602">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1,5</w:t>
            </w:r>
          </w:p>
        </w:tc>
        <w:tc>
          <w:tcPr>
            <w:tcW w:w="1275" w:type="dxa"/>
            <w:tcBorders>
              <w:top w:val="single" w:sz="4" w:space="0" w:color="auto"/>
              <w:left w:val="single" w:sz="4" w:space="0" w:color="auto"/>
              <w:bottom w:val="single" w:sz="4" w:space="0" w:color="auto"/>
              <w:right w:val="single" w:sz="4" w:space="0" w:color="auto"/>
            </w:tcBorders>
            <w:hideMark/>
          </w:tcPr>
          <w:p w14:paraId="20483C0D" w14:textId="211E33CD" w:rsidR="00164264" w:rsidRPr="00E97F12" w:rsidRDefault="00D61969" w:rsidP="00191602">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1,5</w:t>
            </w:r>
          </w:p>
        </w:tc>
      </w:tr>
      <w:tr w:rsidR="00164264" w:rsidRPr="00A8160F" w14:paraId="0A7E4AB8" w14:textId="77777777" w:rsidTr="004026FF">
        <w:tc>
          <w:tcPr>
            <w:tcW w:w="2694" w:type="dxa"/>
            <w:vMerge/>
            <w:tcBorders>
              <w:left w:val="single" w:sz="4" w:space="0" w:color="auto"/>
              <w:right w:val="single" w:sz="4" w:space="0" w:color="auto"/>
            </w:tcBorders>
            <w:vAlign w:val="center"/>
            <w:hideMark/>
          </w:tcPr>
          <w:p w14:paraId="1043FB37" w14:textId="77777777" w:rsidR="00164264" w:rsidRPr="00E97F12" w:rsidRDefault="00164264" w:rsidP="00191602">
            <w:pPr>
              <w:widowControl w:val="0"/>
              <w:spacing w:after="0" w:line="240" w:lineRule="auto"/>
              <w:rPr>
                <w:rFonts w:ascii="Times New Roman" w:eastAsia="Calibri" w:hAnsi="Times New Roman" w:cs="Times New Roman"/>
                <w:sz w:val="20"/>
                <w:szCs w:val="20"/>
                <w:lang w:val="uk-UA"/>
              </w:rPr>
            </w:pPr>
          </w:p>
        </w:tc>
        <w:tc>
          <w:tcPr>
            <w:tcW w:w="4110" w:type="dxa"/>
            <w:tcBorders>
              <w:top w:val="single" w:sz="4" w:space="0" w:color="auto"/>
              <w:left w:val="single" w:sz="4" w:space="0" w:color="auto"/>
              <w:bottom w:val="single" w:sz="4" w:space="0" w:color="auto"/>
              <w:right w:val="single" w:sz="4" w:space="0" w:color="auto"/>
            </w:tcBorders>
            <w:hideMark/>
          </w:tcPr>
          <w:p w14:paraId="1B092AA6" w14:textId="67E89F06" w:rsidR="00164264" w:rsidRPr="00E97F12" w:rsidRDefault="00164264" w:rsidP="00191602">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Біологія</w:t>
            </w:r>
          </w:p>
        </w:tc>
        <w:tc>
          <w:tcPr>
            <w:tcW w:w="993" w:type="dxa"/>
            <w:tcBorders>
              <w:top w:val="single" w:sz="4" w:space="0" w:color="auto"/>
              <w:left w:val="single" w:sz="4" w:space="0" w:color="auto"/>
              <w:bottom w:val="single" w:sz="4" w:space="0" w:color="auto"/>
              <w:right w:val="single" w:sz="4" w:space="0" w:color="auto"/>
            </w:tcBorders>
            <w:hideMark/>
          </w:tcPr>
          <w:p w14:paraId="49B5E896" w14:textId="6F05C642" w:rsidR="00164264" w:rsidRPr="00E97F12" w:rsidRDefault="00164264" w:rsidP="00191602">
            <w:pPr>
              <w:spacing w:after="0" w:line="240" w:lineRule="auto"/>
              <w:jc w:val="center"/>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w:t>
            </w:r>
          </w:p>
        </w:tc>
        <w:tc>
          <w:tcPr>
            <w:tcW w:w="1275" w:type="dxa"/>
            <w:tcBorders>
              <w:top w:val="single" w:sz="4" w:space="0" w:color="auto"/>
              <w:left w:val="single" w:sz="4" w:space="0" w:color="auto"/>
              <w:bottom w:val="single" w:sz="4" w:space="0" w:color="auto"/>
              <w:right w:val="single" w:sz="4" w:space="0" w:color="auto"/>
            </w:tcBorders>
            <w:hideMark/>
          </w:tcPr>
          <w:p w14:paraId="28CE3970" w14:textId="75CECCD6" w:rsidR="00164264" w:rsidRPr="00E97F12" w:rsidRDefault="003212A4" w:rsidP="00191602">
            <w:pPr>
              <w:spacing w:after="0" w:line="240" w:lineRule="auto"/>
              <w:jc w:val="center"/>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w:t>
            </w:r>
          </w:p>
        </w:tc>
      </w:tr>
      <w:tr w:rsidR="00164264" w:rsidRPr="00A8160F" w14:paraId="544B084F" w14:textId="77777777" w:rsidTr="004026FF">
        <w:tc>
          <w:tcPr>
            <w:tcW w:w="2694" w:type="dxa"/>
            <w:vMerge/>
            <w:tcBorders>
              <w:left w:val="single" w:sz="4" w:space="0" w:color="auto"/>
              <w:right w:val="single" w:sz="4" w:space="0" w:color="auto"/>
            </w:tcBorders>
            <w:vAlign w:val="center"/>
            <w:hideMark/>
          </w:tcPr>
          <w:p w14:paraId="2A051DD5" w14:textId="77777777" w:rsidR="00164264" w:rsidRPr="00E97F12" w:rsidRDefault="00164264" w:rsidP="00191602">
            <w:pPr>
              <w:widowControl w:val="0"/>
              <w:spacing w:after="0" w:line="240" w:lineRule="auto"/>
              <w:rPr>
                <w:rFonts w:ascii="Times New Roman" w:eastAsia="Calibri" w:hAnsi="Times New Roman" w:cs="Times New Roman"/>
                <w:sz w:val="20"/>
                <w:szCs w:val="20"/>
                <w:lang w:val="uk-UA"/>
              </w:rPr>
            </w:pPr>
          </w:p>
        </w:tc>
        <w:tc>
          <w:tcPr>
            <w:tcW w:w="4110" w:type="dxa"/>
            <w:tcBorders>
              <w:top w:val="single" w:sz="4" w:space="0" w:color="auto"/>
              <w:left w:val="single" w:sz="4" w:space="0" w:color="auto"/>
              <w:bottom w:val="single" w:sz="4" w:space="0" w:color="auto"/>
              <w:right w:val="single" w:sz="4" w:space="0" w:color="auto"/>
            </w:tcBorders>
            <w:hideMark/>
          </w:tcPr>
          <w:p w14:paraId="21563592" w14:textId="445C408E" w:rsidR="00164264" w:rsidRPr="00E97F12" w:rsidRDefault="00164264" w:rsidP="00191602">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Географія</w:t>
            </w:r>
          </w:p>
        </w:tc>
        <w:tc>
          <w:tcPr>
            <w:tcW w:w="993" w:type="dxa"/>
            <w:tcBorders>
              <w:top w:val="single" w:sz="4" w:space="0" w:color="auto"/>
              <w:left w:val="single" w:sz="4" w:space="0" w:color="auto"/>
              <w:bottom w:val="single" w:sz="4" w:space="0" w:color="auto"/>
              <w:right w:val="single" w:sz="4" w:space="0" w:color="auto"/>
            </w:tcBorders>
            <w:hideMark/>
          </w:tcPr>
          <w:p w14:paraId="0351D691" w14:textId="77777777" w:rsidR="00164264" w:rsidRPr="00E97F12" w:rsidRDefault="00164264" w:rsidP="00191602">
            <w:pPr>
              <w:spacing w:after="0" w:line="240" w:lineRule="auto"/>
              <w:jc w:val="center"/>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w:t>
            </w:r>
          </w:p>
        </w:tc>
        <w:tc>
          <w:tcPr>
            <w:tcW w:w="1275" w:type="dxa"/>
            <w:tcBorders>
              <w:top w:val="single" w:sz="4" w:space="0" w:color="auto"/>
              <w:left w:val="single" w:sz="4" w:space="0" w:color="auto"/>
              <w:bottom w:val="single" w:sz="4" w:space="0" w:color="auto"/>
              <w:right w:val="single" w:sz="4" w:space="0" w:color="auto"/>
            </w:tcBorders>
            <w:hideMark/>
          </w:tcPr>
          <w:p w14:paraId="4986D29F" w14:textId="24424A97" w:rsidR="00164264" w:rsidRPr="00E97F12" w:rsidRDefault="00164264" w:rsidP="00191602">
            <w:pPr>
              <w:spacing w:after="0" w:line="240" w:lineRule="auto"/>
              <w:jc w:val="center"/>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w:t>
            </w:r>
          </w:p>
        </w:tc>
      </w:tr>
      <w:tr w:rsidR="00164264" w:rsidRPr="00A8160F" w14:paraId="183BFDC1" w14:textId="77777777" w:rsidTr="004026FF">
        <w:tc>
          <w:tcPr>
            <w:tcW w:w="2694" w:type="dxa"/>
            <w:vMerge/>
            <w:tcBorders>
              <w:left w:val="single" w:sz="4" w:space="0" w:color="auto"/>
              <w:right w:val="single" w:sz="4" w:space="0" w:color="auto"/>
            </w:tcBorders>
            <w:vAlign w:val="center"/>
          </w:tcPr>
          <w:p w14:paraId="2A3A8259" w14:textId="77777777" w:rsidR="00164264" w:rsidRPr="00E97F12" w:rsidRDefault="00164264" w:rsidP="00191602">
            <w:pPr>
              <w:widowControl w:val="0"/>
              <w:spacing w:after="0" w:line="240" w:lineRule="auto"/>
              <w:rPr>
                <w:rFonts w:ascii="Times New Roman" w:eastAsia="Calibri" w:hAnsi="Times New Roman" w:cs="Times New Roman"/>
                <w:sz w:val="20"/>
                <w:szCs w:val="20"/>
                <w:lang w:val="uk-UA"/>
              </w:rPr>
            </w:pPr>
          </w:p>
        </w:tc>
        <w:tc>
          <w:tcPr>
            <w:tcW w:w="4110" w:type="dxa"/>
            <w:tcBorders>
              <w:top w:val="single" w:sz="4" w:space="0" w:color="auto"/>
              <w:left w:val="single" w:sz="4" w:space="0" w:color="auto"/>
              <w:bottom w:val="single" w:sz="4" w:space="0" w:color="auto"/>
              <w:right w:val="single" w:sz="4" w:space="0" w:color="auto"/>
            </w:tcBorders>
          </w:tcPr>
          <w:p w14:paraId="21A74CA7" w14:textId="57958F1B" w:rsidR="00164264" w:rsidRPr="00E97F12" w:rsidRDefault="00164264" w:rsidP="00191602">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Фізика</w:t>
            </w:r>
          </w:p>
        </w:tc>
        <w:tc>
          <w:tcPr>
            <w:tcW w:w="993" w:type="dxa"/>
            <w:tcBorders>
              <w:top w:val="single" w:sz="4" w:space="0" w:color="auto"/>
              <w:left w:val="single" w:sz="4" w:space="0" w:color="auto"/>
              <w:bottom w:val="single" w:sz="4" w:space="0" w:color="auto"/>
              <w:right w:val="single" w:sz="4" w:space="0" w:color="auto"/>
            </w:tcBorders>
          </w:tcPr>
          <w:p w14:paraId="2A345E9D" w14:textId="4B93BB1A" w:rsidR="00164264" w:rsidRPr="00E97F12" w:rsidRDefault="00164264" w:rsidP="00191602">
            <w:pPr>
              <w:spacing w:after="0" w:line="240" w:lineRule="auto"/>
              <w:jc w:val="center"/>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w:t>
            </w:r>
          </w:p>
        </w:tc>
        <w:tc>
          <w:tcPr>
            <w:tcW w:w="1275" w:type="dxa"/>
            <w:tcBorders>
              <w:top w:val="single" w:sz="4" w:space="0" w:color="auto"/>
              <w:left w:val="single" w:sz="4" w:space="0" w:color="auto"/>
              <w:bottom w:val="single" w:sz="4" w:space="0" w:color="auto"/>
              <w:right w:val="nil"/>
            </w:tcBorders>
          </w:tcPr>
          <w:p w14:paraId="624F5350" w14:textId="199531C5" w:rsidR="00164264" w:rsidRPr="00E97F12" w:rsidRDefault="003212A4" w:rsidP="00191602">
            <w:pPr>
              <w:spacing w:after="0" w:line="240" w:lineRule="auto"/>
              <w:jc w:val="center"/>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w:t>
            </w:r>
          </w:p>
        </w:tc>
      </w:tr>
      <w:tr w:rsidR="00164264" w:rsidRPr="00A8160F" w14:paraId="351E4E2A" w14:textId="77777777" w:rsidTr="004026FF">
        <w:tc>
          <w:tcPr>
            <w:tcW w:w="2694" w:type="dxa"/>
            <w:vMerge/>
            <w:tcBorders>
              <w:left w:val="single" w:sz="4" w:space="0" w:color="auto"/>
              <w:bottom w:val="single" w:sz="4" w:space="0" w:color="auto"/>
              <w:right w:val="single" w:sz="4" w:space="0" w:color="auto"/>
            </w:tcBorders>
            <w:vAlign w:val="center"/>
          </w:tcPr>
          <w:p w14:paraId="643E98A1" w14:textId="77777777" w:rsidR="00164264" w:rsidRPr="00E97F12" w:rsidRDefault="00164264" w:rsidP="00191602">
            <w:pPr>
              <w:widowControl w:val="0"/>
              <w:spacing w:after="0" w:line="240" w:lineRule="auto"/>
              <w:rPr>
                <w:rFonts w:ascii="Times New Roman" w:eastAsia="Calibri" w:hAnsi="Times New Roman" w:cs="Times New Roman"/>
                <w:sz w:val="20"/>
                <w:szCs w:val="20"/>
                <w:lang w:val="uk-UA"/>
              </w:rPr>
            </w:pPr>
          </w:p>
        </w:tc>
        <w:tc>
          <w:tcPr>
            <w:tcW w:w="4110" w:type="dxa"/>
            <w:tcBorders>
              <w:top w:val="single" w:sz="4" w:space="0" w:color="auto"/>
              <w:left w:val="single" w:sz="4" w:space="0" w:color="auto"/>
              <w:bottom w:val="single" w:sz="4" w:space="0" w:color="auto"/>
              <w:right w:val="single" w:sz="4" w:space="0" w:color="auto"/>
            </w:tcBorders>
          </w:tcPr>
          <w:p w14:paraId="50725252" w14:textId="772FA4D7" w:rsidR="00164264" w:rsidRPr="00E97F12" w:rsidRDefault="00164264" w:rsidP="00191602">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Хімія</w:t>
            </w:r>
          </w:p>
        </w:tc>
        <w:tc>
          <w:tcPr>
            <w:tcW w:w="993" w:type="dxa"/>
            <w:tcBorders>
              <w:top w:val="single" w:sz="4" w:space="0" w:color="auto"/>
              <w:left w:val="single" w:sz="4" w:space="0" w:color="auto"/>
              <w:bottom w:val="single" w:sz="4" w:space="0" w:color="auto"/>
              <w:right w:val="single" w:sz="4" w:space="0" w:color="auto"/>
            </w:tcBorders>
          </w:tcPr>
          <w:p w14:paraId="4CCCFAF7" w14:textId="7D7DA849" w:rsidR="00164264" w:rsidRPr="00E97F12" w:rsidRDefault="00164264" w:rsidP="00191602">
            <w:pPr>
              <w:spacing w:after="0" w:line="240" w:lineRule="auto"/>
              <w:jc w:val="center"/>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w:t>
            </w:r>
          </w:p>
        </w:tc>
        <w:tc>
          <w:tcPr>
            <w:tcW w:w="1275" w:type="dxa"/>
            <w:tcBorders>
              <w:top w:val="single" w:sz="4" w:space="0" w:color="auto"/>
              <w:left w:val="single" w:sz="4" w:space="0" w:color="auto"/>
              <w:bottom w:val="single" w:sz="4" w:space="0" w:color="auto"/>
              <w:right w:val="nil"/>
            </w:tcBorders>
          </w:tcPr>
          <w:p w14:paraId="0547F8BE" w14:textId="0BA30825" w:rsidR="00164264" w:rsidRPr="00E97F12" w:rsidRDefault="003212A4" w:rsidP="00191602">
            <w:pPr>
              <w:spacing w:after="0" w:line="240" w:lineRule="auto"/>
              <w:jc w:val="center"/>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w:t>
            </w:r>
          </w:p>
        </w:tc>
      </w:tr>
      <w:tr w:rsidR="00164264" w:rsidRPr="00A8160F" w14:paraId="53F64592" w14:textId="77777777" w:rsidTr="004026FF">
        <w:tc>
          <w:tcPr>
            <w:tcW w:w="2694" w:type="dxa"/>
            <w:vMerge w:val="restart"/>
            <w:tcBorders>
              <w:top w:val="single" w:sz="4" w:space="0" w:color="auto"/>
              <w:left w:val="single" w:sz="4" w:space="0" w:color="auto"/>
              <w:right w:val="single" w:sz="4" w:space="0" w:color="auto"/>
            </w:tcBorders>
            <w:hideMark/>
          </w:tcPr>
          <w:p w14:paraId="0B72FF18" w14:textId="77777777" w:rsidR="00164264" w:rsidRPr="00E97F12" w:rsidRDefault="00164264" w:rsidP="00AF084B">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Соціальна і</w:t>
            </w:r>
          </w:p>
          <w:p w14:paraId="7B9EA002" w14:textId="55B104FF" w:rsidR="00164264" w:rsidRPr="00E97F12" w:rsidRDefault="00164264" w:rsidP="00AF084B">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здоров’язбережувальна</w:t>
            </w:r>
          </w:p>
        </w:tc>
        <w:tc>
          <w:tcPr>
            <w:tcW w:w="4110" w:type="dxa"/>
            <w:tcBorders>
              <w:top w:val="single" w:sz="4" w:space="0" w:color="auto"/>
              <w:left w:val="single" w:sz="4" w:space="0" w:color="auto"/>
              <w:bottom w:val="single" w:sz="4" w:space="0" w:color="auto"/>
              <w:right w:val="single" w:sz="4" w:space="0" w:color="auto"/>
            </w:tcBorders>
            <w:hideMark/>
          </w:tcPr>
          <w:p w14:paraId="0F6D7480" w14:textId="782A2F89" w:rsidR="00164264" w:rsidRPr="00E97F12" w:rsidRDefault="00164264" w:rsidP="00164264">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Інтегрований курс «Здоров’я, безпека та добробут»</w:t>
            </w:r>
          </w:p>
        </w:tc>
        <w:tc>
          <w:tcPr>
            <w:tcW w:w="993" w:type="dxa"/>
            <w:tcBorders>
              <w:top w:val="single" w:sz="4" w:space="0" w:color="auto"/>
              <w:left w:val="single" w:sz="4" w:space="0" w:color="auto"/>
              <w:bottom w:val="single" w:sz="4" w:space="0" w:color="auto"/>
              <w:right w:val="single" w:sz="4" w:space="0" w:color="auto"/>
            </w:tcBorders>
            <w:hideMark/>
          </w:tcPr>
          <w:p w14:paraId="751B0B11" w14:textId="5ED3CF10" w:rsidR="00164264" w:rsidRPr="00E97F12" w:rsidRDefault="00164264" w:rsidP="00191602">
            <w:pPr>
              <w:spacing w:after="0" w:line="240" w:lineRule="auto"/>
              <w:jc w:val="center"/>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1</w:t>
            </w:r>
          </w:p>
        </w:tc>
        <w:tc>
          <w:tcPr>
            <w:tcW w:w="1275" w:type="dxa"/>
            <w:tcBorders>
              <w:top w:val="single" w:sz="4" w:space="0" w:color="auto"/>
              <w:left w:val="single" w:sz="4" w:space="0" w:color="auto"/>
              <w:bottom w:val="single" w:sz="4" w:space="0" w:color="auto"/>
              <w:right w:val="single" w:sz="4" w:space="0" w:color="auto"/>
            </w:tcBorders>
            <w:hideMark/>
          </w:tcPr>
          <w:p w14:paraId="21F876E7" w14:textId="1D32FF74" w:rsidR="00164264" w:rsidRPr="00E97F12" w:rsidRDefault="003212A4" w:rsidP="00191602">
            <w:pPr>
              <w:spacing w:after="0" w:line="240" w:lineRule="auto"/>
              <w:jc w:val="center"/>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1</w:t>
            </w:r>
          </w:p>
        </w:tc>
      </w:tr>
      <w:tr w:rsidR="00164264" w:rsidRPr="00A8160F" w14:paraId="7843EE8E" w14:textId="77777777" w:rsidTr="004026FF">
        <w:tc>
          <w:tcPr>
            <w:tcW w:w="2694" w:type="dxa"/>
            <w:vMerge/>
            <w:tcBorders>
              <w:left w:val="single" w:sz="4" w:space="0" w:color="auto"/>
              <w:right w:val="single" w:sz="4" w:space="0" w:color="auto"/>
            </w:tcBorders>
            <w:vAlign w:val="center"/>
            <w:hideMark/>
          </w:tcPr>
          <w:p w14:paraId="29D7E116" w14:textId="77777777" w:rsidR="00164264" w:rsidRPr="00E97F12" w:rsidRDefault="00164264" w:rsidP="00191602">
            <w:pPr>
              <w:widowControl w:val="0"/>
              <w:spacing w:after="0" w:line="240" w:lineRule="auto"/>
              <w:rPr>
                <w:rFonts w:ascii="Times New Roman" w:eastAsia="Calibri" w:hAnsi="Times New Roman" w:cs="Times New Roman"/>
                <w:sz w:val="20"/>
                <w:szCs w:val="20"/>
                <w:lang w:val="uk-UA"/>
              </w:rPr>
            </w:pPr>
          </w:p>
        </w:tc>
        <w:tc>
          <w:tcPr>
            <w:tcW w:w="4110" w:type="dxa"/>
            <w:tcBorders>
              <w:top w:val="single" w:sz="4" w:space="0" w:color="auto"/>
              <w:left w:val="single" w:sz="4" w:space="0" w:color="auto"/>
              <w:bottom w:val="single" w:sz="4" w:space="0" w:color="auto"/>
              <w:right w:val="single" w:sz="4" w:space="0" w:color="auto"/>
            </w:tcBorders>
            <w:hideMark/>
          </w:tcPr>
          <w:p w14:paraId="59E2C3CF" w14:textId="7919554A" w:rsidR="00164264" w:rsidRPr="00E97F12" w:rsidRDefault="00164264" w:rsidP="00164264">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Етика*/Культура добросусідства* / Інші курси морального спрямування*</w:t>
            </w:r>
          </w:p>
        </w:tc>
        <w:tc>
          <w:tcPr>
            <w:tcW w:w="993" w:type="dxa"/>
            <w:tcBorders>
              <w:top w:val="single" w:sz="4" w:space="0" w:color="auto"/>
              <w:left w:val="single" w:sz="4" w:space="0" w:color="auto"/>
              <w:bottom w:val="single" w:sz="4" w:space="0" w:color="auto"/>
              <w:right w:val="single" w:sz="4" w:space="0" w:color="auto"/>
            </w:tcBorders>
            <w:hideMark/>
          </w:tcPr>
          <w:p w14:paraId="6B7ECC97" w14:textId="468676D1" w:rsidR="00164264" w:rsidRPr="00E97F12" w:rsidRDefault="00D61969" w:rsidP="00191602">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w:t>
            </w:r>
          </w:p>
        </w:tc>
        <w:tc>
          <w:tcPr>
            <w:tcW w:w="1275" w:type="dxa"/>
            <w:tcBorders>
              <w:top w:val="single" w:sz="4" w:space="0" w:color="auto"/>
              <w:left w:val="single" w:sz="4" w:space="0" w:color="auto"/>
              <w:bottom w:val="single" w:sz="4" w:space="0" w:color="auto"/>
              <w:right w:val="single" w:sz="4" w:space="0" w:color="auto"/>
            </w:tcBorders>
            <w:hideMark/>
          </w:tcPr>
          <w:p w14:paraId="59E66F2D" w14:textId="1DB8040D" w:rsidR="00164264" w:rsidRPr="00E97F12" w:rsidRDefault="00D61969" w:rsidP="00191602">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w:t>
            </w:r>
          </w:p>
        </w:tc>
      </w:tr>
      <w:tr w:rsidR="00164264" w:rsidRPr="00A8160F" w14:paraId="6FBB701B" w14:textId="77777777" w:rsidTr="004026FF">
        <w:tc>
          <w:tcPr>
            <w:tcW w:w="2694" w:type="dxa"/>
            <w:vMerge/>
            <w:tcBorders>
              <w:left w:val="single" w:sz="4" w:space="0" w:color="auto"/>
              <w:bottom w:val="single" w:sz="4" w:space="0" w:color="auto"/>
              <w:right w:val="single" w:sz="4" w:space="0" w:color="auto"/>
            </w:tcBorders>
            <w:vAlign w:val="center"/>
          </w:tcPr>
          <w:p w14:paraId="23C6664B" w14:textId="77777777" w:rsidR="00164264" w:rsidRPr="00E97F12" w:rsidRDefault="00164264" w:rsidP="00191602">
            <w:pPr>
              <w:widowControl w:val="0"/>
              <w:spacing w:after="0" w:line="240" w:lineRule="auto"/>
              <w:rPr>
                <w:rFonts w:ascii="Times New Roman" w:eastAsia="Calibri" w:hAnsi="Times New Roman" w:cs="Times New Roman"/>
                <w:sz w:val="20"/>
                <w:szCs w:val="20"/>
                <w:lang w:val="uk-UA"/>
              </w:rPr>
            </w:pPr>
          </w:p>
        </w:tc>
        <w:tc>
          <w:tcPr>
            <w:tcW w:w="4110" w:type="dxa"/>
            <w:tcBorders>
              <w:top w:val="single" w:sz="4" w:space="0" w:color="auto"/>
              <w:left w:val="single" w:sz="4" w:space="0" w:color="auto"/>
              <w:bottom w:val="single" w:sz="4" w:space="0" w:color="auto"/>
              <w:right w:val="single" w:sz="4" w:space="0" w:color="auto"/>
            </w:tcBorders>
          </w:tcPr>
          <w:p w14:paraId="07D093C3" w14:textId="377AF15C" w:rsidR="00164264" w:rsidRPr="00E97F12" w:rsidRDefault="00164264" w:rsidP="00AF084B">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Підприємництво і фінансова</w:t>
            </w:r>
          </w:p>
          <w:p w14:paraId="0D4F0219" w14:textId="67C15CE8" w:rsidR="00164264" w:rsidRPr="00E97F12" w:rsidRDefault="00164264" w:rsidP="00AF084B">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грамотність</w:t>
            </w:r>
          </w:p>
        </w:tc>
        <w:tc>
          <w:tcPr>
            <w:tcW w:w="993" w:type="dxa"/>
            <w:tcBorders>
              <w:top w:val="single" w:sz="4" w:space="0" w:color="auto"/>
              <w:left w:val="single" w:sz="4" w:space="0" w:color="auto"/>
              <w:bottom w:val="single" w:sz="4" w:space="0" w:color="auto"/>
              <w:right w:val="single" w:sz="4" w:space="0" w:color="auto"/>
            </w:tcBorders>
          </w:tcPr>
          <w:p w14:paraId="2B102B10" w14:textId="77777777" w:rsidR="00164264" w:rsidRPr="00E97F12" w:rsidRDefault="00164264" w:rsidP="00191602">
            <w:pPr>
              <w:spacing w:after="0" w:line="240" w:lineRule="auto"/>
              <w:jc w:val="center"/>
              <w:rPr>
                <w:rFonts w:ascii="Times New Roman" w:eastAsia="Calibri" w:hAnsi="Times New Roman" w:cs="Times New Roman"/>
                <w:sz w:val="20"/>
                <w:szCs w:val="20"/>
                <w:lang w:val="uk-UA"/>
              </w:rPr>
            </w:pPr>
          </w:p>
        </w:tc>
        <w:tc>
          <w:tcPr>
            <w:tcW w:w="1275" w:type="dxa"/>
            <w:tcBorders>
              <w:top w:val="single" w:sz="4" w:space="0" w:color="auto"/>
              <w:left w:val="single" w:sz="4" w:space="0" w:color="auto"/>
              <w:bottom w:val="single" w:sz="4" w:space="0" w:color="auto"/>
              <w:right w:val="single" w:sz="4" w:space="0" w:color="auto"/>
            </w:tcBorders>
          </w:tcPr>
          <w:p w14:paraId="04BA076C" w14:textId="77777777" w:rsidR="00164264" w:rsidRPr="00E97F12" w:rsidRDefault="00164264" w:rsidP="00191602">
            <w:pPr>
              <w:spacing w:after="0" w:line="240" w:lineRule="auto"/>
              <w:jc w:val="center"/>
              <w:rPr>
                <w:rFonts w:ascii="Times New Roman" w:eastAsia="Calibri" w:hAnsi="Times New Roman" w:cs="Times New Roman"/>
                <w:sz w:val="20"/>
                <w:szCs w:val="20"/>
                <w:lang w:val="uk-UA"/>
              </w:rPr>
            </w:pPr>
          </w:p>
        </w:tc>
      </w:tr>
      <w:tr w:rsidR="00164264" w:rsidRPr="00A8160F" w14:paraId="62071F81" w14:textId="77777777" w:rsidTr="004026FF">
        <w:tc>
          <w:tcPr>
            <w:tcW w:w="2694" w:type="dxa"/>
            <w:vMerge w:val="restart"/>
            <w:tcBorders>
              <w:top w:val="single" w:sz="4" w:space="0" w:color="auto"/>
              <w:left w:val="single" w:sz="4" w:space="0" w:color="auto"/>
              <w:right w:val="single" w:sz="4" w:space="0" w:color="auto"/>
            </w:tcBorders>
            <w:hideMark/>
          </w:tcPr>
          <w:p w14:paraId="7503C91C" w14:textId="77777777" w:rsidR="00164264" w:rsidRPr="00E97F12" w:rsidRDefault="00164264" w:rsidP="00F618BA">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Громадянська та</w:t>
            </w:r>
          </w:p>
          <w:p w14:paraId="6123BC4A" w14:textId="2D473E1F" w:rsidR="00164264" w:rsidRPr="00E97F12" w:rsidRDefault="00164264" w:rsidP="00F618BA">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lastRenderedPageBreak/>
              <w:t>історична</w:t>
            </w:r>
          </w:p>
        </w:tc>
        <w:tc>
          <w:tcPr>
            <w:tcW w:w="4110" w:type="dxa"/>
            <w:tcBorders>
              <w:top w:val="single" w:sz="4" w:space="0" w:color="auto"/>
              <w:left w:val="single" w:sz="4" w:space="0" w:color="auto"/>
              <w:bottom w:val="single" w:sz="4" w:space="0" w:color="auto"/>
              <w:right w:val="single" w:sz="4" w:space="0" w:color="auto"/>
            </w:tcBorders>
            <w:hideMark/>
          </w:tcPr>
          <w:p w14:paraId="7415B278" w14:textId="0BC05CA0" w:rsidR="00164264" w:rsidRPr="00E97F12" w:rsidRDefault="00164264" w:rsidP="00F618BA">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lastRenderedPageBreak/>
              <w:t>Вступ до історії України та</w:t>
            </w:r>
          </w:p>
          <w:p w14:paraId="32FB42B8" w14:textId="5B7BCBE2" w:rsidR="00164264" w:rsidRPr="00E97F12" w:rsidRDefault="00164264" w:rsidP="00164264">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lastRenderedPageBreak/>
              <w:t>Громадянської освіти</w:t>
            </w:r>
          </w:p>
        </w:tc>
        <w:tc>
          <w:tcPr>
            <w:tcW w:w="993" w:type="dxa"/>
            <w:tcBorders>
              <w:top w:val="single" w:sz="4" w:space="0" w:color="auto"/>
              <w:left w:val="single" w:sz="4" w:space="0" w:color="auto"/>
              <w:bottom w:val="single" w:sz="4" w:space="0" w:color="auto"/>
              <w:right w:val="single" w:sz="4" w:space="0" w:color="auto"/>
            </w:tcBorders>
            <w:hideMark/>
          </w:tcPr>
          <w:p w14:paraId="6C3B4C88" w14:textId="77777777" w:rsidR="00164264" w:rsidRPr="00E97F12" w:rsidRDefault="00164264" w:rsidP="00191602">
            <w:pPr>
              <w:spacing w:after="0" w:line="240" w:lineRule="auto"/>
              <w:jc w:val="center"/>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lastRenderedPageBreak/>
              <w:t>1</w:t>
            </w:r>
          </w:p>
        </w:tc>
        <w:tc>
          <w:tcPr>
            <w:tcW w:w="1275" w:type="dxa"/>
            <w:tcBorders>
              <w:top w:val="single" w:sz="4" w:space="0" w:color="auto"/>
              <w:left w:val="single" w:sz="4" w:space="0" w:color="auto"/>
              <w:bottom w:val="single" w:sz="4" w:space="0" w:color="auto"/>
              <w:right w:val="single" w:sz="4" w:space="0" w:color="auto"/>
            </w:tcBorders>
            <w:hideMark/>
          </w:tcPr>
          <w:p w14:paraId="095020CD" w14:textId="388C424A" w:rsidR="00164264" w:rsidRPr="00E97F12" w:rsidRDefault="00164264" w:rsidP="00191602">
            <w:pPr>
              <w:spacing w:after="0" w:line="240" w:lineRule="auto"/>
              <w:jc w:val="center"/>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1</w:t>
            </w:r>
          </w:p>
        </w:tc>
      </w:tr>
      <w:tr w:rsidR="00164264" w:rsidRPr="00A8160F" w14:paraId="1073806C" w14:textId="77777777" w:rsidTr="004026FF">
        <w:tc>
          <w:tcPr>
            <w:tcW w:w="2694" w:type="dxa"/>
            <w:vMerge/>
            <w:tcBorders>
              <w:left w:val="single" w:sz="4" w:space="0" w:color="auto"/>
              <w:right w:val="single" w:sz="4" w:space="0" w:color="auto"/>
            </w:tcBorders>
            <w:vAlign w:val="center"/>
            <w:hideMark/>
          </w:tcPr>
          <w:p w14:paraId="46507932" w14:textId="77777777" w:rsidR="00164264" w:rsidRPr="00E97F12" w:rsidRDefault="00164264" w:rsidP="00191602">
            <w:pPr>
              <w:widowControl w:val="0"/>
              <w:spacing w:after="0" w:line="240" w:lineRule="auto"/>
              <w:rPr>
                <w:rFonts w:ascii="Times New Roman" w:eastAsia="Calibri" w:hAnsi="Times New Roman" w:cs="Times New Roman"/>
                <w:sz w:val="20"/>
                <w:szCs w:val="20"/>
                <w:lang w:val="uk-UA"/>
              </w:rPr>
            </w:pPr>
          </w:p>
        </w:tc>
        <w:tc>
          <w:tcPr>
            <w:tcW w:w="4110" w:type="dxa"/>
            <w:tcBorders>
              <w:top w:val="single" w:sz="4" w:space="0" w:color="auto"/>
              <w:left w:val="single" w:sz="4" w:space="0" w:color="auto"/>
              <w:bottom w:val="single" w:sz="4" w:space="0" w:color="auto"/>
              <w:right w:val="single" w:sz="4" w:space="0" w:color="auto"/>
            </w:tcBorders>
            <w:hideMark/>
          </w:tcPr>
          <w:p w14:paraId="18464B22" w14:textId="1C5E5F72" w:rsidR="00164264" w:rsidRPr="00E97F12" w:rsidRDefault="00164264" w:rsidP="00164264">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Історія України. Всесвітня історія</w:t>
            </w:r>
          </w:p>
        </w:tc>
        <w:tc>
          <w:tcPr>
            <w:tcW w:w="993" w:type="dxa"/>
            <w:tcBorders>
              <w:top w:val="single" w:sz="4" w:space="0" w:color="auto"/>
              <w:left w:val="single" w:sz="4" w:space="0" w:color="auto"/>
              <w:bottom w:val="single" w:sz="4" w:space="0" w:color="auto"/>
              <w:right w:val="single" w:sz="4" w:space="0" w:color="auto"/>
            </w:tcBorders>
            <w:hideMark/>
          </w:tcPr>
          <w:p w14:paraId="5BBD1444" w14:textId="724294E3" w:rsidR="00164264" w:rsidRPr="00E97F12" w:rsidRDefault="00164264" w:rsidP="00191602">
            <w:pPr>
              <w:spacing w:after="0" w:line="240" w:lineRule="auto"/>
              <w:jc w:val="center"/>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w:t>
            </w:r>
          </w:p>
        </w:tc>
        <w:tc>
          <w:tcPr>
            <w:tcW w:w="1275" w:type="dxa"/>
            <w:tcBorders>
              <w:top w:val="single" w:sz="4" w:space="0" w:color="auto"/>
              <w:left w:val="single" w:sz="4" w:space="0" w:color="auto"/>
              <w:bottom w:val="single" w:sz="4" w:space="0" w:color="auto"/>
              <w:right w:val="single" w:sz="4" w:space="0" w:color="auto"/>
            </w:tcBorders>
            <w:hideMark/>
          </w:tcPr>
          <w:p w14:paraId="5002A4A7" w14:textId="65A6FBAE" w:rsidR="00164264" w:rsidRPr="00E97F12" w:rsidRDefault="003212A4" w:rsidP="00191602">
            <w:pPr>
              <w:spacing w:after="0" w:line="240" w:lineRule="auto"/>
              <w:jc w:val="center"/>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w:t>
            </w:r>
          </w:p>
        </w:tc>
      </w:tr>
      <w:tr w:rsidR="00164264" w:rsidRPr="00A8160F" w14:paraId="0B3D134A" w14:textId="77777777" w:rsidTr="004026FF">
        <w:tc>
          <w:tcPr>
            <w:tcW w:w="2694" w:type="dxa"/>
            <w:vMerge/>
            <w:tcBorders>
              <w:left w:val="single" w:sz="4" w:space="0" w:color="auto"/>
              <w:right w:val="single" w:sz="4" w:space="0" w:color="auto"/>
            </w:tcBorders>
            <w:vAlign w:val="center"/>
          </w:tcPr>
          <w:p w14:paraId="239B1174" w14:textId="77777777" w:rsidR="00164264" w:rsidRPr="00E97F12" w:rsidRDefault="00164264" w:rsidP="00191602">
            <w:pPr>
              <w:widowControl w:val="0"/>
              <w:spacing w:after="0" w:line="240" w:lineRule="auto"/>
              <w:rPr>
                <w:rFonts w:ascii="Times New Roman" w:eastAsia="Calibri" w:hAnsi="Times New Roman" w:cs="Times New Roman"/>
                <w:sz w:val="20"/>
                <w:szCs w:val="20"/>
                <w:lang w:val="uk-UA"/>
              </w:rPr>
            </w:pPr>
          </w:p>
        </w:tc>
        <w:tc>
          <w:tcPr>
            <w:tcW w:w="4110" w:type="dxa"/>
            <w:tcBorders>
              <w:top w:val="single" w:sz="4" w:space="0" w:color="auto"/>
              <w:left w:val="single" w:sz="4" w:space="0" w:color="auto"/>
              <w:bottom w:val="single" w:sz="4" w:space="0" w:color="auto"/>
              <w:right w:val="single" w:sz="4" w:space="0" w:color="auto"/>
            </w:tcBorders>
          </w:tcPr>
          <w:p w14:paraId="0EF94970" w14:textId="48D4470E" w:rsidR="00164264" w:rsidRPr="00E97F12" w:rsidRDefault="00164264" w:rsidP="00F618BA">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Історія України</w:t>
            </w:r>
          </w:p>
        </w:tc>
        <w:tc>
          <w:tcPr>
            <w:tcW w:w="993" w:type="dxa"/>
            <w:tcBorders>
              <w:top w:val="single" w:sz="4" w:space="0" w:color="auto"/>
              <w:left w:val="single" w:sz="4" w:space="0" w:color="auto"/>
              <w:bottom w:val="single" w:sz="4" w:space="0" w:color="auto"/>
              <w:right w:val="single" w:sz="4" w:space="0" w:color="auto"/>
            </w:tcBorders>
          </w:tcPr>
          <w:p w14:paraId="0C830D4E" w14:textId="7F56BA94" w:rsidR="00164264" w:rsidRPr="00E97F12" w:rsidRDefault="00164264" w:rsidP="00191602">
            <w:pPr>
              <w:spacing w:after="0" w:line="240" w:lineRule="auto"/>
              <w:jc w:val="center"/>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w:t>
            </w:r>
          </w:p>
        </w:tc>
        <w:tc>
          <w:tcPr>
            <w:tcW w:w="1275" w:type="dxa"/>
            <w:tcBorders>
              <w:top w:val="single" w:sz="4" w:space="0" w:color="auto"/>
              <w:left w:val="single" w:sz="4" w:space="0" w:color="auto"/>
              <w:bottom w:val="single" w:sz="4" w:space="0" w:color="auto"/>
              <w:right w:val="single" w:sz="4" w:space="0" w:color="auto"/>
            </w:tcBorders>
          </w:tcPr>
          <w:p w14:paraId="4B86BE3D" w14:textId="52122D5C" w:rsidR="00164264" w:rsidRPr="00E97F12" w:rsidRDefault="003212A4" w:rsidP="00191602">
            <w:pPr>
              <w:spacing w:after="0" w:line="240" w:lineRule="auto"/>
              <w:jc w:val="center"/>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w:t>
            </w:r>
          </w:p>
        </w:tc>
      </w:tr>
      <w:tr w:rsidR="00164264" w:rsidRPr="00A8160F" w14:paraId="0787C7BF" w14:textId="77777777" w:rsidTr="004026FF">
        <w:tc>
          <w:tcPr>
            <w:tcW w:w="2694" w:type="dxa"/>
            <w:vMerge/>
            <w:tcBorders>
              <w:left w:val="single" w:sz="4" w:space="0" w:color="auto"/>
              <w:bottom w:val="single" w:sz="4" w:space="0" w:color="auto"/>
              <w:right w:val="single" w:sz="4" w:space="0" w:color="auto"/>
            </w:tcBorders>
            <w:vAlign w:val="center"/>
          </w:tcPr>
          <w:p w14:paraId="4F0EFBD6" w14:textId="77777777" w:rsidR="00164264" w:rsidRPr="00E97F12" w:rsidRDefault="00164264" w:rsidP="00191602">
            <w:pPr>
              <w:widowControl w:val="0"/>
              <w:spacing w:after="0" w:line="240" w:lineRule="auto"/>
              <w:rPr>
                <w:rFonts w:ascii="Times New Roman" w:eastAsia="Calibri" w:hAnsi="Times New Roman" w:cs="Times New Roman"/>
                <w:sz w:val="20"/>
                <w:szCs w:val="20"/>
                <w:lang w:val="uk-UA"/>
              </w:rPr>
            </w:pPr>
          </w:p>
        </w:tc>
        <w:tc>
          <w:tcPr>
            <w:tcW w:w="4110" w:type="dxa"/>
            <w:tcBorders>
              <w:top w:val="single" w:sz="4" w:space="0" w:color="auto"/>
              <w:left w:val="single" w:sz="4" w:space="0" w:color="auto"/>
              <w:bottom w:val="single" w:sz="4" w:space="0" w:color="auto"/>
              <w:right w:val="single" w:sz="4" w:space="0" w:color="auto"/>
            </w:tcBorders>
          </w:tcPr>
          <w:p w14:paraId="0CE02812" w14:textId="42395462" w:rsidR="00164264" w:rsidRPr="00E97F12" w:rsidRDefault="00164264" w:rsidP="00F618BA">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Всесвітня історія</w:t>
            </w:r>
          </w:p>
        </w:tc>
        <w:tc>
          <w:tcPr>
            <w:tcW w:w="993" w:type="dxa"/>
            <w:tcBorders>
              <w:top w:val="single" w:sz="4" w:space="0" w:color="auto"/>
              <w:left w:val="single" w:sz="4" w:space="0" w:color="auto"/>
              <w:bottom w:val="single" w:sz="4" w:space="0" w:color="auto"/>
              <w:right w:val="single" w:sz="4" w:space="0" w:color="auto"/>
            </w:tcBorders>
          </w:tcPr>
          <w:p w14:paraId="0E6E0087" w14:textId="3D40B22E" w:rsidR="00164264" w:rsidRPr="00E97F12" w:rsidRDefault="00164264" w:rsidP="00191602">
            <w:pPr>
              <w:spacing w:after="0" w:line="240" w:lineRule="auto"/>
              <w:jc w:val="center"/>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w:t>
            </w:r>
          </w:p>
        </w:tc>
        <w:tc>
          <w:tcPr>
            <w:tcW w:w="1275" w:type="dxa"/>
            <w:tcBorders>
              <w:top w:val="single" w:sz="4" w:space="0" w:color="auto"/>
              <w:left w:val="single" w:sz="4" w:space="0" w:color="auto"/>
              <w:bottom w:val="single" w:sz="4" w:space="0" w:color="auto"/>
              <w:right w:val="single" w:sz="4" w:space="0" w:color="auto"/>
            </w:tcBorders>
          </w:tcPr>
          <w:p w14:paraId="7F0BECC9" w14:textId="1E62F286" w:rsidR="00164264" w:rsidRPr="00E97F12" w:rsidRDefault="003212A4" w:rsidP="00191602">
            <w:pPr>
              <w:spacing w:after="0" w:line="240" w:lineRule="auto"/>
              <w:jc w:val="center"/>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w:t>
            </w:r>
          </w:p>
        </w:tc>
      </w:tr>
      <w:tr w:rsidR="00164264" w:rsidRPr="00A8160F" w14:paraId="626D59BB" w14:textId="77777777" w:rsidTr="004026FF">
        <w:tc>
          <w:tcPr>
            <w:tcW w:w="2694" w:type="dxa"/>
            <w:vMerge w:val="restart"/>
            <w:tcBorders>
              <w:top w:val="single" w:sz="4" w:space="0" w:color="auto"/>
              <w:left w:val="single" w:sz="4" w:space="0" w:color="auto"/>
              <w:right w:val="single" w:sz="4" w:space="0" w:color="auto"/>
            </w:tcBorders>
            <w:vAlign w:val="center"/>
          </w:tcPr>
          <w:p w14:paraId="295616D2" w14:textId="77777777" w:rsidR="00164264" w:rsidRPr="00E97F12" w:rsidRDefault="00164264" w:rsidP="00191602">
            <w:pPr>
              <w:widowControl w:val="0"/>
              <w:spacing w:after="0" w:line="240" w:lineRule="auto"/>
              <w:rPr>
                <w:rFonts w:ascii="Times New Roman" w:eastAsia="Calibri" w:hAnsi="Times New Roman" w:cs="Times New Roman"/>
                <w:sz w:val="20"/>
                <w:szCs w:val="20"/>
                <w:lang w:val="uk-UA"/>
              </w:rPr>
            </w:pPr>
          </w:p>
        </w:tc>
        <w:tc>
          <w:tcPr>
            <w:tcW w:w="4110" w:type="dxa"/>
            <w:tcBorders>
              <w:top w:val="single" w:sz="4" w:space="0" w:color="auto"/>
              <w:left w:val="single" w:sz="4" w:space="0" w:color="auto"/>
              <w:bottom w:val="single" w:sz="4" w:space="0" w:color="auto"/>
              <w:right w:val="single" w:sz="4" w:space="0" w:color="auto"/>
            </w:tcBorders>
          </w:tcPr>
          <w:p w14:paraId="66B640B1" w14:textId="33B2BE16" w:rsidR="00164264" w:rsidRPr="00E97F12" w:rsidRDefault="00164264" w:rsidP="00164264">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Громадянська освіта</w:t>
            </w:r>
          </w:p>
        </w:tc>
        <w:tc>
          <w:tcPr>
            <w:tcW w:w="993" w:type="dxa"/>
            <w:tcBorders>
              <w:top w:val="single" w:sz="4" w:space="0" w:color="auto"/>
              <w:left w:val="single" w:sz="4" w:space="0" w:color="auto"/>
              <w:bottom w:val="single" w:sz="4" w:space="0" w:color="auto"/>
              <w:right w:val="single" w:sz="4" w:space="0" w:color="auto"/>
            </w:tcBorders>
          </w:tcPr>
          <w:p w14:paraId="78DCAE4C" w14:textId="760076A2" w:rsidR="00164264" w:rsidRPr="00E97F12" w:rsidRDefault="00164264" w:rsidP="00191602">
            <w:pPr>
              <w:spacing w:after="0" w:line="240" w:lineRule="auto"/>
              <w:jc w:val="center"/>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w:t>
            </w:r>
          </w:p>
        </w:tc>
        <w:tc>
          <w:tcPr>
            <w:tcW w:w="1275" w:type="dxa"/>
            <w:tcBorders>
              <w:top w:val="single" w:sz="4" w:space="0" w:color="auto"/>
              <w:left w:val="single" w:sz="4" w:space="0" w:color="auto"/>
              <w:bottom w:val="single" w:sz="4" w:space="0" w:color="auto"/>
              <w:right w:val="single" w:sz="4" w:space="0" w:color="auto"/>
            </w:tcBorders>
          </w:tcPr>
          <w:p w14:paraId="0322A054" w14:textId="54FEB8D3" w:rsidR="00164264" w:rsidRPr="00E97F12" w:rsidRDefault="003212A4" w:rsidP="00191602">
            <w:pPr>
              <w:spacing w:after="0" w:line="240" w:lineRule="auto"/>
              <w:jc w:val="center"/>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w:t>
            </w:r>
          </w:p>
        </w:tc>
      </w:tr>
      <w:tr w:rsidR="00164264" w:rsidRPr="00A8160F" w14:paraId="66CB32D7" w14:textId="77777777" w:rsidTr="004026FF">
        <w:tc>
          <w:tcPr>
            <w:tcW w:w="2694" w:type="dxa"/>
            <w:vMerge/>
            <w:tcBorders>
              <w:left w:val="single" w:sz="4" w:space="0" w:color="auto"/>
              <w:bottom w:val="single" w:sz="4" w:space="0" w:color="auto"/>
              <w:right w:val="single" w:sz="4" w:space="0" w:color="auto"/>
            </w:tcBorders>
            <w:vAlign w:val="center"/>
          </w:tcPr>
          <w:p w14:paraId="34A4E646" w14:textId="77777777" w:rsidR="00164264" w:rsidRPr="00E97F12" w:rsidRDefault="00164264" w:rsidP="00191602">
            <w:pPr>
              <w:widowControl w:val="0"/>
              <w:spacing w:after="0" w:line="240" w:lineRule="auto"/>
              <w:rPr>
                <w:rFonts w:ascii="Times New Roman" w:eastAsia="Calibri" w:hAnsi="Times New Roman" w:cs="Times New Roman"/>
                <w:sz w:val="20"/>
                <w:szCs w:val="20"/>
                <w:lang w:val="uk-UA"/>
              </w:rPr>
            </w:pPr>
          </w:p>
        </w:tc>
        <w:tc>
          <w:tcPr>
            <w:tcW w:w="4110" w:type="dxa"/>
            <w:tcBorders>
              <w:top w:val="single" w:sz="4" w:space="0" w:color="auto"/>
              <w:left w:val="single" w:sz="4" w:space="0" w:color="auto"/>
              <w:bottom w:val="single" w:sz="4" w:space="0" w:color="auto"/>
              <w:right w:val="single" w:sz="4" w:space="0" w:color="auto"/>
            </w:tcBorders>
          </w:tcPr>
          <w:p w14:paraId="3522E485" w14:textId="26F83DA6" w:rsidR="00164264" w:rsidRPr="00E97F12" w:rsidRDefault="00164264" w:rsidP="00F618BA">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Правознавство</w:t>
            </w:r>
          </w:p>
        </w:tc>
        <w:tc>
          <w:tcPr>
            <w:tcW w:w="993" w:type="dxa"/>
            <w:tcBorders>
              <w:top w:val="single" w:sz="4" w:space="0" w:color="auto"/>
              <w:left w:val="single" w:sz="4" w:space="0" w:color="auto"/>
              <w:bottom w:val="single" w:sz="4" w:space="0" w:color="auto"/>
              <w:right w:val="single" w:sz="4" w:space="0" w:color="auto"/>
            </w:tcBorders>
          </w:tcPr>
          <w:p w14:paraId="16A59B09" w14:textId="0AD42296" w:rsidR="00164264" w:rsidRPr="00E97F12" w:rsidRDefault="00164264" w:rsidP="00191602">
            <w:pPr>
              <w:spacing w:after="0" w:line="240" w:lineRule="auto"/>
              <w:jc w:val="center"/>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w:t>
            </w:r>
          </w:p>
        </w:tc>
        <w:tc>
          <w:tcPr>
            <w:tcW w:w="1275" w:type="dxa"/>
            <w:tcBorders>
              <w:top w:val="single" w:sz="4" w:space="0" w:color="auto"/>
              <w:left w:val="single" w:sz="4" w:space="0" w:color="auto"/>
              <w:bottom w:val="single" w:sz="4" w:space="0" w:color="auto"/>
              <w:right w:val="single" w:sz="4" w:space="0" w:color="auto"/>
            </w:tcBorders>
          </w:tcPr>
          <w:p w14:paraId="3B7085D6" w14:textId="4B054EB1" w:rsidR="00164264" w:rsidRPr="00E97F12" w:rsidRDefault="003212A4" w:rsidP="00191602">
            <w:pPr>
              <w:spacing w:after="0" w:line="240" w:lineRule="auto"/>
              <w:jc w:val="center"/>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w:t>
            </w:r>
          </w:p>
        </w:tc>
      </w:tr>
      <w:tr w:rsidR="00164264" w:rsidRPr="00A8160F" w14:paraId="52C89414" w14:textId="77777777" w:rsidTr="004026FF">
        <w:tc>
          <w:tcPr>
            <w:tcW w:w="2694" w:type="dxa"/>
            <w:tcBorders>
              <w:left w:val="single" w:sz="4" w:space="0" w:color="auto"/>
              <w:bottom w:val="single" w:sz="4" w:space="0" w:color="auto"/>
              <w:right w:val="single" w:sz="4" w:space="0" w:color="auto"/>
            </w:tcBorders>
            <w:vAlign w:val="center"/>
          </w:tcPr>
          <w:p w14:paraId="44685396" w14:textId="27467838" w:rsidR="00164264" w:rsidRPr="00E97F12" w:rsidRDefault="00164264" w:rsidP="00191602">
            <w:pPr>
              <w:widowControl w:val="0"/>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Інформатична</w:t>
            </w:r>
          </w:p>
        </w:tc>
        <w:tc>
          <w:tcPr>
            <w:tcW w:w="4110" w:type="dxa"/>
            <w:tcBorders>
              <w:top w:val="single" w:sz="4" w:space="0" w:color="auto"/>
              <w:left w:val="single" w:sz="4" w:space="0" w:color="auto"/>
              <w:bottom w:val="single" w:sz="4" w:space="0" w:color="auto"/>
              <w:right w:val="single" w:sz="4" w:space="0" w:color="auto"/>
            </w:tcBorders>
          </w:tcPr>
          <w:p w14:paraId="715B7BA1" w14:textId="2A1B1F35" w:rsidR="00164264" w:rsidRPr="00E97F12" w:rsidRDefault="00164264" w:rsidP="00F618BA">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Інформатика</w:t>
            </w:r>
          </w:p>
        </w:tc>
        <w:tc>
          <w:tcPr>
            <w:tcW w:w="993" w:type="dxa"/>
            <w:tcBorders>
              <w:top w:val="single" w:sz="4" w:space="0" w:color="auto"/>
              <w:left w:val="single" w:sz="4" w:space="0" w:color="auto"/>
              <w:bottom w:val="single" w:sz="4" w:space="0" w:color="auto"/>
              <w:right w:val="single" w:sz="4" w:space="0" w:color="auto"/>
            </w:tcBorders>
          </w:tcPr>
          <w:p w14:paraId="5DA2CAAB" w14:textId="49659D98" w:rsidR="00164264" w:rsidRPr="00E97F12" w:rsidRDefault="00D61969" w:rsidP="00191602">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1</w:t>
            </w:r>
          </w:p>
        </w:tc>
        <w:tc>
          <w:tcPr>
            <w:tcW w:w="1275" w:type="dxa"/>
            <w:tcBorders>
              <w:top w:val="single" w:sz="4" w:space="0" w:color="auto"/>
              <w:left w:val="single" w:sz="4" w:space="0" w:color="auto"/>
              <w:bottom w:val="single" w:sz="4" w:space="0" w:color="auto"/>
              <w:right w:val="single" w:sz="4" w:space="0" w:color="auto"/>
            </w:tcBorders>
          </w:tcPr>
          <w:p w14:paraId="55FFD62E" w14:textId="0AA0473A" w:rsidR="00164264" w:rsidRPr="00E97F12" w:rsidRDefault="00D61969" w:rsidP="00191602">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1</w:t>
            </w:r>
          </w:p>
        </w:tc>
      </w:tr>
      <w:tr w:rsidR="00164264" w:rsidRPr="00A8160F" w14:paraId="58848D60" w14:textId="77777777" w:rsidTr="004026FF">
        <w:tc>
          <w:tcPr>
            <w:tcW w:w="2694" w:type="dxa"/>
            <w:tcBorders>
              <w:left w:val="single" w:sz="4" w:space="0" w:color="auto"/>
              <w:bottom w:val="single" w:sz="4" w:space="0" w:color="auto"/>
              <w:right w:val="single" w:sz="4" w:space="0" w:color="auto"/>
            </w:tcBorders>
            <w:vAlign w:val="center"/>
          </w:tcPr>
          <w:p w14:paraId="0EF1D9F5" w14:textId="31320854" w:rsidR="00164264" w:rsidRPr="00E97F12" w:rsidRDefault="00164264" w:rsidP="00191602">
            <w:pPr>
              <w:widowControl w:val="0"/>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Технологічна</w:t>
            </w:r>
          </w:p>
        </w:tc>
        <w:tc>
          <w:tcPr>
            <w:tcW w:w="4110" w:type="dxa"/>
            <w:tcBorders>
              <w:top w:val="single" w:sz="4" w:space="0" w:color="auto"/>
              <w:left w:val="single" w:sz="4" w:space="0" w:color="auto"/>
              <w:bottom w:val="single" w:sz="4" w:space="0" w:color="auto"/>
              <w:right w:val="single" w:sz="4" w:space="0" w:color="auto"/>
            </w:tcBorders>
          </w:tcPr>
          <w:p w14:paraId="6F4340E7" w14:textId="259FF325" w:rsidR="00164264" w:rsidRPr="00E97F12" w:rsidRDefault="00164264" w:rsidP="00F618BA">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Технології</w:t>
            </w:r>
          </w:p>
        </w:tc>
        <w:tc>
          <w:tcPr>
            <w:tcW w:w="993" w:type="dxa"/>
            <w:tcBorders>
              <w:top w:val="single" w:sz="4" w:space="0" w:color="auto"/>
              <w:left w:val="single" w:sz="4" w:space="0" w:color="auto"/>
              <w:bottom w:val="single" w:sz="4" w:space="0" w:color="auto"/>
              <w:right w:val="single" w:sz="4" w:space="0" w:color="auto"/>
            </w:tcBorders>
          </w:tcPr>
          <w:p w14:paraId="021DC0E7" w14:textId="449D188C" w:rsidR="00164264" w:rsidRPr="00E97F12" w:rsidRDefault="00D61969" w:rsidP="00191602">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1</w:t>
            </w:r>
          </w:p>
        </w:tc>
        <w:tc>
          <w:tcPr>
            <w:tcW w:w="1275" w:type="dxa"/>
            <w:tcBorders>
              <w:top w:val="single" w:sz="4" w:space="0" w:color="auto"/>
              <w:left w:val="single" w:sz="4" w:space="0" w:color="auto"/>
              <w:bottom w:val="single" w:sz="4" w:space="0" w:color="auto"/>
              <w:right w:val="single" w:sz="4" w:space="0" w:color="auto"/>
            </w:tcBorders>
          </w:tcPr>
          <w:p w14:paraId="7A9F9E30" w14:textId="3F0D7449" w:rsidR="00164264" w:rsidRPr="00E97F12" w:rsidRDefault="00D61969" w:rsidP="00191602">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1</w:t>
            </w:r>
          </w:p>
        </w:tc>
      </w:tr>
      <w:tr w:rsidR="00164264" w:rsidRPr="00A8160F" w14:paraId="703F8275" w14:textId="77777777" w:rsidTr="004026FF">
        <w:tc>
          <w:tcPr>
            <w:tcW w:w="2694" w:type="dxa"/>
            <w:vMerge w:val="restart"/>
            <w:tcBorders>
              <w:left w:val="single" w:sz="4" w:space="0" w:color="auto"/>
              <w:right w:val="single" w:sz="4" w:space="0" w:color="auto"/>
            </w:tcBorders>
            <w:vAlign w:val="center"/>
          </w:tcPr>
          <w:p w14:paraId="3051A5A8" w14:textId="6C58A6A4" w:rsidR="00164264" w:rsidRPr="00E97F12" w:rsidRDefault="00164264" w:rsidP="00191602">
            <w:pPr>
              <w:widowControl w:val="0"/>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Мистецька</w:t>
            </w:r>
          </w:p>
        </w:tc>
        <w:tc>
          <w:tcPr>
            <w:tcW w:w="4110" w:type="dxa"/>
            <w:tcBorders>
              <w:top w:val="single" w:sz="4" w:space="0" w:color="auto"/>
              <w:left w:val="single" w:sz="4" w:space="0" w:color="auto"/>
              <w:bottom w:val="single" w:sz="4" w:space="0" w:color="auto"/>
              <w:right w:val="single" w:sz="4" w:space="0" w:color="auto"/>
            </w:tcBorders>
          </w:tcPr>
          <w:p w14:paraId="474CF1F3" w14:textId="25F452BE" w:rsidR="00164264" w:rsidRPr="00E97F12" w:rsidRDefault="00164264" w:rsidP="00164264">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Інтегрований курс «Мистецтво»</w:t>
            </w:r>
          </w:p>
        </w:tc>
        <w:tc>
          <w:tcPr>
            <w:tcW w:w="993" w:type="dxa"/>
            <w:tcBorders>
              <w:top w:val="single" w:sz="4" w:space="0" w:color="auto"/>
              <w:left w:val="single" w:sz="4" w:space="0" w:color="auto"/>
              <w:bottom w:val="single" w:sz="4" w:space="0" w:color="auto"/>
              <w:right w:val="single" w:sz="4" w:space="0" w:color="auto"/>
            </w:tcBorders>
          </w:tcPr>
          <w:p w14:paraId="6DEAE1E6" w14:textId="77777777" w:rsidR="00164264" w:rsidRPr="00E97F12" w:rsidRDefault="00164264" w:rsidP="00191602">
            <w:pPr>
              <w:spacing w:after="0" w:line="240" w:lineRule="auto"/>
              <w:jc w:val="center"/>
              <w:rPr>
                <w:rFonts w:ascii="Times New Roman" w:eastAsia="Calibri" w:hAnsi="Times New Roman" w:cs="Times New Roman"/>
                <w:sz w:val="20"/>
                <w:szCs w:val="20"/>
                <w:lang w:val="uk-UA"/>
              </w:rPr>
            </w:pPr>
          </w:p>
        </w:tc>
        <w:tc>
          <w:tcPr>
            <w:tcW w:w="1275" w:type="dxa"/>
            <w:tcBorders>
              <w:top w:val="single" w:sz="4" w:space="0" w:color="auto"/>
              <w:left w:val="single" w:sz="4" w:space="0" w:color="auto"/>
              <w:bottom w:val="single" w:sz="4" w:space="0" w:color="auto"/>
              <w:right w:val="single" w:sz="4" w:space="0" w:color="auto"/>
            </w:tcBorders>
          </w:tcPr>
          <w:p w14:paraId="7DA9A583" w14:textId="77777777" w:rsidR="00164264" w:rsidRPr="00E97F12" w:rsidRDefault="00164264" w:rsidP="00191602">
            <w:pPr>
              <w:spacing w:after="0" w:line="240" w:lineRule="auto"/>
              <w:jc w:val="center"/>
              <w:rPr>
                <w:rFonts w:ascii="Times New Roman" w:eastAsia="Calibri" w:hAnsi="Times New Roman" w:cs="Times New Roman"/>
                <w:sz w:val="20"/>
                <w:szCs w:val="20"/>
                <w:lang w:val="uk-UA"/>
              </w:rPr>
            </w:pPr>
          </w:p>
        </w:tc>
      </w:tr>
      <w:tr w:rsidR="00164264" w:rsidRPr="00A8160F" w14:paraId="31E36423" w14:textId="77777777" w:rsidTr="004026FF">
        <w:tc>
          <w:tcPr>
            <w:tcW w:w="2694" w:type="dxa"/>
            <w:vMerge/>
            <w:tcBorders>
              <w:left w:val="single" w:sz="4" w:space="0" w:color="auto"/>
              <w:right w:val="single" w:sz="4" w:space="0" w:color="auto"/>
            </w:tcBorders>
            <w:vAlign w:val="center"/>
          </w:tcPr>
          <w:p w14:paraId="574760AD" w14:textId="77777777" w:rsidR="00164264" w:rsidRPr="00E97F12" w:rsidRDefault="00164264" w:rsidP="00191602">
            <w:pPr>
              <w:widowControl w:val="0"/>
              <w:spacing w:after="0" w:line="240" w:lineRule="auto"/>
              <w:rPr>
                <w:rFonts w:ascii="Times New Roman" w:eastAsia="Calibri" w:hAnsi="Times New Roman" w:cs="Times New Roman"/>
                <w:sz w:val="20"/>
                <w:szCs w:val="20"/>
                <w:lang w:val="uk-UA"/>
              </w:rPr>
            </w:pPr>
          </w:p>
        </w:tc>
        <w:tc>
          <w:tcPr>
            <w:tcW w:w="4110" w:type="dxa"/>
            <w:tcBorders>
              <w:top w:val="single" w:sz="4" w:space="0" w:color="auto"/>
              <w:left w:val="single" w:sz="4" w:space="0" w:color="auto"/>
              <w:bottom w:val="single" w:sz="4" w:space="0" w:color="auto"/>
              <w:right w:val="single" w:sz="4" w:space="0" w:color="auto"/>
            </w:tcBorders>
          </w:tcPr>
          <w:p w14:paraId="6854B3A6" w14:textId="3FF73621" w:rsidR="00164264" w:rsidRPr="00E97F12" w:rsidRDefault="00164264" w:rsidP="00F618BA">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«Музичне мистецтво»</w:t>
            </w:r>
          </w:p>
        </w:tc>
        <w:tc>
          <w:tcPr>
            <w:tcW w:w="993" w:type="dxa"/>
            <w:tcBorders>
              <w:top w:val="single" w:sz="4" w:space="0" w:color="auto"/>
              <w:left w:val="single" w:sz="4" w:space="0" w:color="auto"/>
              <w:bottom w:val="single" w:sz="4" w:space="0" w:color="auto"/>
              <w:right w:val="single" w:sz="4" w:space="0" w:color="auto"/>
            </w:tcBorders>
          </w:tcPr>
          <w:p w14:paraId="147CC93D" w14:textId="4DBBD8BE" w:rsidR="00164264" w:rsidRPr="00E97F12" w:rsidRDefault="00D61969" w:rsidP="00191602">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0,5</w:t>
            </w:r>
          </w:p>
        </w:tc>
        <w:tc>
          <w:tcPr>
            <w:tcW w:w="1275" w:type="dxa"/>
            <w:tcBorders>
              <w:top w:val="single" w:sz="4" w:space="0" w:color="auto"/>
              <w:left w:val="single" w:sz="4" w:space="0" w:color="auto"/>
              <w:bottom w:val="single" w:sz="4" w:space="0" w:color="auto"/>
              <w:right w:val="single" w:sz="4" w:space="0" w:color="auto"/>
            </w:tcBorders>
          </w:tcPr>
          <w:p w14:paraId="49EA058A" w14:textId="76EA568E" w:rsidR="00164264" w:rsidRPr="00E97F12" w:rsidRDefault="00D61969" w:rsidP="00191602">
            <w:pPr>
              <w:spacing w:after="0" w:line="240" w:lineRule="auto"/>
              <w:jc w:val="center"/>
              <w:rPr>
                <w:rFonts w:ascii="Times New Roman" w:eastAsia="Calibri" w:hAnsi="Times New Roman" w:cs="Times New Roman"/>
                <w:sz w:val="20"/>
                <w:szCs w:val="20"/>
                <w:lang w:val="uk-UA"/>
              </w:rPr>
            </w:pPr>
            <w:r w:rsidRPr="00D61969">
              <w:rPr>
                <w:rFonts w:ascii="Times New Roman" w:eastAsia="Calibri" w:hAnsi="Times New Roman" w:cs="Times New Roman"/>
                <w:sz w:val="20"/>
                <w:szCs w:val="20"/>
                <w:lang w:val="uk-UA"/>
              </w:rPr>
              <w:t>0,5</w:t>
            </w:r>
          </w:p>
        </w:tc>
      </w:tr>
      <w:tr w:rsidR="00164264" w:rsidRPr="00A8160F" w14:paraId="2E0A57FA" w14:textId="77777777" w:rsidTr="004026FF">
        <w:tc>
          <w:tcPr>
            <w:tcW w:w="2694" w:type="dxa"/>
            <w:vMerge/>
            <w:tcBorders>
              <w:left w:val="single" w:sz="4" w:space="0" w:color="auto"/>
              <w:bottom w:val="single" w:sz="4" w:space="0" w:color="auto"/>
              <w:right w:val="single" w:sz="4" w:space="0" w:color="auto"/>
            </w:tcBorders>
            <w:vAlign w:val="center"/>
          </w:tcPr>
          <w:p w14:paraId="5A314BCD" w14:textId="77777777" w:rsidR="00164264" w:rsidRPr="00E97F12" w:rsidRDefault="00164264" w:rsidP="00191602">
            <w:pPr>
              <w:widowControl w:val="0"/>
              <w:spacing w:after="0" w:line="240" w:lineRule="auto"/>
              <w:rPr>
                <w:rFonts w:ascii="Times New Roman" w:eastAsia="Calibri" w:hAnsi="Times New Roman" w:cs="Times New Roman"/>
                <w:sz w:val="20"/>
                <w:szCs w:val="20"/>
                <w:lang w:val="uk-UA"/>
              </w:rPr>
            </w:pPr>
          </w:p>
        </w:tc>
        <w:tc>
          <w:tcPr>
            <w:tcW w:w="4110" w:type="dxa"/>
            <w:tcBorders>
              <w:top w:val="single" w:sz="4" w:space="0" w:color="auto"/>
              <w:left w:val="single" w:sz="4" w:space="0" w:color="auto"/>
              <w:bottom w:val="single" w:sz="4" w:space="0" w:color="auto"/>
              <w:right w:val="single" w:sz="4" w:space="0" w:color="auto"/>
            </w:tcBorders>
          </w:tcPr>
          <w:p w14:paraId="3035DA14" w14:textId="7276CD19" w:rsidR="00164264" w:rsidRPr="00E97F12" w:rsidRDefault="00164264" w:rsidP="00164264">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«Образотворче мистецтво»</w:t>
            </w:r>
          </w:p>
        </w:tc>
        <w:tc>
          <w:tcPr>
            <w:tcW w:w="993" w:type="dxa"/>
            <w:tcBorders>
              <w:top w:val="single" w:sz="4" w:space="0" w:color="auto"/>
              <w:left w:val="single" w:sz="4" w:space="0" w:color="auto"/>
              <w:bottom w:val="single" w:sz="4" w:space="0" w:color="auto"/>
              <w:right w:val="single" w:sz="4" w:space="0" w:color="auto"/>
            </w:tcBorders>
          </w:tcPr>
          <w:p w14:paraId="1CFC0C9B" w14:textId="0F52A3D8" w:rsidR="00164264" w:rsidRPr="00E97F12" w:rsidRDefault="00D61969" w:rsidP="00191602">
            <w:pPr>
              <w:spacing w:after="0" w:line="240" w:lineRule="auto"/>
              <w:jc w:val="center"/>
              <w:rPr>
                <w:rFonts w:ascii="Times New Roman" w:eastAsia="Calibri" w:hAnsi="Times New Roman" w:cs="Times New Roman"/>
                <w:sz w:val="20"/>
                <w:szCs w:val="20"/>
                <w:lang w:val="uk-UA"/>
              </w:rPr>
            </w:pPr>
            <w:r w:rsidRPr="00D61969">
              <w:rPr>
                <w:rFonts w:ascii="Times New Roman" w:eastAsia="Calibri" w:hAnsi="Times New Roman" w:cs="Times New Roman"/>
                <w:sz w:val="20"/>
                <w:szCs w:val="20"/>
                <w:lang w:val="uk-UA"/>
              </w:rPr>
              <w:t>0,5</w:t>
            </w:r>
          </w:p>
        </w:tc>
        <w:tc>
          <w:tcPr>
            <w:tcW w:w="1275" w:type="dxa"/>
            <w:tcBorders>
              <w:top w:val="single" w:sz="4" w:space="0" w:color="auto"/>
              <w:left w:val="single" w:sz="4" w:space="0" w:color="auto"/>
              <w:bottom w:val="single" w:sz="4" w:space="0" w:color="auto"/>
              <w:right w:val="single" w:sz="4" w:space="0" w:color="auto"/>
            </w:tcBorders>
          </w:tcPr>
          <w:p w14:paraId="301EF0D8" w14:textId="7C8C1A0C" w:rsidR="00164264" w:rsidRPr="00E97F12" w:rsidRDefault="00D61969" w:rsidP="00191602">
            <w:pPr>
              <w:spacing w:after="0" w:line="240" w:lineRule="auto"/>
              <w:jc w:val="center"/>
              <w:rPr>
                <w:rFonts w:ascii="Times New Roman" w:eastAsia="Calibri" w:hAnsi="Times New Roman" w:cs="Times New Roman"/>
                <w:sz w:val="20"/>
                <w:szCs w:val="20"/>
                <w:lang w:val="uk-UA"/>
              </w:rPr>
            </w:pPr>
            <w:r w:rsidRPr="00D61969">
              <w:rPr>
                <w:rFonts w:ascii="Times New Roman" w:eastAsia="Calibri" w:hAnsi="Times New Roman" w:cs="Times New Roman"/>
                <w:sz w:val="20"/>
                <w:szCs w:val="20"/>
                <w:lang w:val="uk-UA"/>
              </w:rPr>
              <w:t>0,5</w:t>
            </w:r>
          </w:p>
        </w:tc>
      </w:tr>
      <w:tr w:rsidR="00164264" w:rsidRPr="00A8160F" w14:paraId="6200A2CE" w14:textId="77777777" w:rsidTr="004026FF">
        <w:tc>
          <w:tcPr>
            <w:tcW w:w="2694" w:type="dxa"/>
            <w:tcBorders>
              <w:left w:val="single" w:sz="4" w:space="0" w:color="auto"/>
              <w:bottom w:val="single" w:sz="4" w:space="0" w:color="auto"/>
              <w:right w:val="single" w:sz="4" w:space="0" w:color="auto"/>
            </w:tcBorders>
            <w:vAlign w:val="center"/>
          </w:tcPr>
          <w:p w14:paraId="74EA9DAE" w14:textId="7B6D7623" w:rsidR="00164264" w:rsidRPr="00E97F12" w:rsidRDefault="00164264" w:rsidP="00191602">
            <w:pPr>
              <w:widowControl w:val="0"/>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Фізична культура</w:t>
            </w:r>
          </w:p>
        </w:tc>
        <w:tc>
          <w:tcPr>
            <w:tcW w:w="4110" w:type="dxa"/>
            <w:tcBorders>
              <w:top w:val="single" w:sz="4" w:space="0" w:color="auto"/>
              <w:left w:val="single" w:sz="4" w:space="0" w:color="auto"/>
              <w:bottom w:val="single" w:sz="4" w:space="0" w:color="auto"/>
              <w:right w:val="single" w:sz="4" w:space="0" w:color="auto"/>
            </w:tcBorders>
          </w:tcPr>
          <w:p w14:paraId="67B00C27" w14:textId="315B3F93" w:rsidR="00164264" w:rsidRPr="00E97F12" w:rsidRDefault="00164264" w:rsidP="00F618BA">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Фізична культура</w:t>
            </w:r>
          </w:p>
        </w:tc>
        <w:tc>
          <w:tcPr>
            <w:tcW w:w="993" w:type="dxa"/>
            <w:tcBorders>
              <w:top w:val="single" w:sz="4" w:space="0" w:color="auto"/>
              <w:left w:val="single" w:sz="4" w:space="0" w:color="auto"/>
              <w:bottom w:val="single" w:sz="4" w:space="0" w:color="auto"/>
              <w:right w:val="single" w:sz="4" w:space="0" w:color="auto"/>
            </w:tcBorders>
          </w:tcPr>
          <w:p w14:paraId="67CF1C64" w14:textId="14A2C418" w:rsidR="00164264" w:rsidRPr="00E97F12" w:rsidRDefault="00164264" w:rsidP="00191602">
            <w:pPr>
              <w:spacing w:after="0" w:line="240" w:lineRule="auto"/>
              <w:jc w:val="center"/>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3</w:t>
            </w:r>
          </w:p>
        </w:tc>
        <w:tc>
          <w:tcPr>
            <w:tcW w:w="1275" w:type="dxa"/>
            <w:tcBorders>
              <w:top w:val="single" w:sz="4" w:space="0" w:color="auto"/>
              <w:left w:val="single" w:sz="4" w:space="0" w:color="auto"/>
              <w:bottom w:val="single" w:sz="4" w:space="0" w:color="auto"/>
              <w:right w:val="single" w:sz="4" w:space="0" w:color="auto"/>
            </w:tcBorders>
          </w:tcPr>
          <w:p w14:paraId="39072419" w14:textId="3B41519A" w:rsidR="00164264" w:rsidRPr="00E97F12" w:rsidRDefault="003212A4" w:rsidP="00191602">
            <w:pPr>
              <w:spacing w:after="0" w:line="240" w:lineRule="auto"/>
              <w:jc w:val="center"/>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3</w:t>
            </w:r>
          </w:p>
        </w:tc>
      </w:tr>
      <w:tr w:rsidR="00164264" w:rsidRPr="00A8160F" w14:paraId="26ABAAA7" w14:textId="77777777" w:rsidTr="004026FF">
        <w:tc>
          <w:tcPr>
            <w:tcW w:w="6804" w:type="dxa"/>
            <w:gridSpan w:val="2"/>
            <w:tcBorders>
              <w:top w:val="single" w:sz="4" w:space="0" w:color="auto"/>
              <w:left w:val="single" w:sz="4" w:space="0" w:color="auto"/>
              <w:bottom w:val="single" w:sz="4" w:space="0" w:color="auto"/>
              <w:right w:val="single" w:sz="4" w:space="0" w:color="auto"/>
            </w:tcBorders>
            <w:vAlign w:val="center"/>
          </w:tcPr>
          <w:p w14:paraId="3A127C56" w14:textId="5AEEDF59" w:rsidR="00164264" w:rsidRPr="00E97F12" w:rsidRDefault="00164264" w:rsidP="00E340FB">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 xml:space="preserve">Додаткові години для </w:t>
            </w:r>
            <w:r w:rsidR="00E340FB">
              <w:rPr>
                <w:rFonts w:ascii="Times New Roman" w:eastAsia="Calibri" w:hAnsi="Times New Roman" w:cs="Times New Roman"/>
                <w:sz w:val="20"/>
                <w:szCs w:val="20"/>
                <w:lang w:val="uk-UA"/>
              </w:rPr>
              <w:t>розподілу між освітніми галузями</w:t>
            </w:r>
          </w:p>
        </w:tc>
        <w:tc>
          <w:tcPr>
            <w:tcW w:w="993" w:type="dxa"/>
            <w:tcBorders>
              <w:top w:val="single" w:sz="4" w:space="0" w:color="auto"/>
              <w:left w:val="single" w:sz="4" w:space="0" w:color="auto"/>
              <w:bottom w:val="single" w:sz="4" w:space="0" w:color="auto"/>
              <w:right w:val="single" w:sz="4" w:space="0" w:color="auto"/>
            </w:tcBorders>
          </w:tcPr>
          <w:p w14:paraId="7238C58F" w14:textId="774FC5F8" w:rsidR="00164264" w:rsidRPr="00E97F12" w:rsidRDefault="00D61969" w:rsidP="00191602">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7,5</w:t>
            </w:r>
          </w:p>
        </w:tc>
        <w:tc>
          <w:tcPr>
            <w:tcW w:w="1275" w:type="dxa"/>
            <w:tcBorders>
              <w:top w:val="single" w:sz="4" w:space="0" w:color="auto"/>
              <w:left w:val="single" w:sz="4" w:space="0" w:color="auto"/>
              <w:bottom w:val="single" w:sz="4" w:space="0" w:color="auto"/>
              <w:right w:val="single" w:sz="4" w:space="0" w:color="auto"/>
            </w:tcBorders>
          </w:tcPr>
          <w:p w14:paraId="187A4B69" w14:textId="5B0F70C0" w:rsidR="00164264" w:rsidRPr="00E97F12" w:rsidRDefault="00D61969" w:rsidP="00191602">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7,5</w:t>
            </w:r>
          </w:p>
        </w:tc>
      </w:tr>
      <w:tr w:rsidR="00164264" w:rsidRPr="00A8160F" w14:paraId="6EEE02FA" w14:textId="77777777" w:rsidTr="004026FF">
        <w:tc>
          <w:tcPr>
            <w:tcW w:w="6804" w:type="dxa"/>
            <w:gridSpan w:val="2"/>
            <w:tcBorders>
              <w:top w:val="single" w:sz="4" w:space="0" w:color="auto"/>
              <w:left w:val="single" w:sz="4" w:space="0" w:color="auto"/>
              <w:bottom w:val="single" w:sz="4" w:space="0" w:color="auto"/>
              <w:right w:val="single" w:sz="4" w:space="0" w:color="auto"/>
            </w:tcBorders>
            <w:vAlign w:val="center"/>
          </w:tcPr>
          <w:p w14:paraId="22BE824A" w14:textId="45150EF3" w:rsidR="00164264" w:rsidRPr="002B46CD" w:rsidRDefault="00164264" w:rsidP="00191602">
            <w:pPr>
              <w:spacing w:after="0" w:line="240" w:lineRule="auto"/>
              <w:rPr>
                <w:rFonts w:ascii="Times New Roman" w:eastAsia="Calibri" w:hAnsi="Times New Roman" w:cs="Times New Roman"/>
                <w:sz w:val="20"/>
                <w:szCs w:val="20"/>
                <w:lang w:val="uk-UA"/>
              </w:rPr>
            </w:pPr>
            <w:r w:rsidRPr="002B46CD">
              <w:rPr>
                <w:rFonts w:ascii="Times New Roman" w:eastAsia="Calibri" w:hAnsi="Times New Roman" w:cs="Times New Roman"/>
                <w:sz w:val="20"/>
                <w:szCs w:val="20"/>
                <w:lang w:val="uk-UA"/>
              </w:rPr>
              <w:t>Іноземна мова</w:t>
            </w:r>
            <w:r w:rsidR="00124397">
              <w:rPr>
                <w:rFonts w:ascii="Times New Roman" w:eastAsia="Calibri" w:hAnsi="Times New Roman" w:cs="Times New Roman"/>
                <w:sz w:val="20"/>
                <w:szCs w:val="20"/>
                <w:lang w:val="uk-UA"/>
              </w:rPr>
              <w:t xml:space="preserve"> (англ.)</w:t>
            </w:r>
            <w:r w:rsidR="00BA00FB">
              <w:rPr>
                <w:rFonts w:ascii="Times New Roman" w:eastAsia="Calibri" w:hAnsi="Times New Roman" w:cs="Times New Roman"/>
                <w:sz w:val="20"/>
                <w:szCs w:val="20"/>
                <w:lang w:val="uk-UA"/>
              </w:rPr>
              <w:t xml:space="preserve"> І група</w:t>
            </w:r>
          </w:p>
        </w:tc>
        <w:tc>
          <w:tcPr>
            <w:tcW w:w="993" w:type="dxa"/>
            <w:tcBorders>
              <w:top w:val="single" w:sz="4" w:space="0" w:color="auto"/>
              <w:left w:val="single" w:sz="4" w:space="0" w:color="auto"/>
              <w:bottom w:val="single" w:sz="4" w:space="0" w:color="auto"/>
              <w:right w:val="single" w:sz="4" w:space="0" w:color="auto"/>
            </w:tcBorders>
          </w:tcPr>
          <w:p w14:paraId="01991E83" w14:textId="1C044185" w:rsidR="00164264" w:rsidRPr="00E97F12" w:rsidRDefault="003212A4" w:rsidP="00191602">
            <w:pPr>
              <w:spacing w:after="0" w:line="240" w:lineRule="auto"/>
              <w:jc w:val="center"/>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1</w:t>
            </w:r>
            <w:r w:rsidR="00D61969">
              <w:rPr>
                <w:rFonts w:ascii="Times New Roman" w:eastAsia="Calibri" w:hAnsi="Times New Roman" w:cs="Times New Roman"/>
                <w:sz w:val="20"/>
                <w:szCs w:val="20"/>
                <w:lang w:val="uk-UA"/>
              </w:rPr>
              <w:t>,5</w:t>
            </w:r>
          </w:p>
        </w:tc>
        <w:tc>
          <w:tcPr>
            <w:tcW w:w="1275" w:type="dxa"/>
            <w:tcBorders>
              <w:top w:val="single" w:sz="4" w:space="0" w:color="auto"/>
              <w:left w:val="single" w:sz="4" w:space="0" w:color="auto"/>
              <w:bottom w:val="single" w:sz="4" w:space="0" w:color="auto"/>
              <w:right w:val="single" w:sz="4" w:space="0" w:color="auto"/>
            </w:tcBorders>
          </w:tcPr>
          <w:p w14:paraId="5B8DEDF0" w14:textId="12C8574F" w:rsidR="00164264" w:rsidRPr="00E97F12" w:rsidRDefault="00D61969" w:rsidP="00191602">
            <w:pPr>
              <w:spacing w:after="0" w:line="240" w:lineRule="auto"/>
              <w:jc w:val="center"/>
              <w:rPr>
                <w:rFonts w:ascii="Times New Roman" w:eastAsia="Calibri" w:hAnsi="Times New Roman" w:cs="Times New Roman"/>
                <w:sz w:val="20"/>
                <w:szCs w:val="20"/>
                <w:lang w:val="uk-UA"/>
              </w:rPr>
            </w:pPr>
            <w:r w:rsidRPr="00D61969">
              <w:rPr>
                <w:rFonts w:ascii="Times New Roman" w:eastAsia="Calibri" w:hAnsi="Times New Roman" w:cs="Times New Roman"/>
                <w:sz w:val="20"/>
                <w:szCs w:val="20"/>
                <w:lang w:val="uk-UA"/>
              </w:rPr>
              <w:t>1,5</w:t>
            </w:r>
          </w:p>
        </w:tc>
      </w:tr>
      <w:tr w:rsidR="00164264" w:rsidRPr="00A8160F" w14:paraId="2DC36968" w14:textId="77777777" w:rsidTr="004026FF">
        <w:tc>
          <w:tcPr>
            <w:tcW w:w="6804" w:type="dxa"/>
            <w:gridSpan w:val="2"/>
            <w:tcBorders>
              <w:top w:val="single" w:sz="4" w:space="0" w:color="auto"/>
              <w:left w:val="single" w:sz="4" w:space="0" w:color="auto"/>
              <w:bottom w:val="single" w:sz="4" w:space="0" w:color="auto"/>
              <w:right w:val="single" w:sz="4" w:space="0" w:color="auto"/>
            </w:tcBorders>
            <w:vAlign w:val="center"/>
          </w:tcPr>
          <w:p w14:paraId="3BF51526" w14:textId="01FF9E02" w:rsidR="00164264" w:rsidRPr="002B46CD" w:rsidRDefault="00CC6812" w:rsidP="00191602">
            <w:pPr>
              <w:spacing w:after="0" w:line="240" w:lineRule="auto"/>
              <w:rPr>
                <w:rFonts w:ascii="Times New Roman" w:eastAsia="Calibri" w:hAnsi="Times New Roman" w:cs="Times New Roman"/>
                <w:sz w:val="20"/>
                <w:szCs w:val="20"/>
                <w:lang w:val="uk-UA"/>
              </w:rPr>
            </w:pPr>
            <w:r w:rsidRPr="00CC6812">
              <w:rPr>
                <w:rFonts w:ascii="Times New Roman" w:eastAsia="Calibri" w:hAnsi="Times New Roman" w:cs="Times New Roman"/>
                <w:sz w:val="20"/>
                <w:szCs w:val="20"/>
                <w:lang w:val="uk-UA"/>
              </w:rPr>
              <w:t>Іноземна мова (англ.) І</w:t>
            </w:r>
            <w:r>
              <w:rPr>
                <w:rFonts w:ascii="Times New Roman" w:eastAsia="Calibri" w:hAnsi="Times New Roman" w:cs="Times New Roman"/>
                <w:sz w:val="20"/>
                <w:szCs w:val="20"/>
                <w:lang w:val="uk-UA"/>
              </w:rPr>
              <w:t>І</w:t>
            </w:r>
            <w:r w:rsidRPr="00CC6812">
              <w:rPr>
                <w:rFonts w:ascii="Times New Roman" w:eastAsia="Calibri" w:hAnsi="Times New Roman" w:cs="Times New Roman"/>
                <w:sz w:val="20"/>
                <w:szCs w:val="20"/>
                <w:lang w:val="uk-UA"/>
              </w:rPr>
              <w:t xml:space="preserve"> група</w:t>
            </w:r>
          </w:p>
        </w:tc>
        <w:tc>
          <w:tcPr>
            <w:tcW w:w="993" w:type="dxa"/>
            <w:tcBorders>
              <w:top w:val="single" w:sz="4" w:space="0" w:color="auto"/>
              <w:left w:val="single" w:sz="4" w:space="0" w:color="auto"/>
              <w:bottom w:val="single" w:sz="4" w:space="0" w:color="auto"/>
              <w:right w:val="single" w:sz="4" w:space="0" w:color="auto"/>
            </w:tcBorders>
          </w:tcPr>
          <w:p w14:paraId="44393509" w14:textId="7ABE09F4" w:rsidR="00164264" w:rsidRPr="00E97F12" w:rsidRDefault="00D61969" w:rsidP="00191602">
            <w:pPr>
              <w:spacing w:after="0" w:line="240" w:lineRule="auto"/>
              <w:jc w:val="center"/>
              <w:rPr>
                <w:rFonts w:ascii="Times New Roman" w:eastAsia="Calibri" w:hAnsi="Times New Roman" w:cs="Times New Roman"/>
                <w:sz w:val="20"/>
                <w:szCs w:val="20"/>
                <w:lang w:val="uk-UA"/>
              </w:rPr>
            </w:pPr>
            <w:r w:rsidRPr="00D61969">
              <w:rPr>
                <w:rFonts w:ascii="Times New Roman" w:eastAsia="Calibri" w:hAnsi="Times New Roman" w:cs="Times New Roman"/>
                <w:sz w:val="20"/>
                <w:szCs w:val="20"/>
                <w:lang w:val="uk-UA"/>
              </w:rPr>
              <w:t>1,5</w:t>
            </w:r>
          </w:p>
        </w:tc>
        <w:tc>
          <w:tcPr>
            <w:tcW w:w="1275" w:type="dxa"/>
            <w:tcBorders>
              <w:top w:val="single" w:sz="4" w:space="0" w:color="auto"/>
              <w:left w:val="single" w:sz="4" w:space="0" w:color="auto"/>
              <w:bottom w:val="single" w:sz="4" w:space="0" w:color="auto"/>
              <w:right w:val="single" w:sz="4" w:space="0" w:color="auto"/>
            </w:tcBorders>
          </w:tcPr>
          <w:p w14:paraId="507B85A8" w14:textId="1181E54A" w:rsidR="00164264" w:rsidRPr="00E97F12" w:rsidRDefault="00D61969" w:rsidP="00191602">
            <w:pPr>
              <w:spacing w:after="0" w:line="240" w:lineRule="auto"/>
              <w:jc w:val="center"/>
              <w:rPr>
                <w:rFonts w:ascii="Times New Roman" w:eastAsia="Calibri" w:hAnsi="Times New Roman" w:cs="Times New Roman"/>
                <w:sz w:val="20"/>
                <w:szCs w:val="20"/>
                <w:lang w:val="uk-UA"/>
              </w:rPr>
            </w:pPr>
            <w:r w:rsidRPr="00D61969">
              <w:rPr>
                <w:rFonts w:ascii="Times New Roman" w:eastAsia="Calibri" w:hAnsi="Times New Roman" w:cs="Times New Roman"/>
                <w:sz w:val="20"/>
                <w:szCs w:val="20"/>
                <w:lang w:val="uk-UA"/>
              </w:rPr>
              <w:t>1,5</w:t>
            </w:r>
          </w:p>
        </w:tc>
      </w:tr>
      <w:tr w:rsidR="00D61969" w:rsidRPr="00A8160F" w14:paraId="34BBCBFA" w14:textId="77777777" w:rsidTr="004026FF">
        <w:tc>
          <w:tcPr>
            <w:tcW w:w="6804" w:type="dxa"/>
            <w:gridSpan w:val="2"/>
            <w:tcBorders>
              <w:top w:val="single" w:sz="4" w:space="0" w:color="auto"/>
              <w:left w:val="single" w:sz="4" w:space="0" w:color="auto"/>
              <w:bottom w:val="single" w:sz="4" w:space="0" w:color="auto"/>
              <w:right w:val="single" w:sz="4" w:space="0" w:color="auto"/>
            </w:tcBorders>
            <w:vAlign w:val="center"/>
          </w:tcPr>
          <w:p w14:paraId="080F3862" w14:textId="44CEB362" w:rsidR="00D61969" w:rsidRPr="00CC6812" w:rsidRDefault="00D61969" w:rsidP="00191602">
            <w:pPr>
              <w:spacing w:after="0" w:line="240" w:lineRule="auto"/>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Історія</w:t>
            </w:r>
          </w:p>
        </w:tc>
        <w:tc>
          <w:tcPr>
            <w:tcW w:w="993" w:type="dxa"/>
            <w:tcBorders>
              <w:top w:val="single" w:sz="4" w:space="0" w:color="auto"/>
              <w:left w:val="single" w:sz="4" w:space="0" w:color="auto"/>
              <w:bottom w:val="single" w:sz="4" w:space="0" w:color="auto"/>
              <w:right w:val="single" w:sz="4" w:space="0" w:color="auto"/>
            </w:tcBorders>
          </w:tcPr>
          <w:p w14:paraId="4AF2C724" w14:textId="48C48F2B" w:rsidR="00D61969" w:rsidRPr="00D61969" w:rsidRDefault="00D61969" w:rsidP="00191602">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1</w:t>
            </w:r>
          </w:p>
        </w:tc>
        <w:tc>
          <w:tcPr>
            <w:tcW w:w="1275" w:type="dxa"/>
            <w:tcBorders>
              <w:top w:val="single" w:sz="4" w:space="0" w:color="auto"/>
              <w:left w:val="single" w:sz="4" w:space="0" w:color="auto"/>
              <w:bottom w:val="single" w:sz="4" w:space="0" w:color="auto"/>
              <w:right w:val="single" w:sz="4" w:space="0" w:color="auto"/>
            </w:tcBorders>
          </w:tcPr>
          <w:p w14:paraId="5ECE8B1D" w14:textId="37B532EC" w:rsidR="00D61969" w:rsidRPr="00D61969" w:rsidRDefault="00D61969" w:rsidP="00191602">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1</w:t>
            </w:r>
          </w:p>
        </w:tc>
      </w:tr>
      <w:tr w:rsidR="00D61969" w:rsidRPr="00A8160F" w14:paraId="431B762F" w14:textId="77777777" w:rsidTr="004026FF">
        <w:tc>
          <w:tcPr>
            <w:tcW w:w="6804" w:type="dxa"/>
            <w:gridSpan w:val="2"/>
            <w:tcBorders>
              <w:top w:val="single" w:sz="4" w:space="0" w:color="auto"/>
              <w:left w:val="single" w:sz="4" w:space="0" w:color="auto"/>
              <w:bottom w:val="single" w:sz="4" w:space="0" w:color="auto"/>
              <w:right w:val="single" w:sz="4" w:space="0" w:color="auto"/>
            </w:tcBorders>
            <w:vAlign w:val="center"/>
          </w:tcPr>
          <w:p w14:paraId="3EF86624" w14:textId="759B998A" w:rsidR="00D61969" w:rsidRPr="00CC6812" w:rsidRDefault="006E73ED" w:rsidP="006E73ED">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«Пізнаємо</w:t>
            </w:r>
            <w:r>
              <w:rPr>
                <w:rFonts w:ascii="Times New Roman" w:eastAsia="Calibri" w:hAnsi="Times New Roman" w:cs="Times New Roman"/>
                <w:sz w:val="20"/>
                <w:szCs w:val="20"/>
                <w:lang w:val="uk-UA"/>
              </w:rPr>
              <w:t xml:space="preserve"> </w:t>
            </w:r>
            <w:r w:rsidRPr="00E97F12">
              <w:rPr>
                <w:rFonts w:ascii="Times New Roman" w:eastAsia="Calibri" w:hAnsi="Times New Roman" w:cs="Times New Roman"/>
                <w:sz w:val="20"/>
                <w:szCs w:val="20"/>
                <w:lang w:val="uk-UA"/>
              </w:rPr>
              <w:t>природу»</w:t>
            </w:r>
          </w:p>
        </w:tc>
        <w:tc>
          <w:tcPr>
            <w:tcW w:w="993" w:type="dxa"/>
            <w:tcBorders>
              <w:top w:val="single" w:sz="4" w:space="0" w:color="auto"/>
              <w:left w:val="single" w:sz="4" w:space="0" w:color="auto"/>
              <w:bottom w:val="single" w:sz="4" w:space="0" w:color="auto"/>
              <w:right w:val="single" w:sz="4" w:space="0" w:color="auto"/>
            </w:tcBorders>
          </w:tcPr>
          <w:p w14:paraId="5A735289" w14:textId="476E5E48" w:rsidR="00D61969" w:rsidRPr="00D61969" w:rsidRDefault="006E73ED" w:rsidP="00191602">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0,5</w:t>
            </w:r>
          </w:p>
        </w:tc>
        <w:tc>
          <w:tcPr>
            <w:tcW w:w="1275" w:type="dxa"/>
            <w:tcBorders>
              <w:top w:val="single" w:sz="4" w:space="0" w:color="auto"/>
              <w:left w:val="single" w:sz="4" w:space="0" w:color="auto"/>
              <w:bottom w:val="single" w:sz="4" w:space="0" w:color="auto"/>
              <w:right w:val="single" w:sz="4" w:space="0" w:color="auto"/>
            </w:tcBorders>
          </w:tcPr>
          <w:p w14:paraId="15323B59" w14:textId="66A3ECA6" w:rsidR="00D61969" w:rsidRPr="00D61969" w:rsidRDefault="006E73ED" w:rsidP="00191602">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0,5</w:t>
            </w:r>
          </w:p>
        </w:tc>
      </w:tr>
      <w:tr w:rsidR="00D61969" w:rsidRPr="00A8160F" w14:paraId="20D73307" w14:textId="77777777" w:rsidTr="004026FF">
        <w:tc>
          <w:tcPr>
            <w:tcW w:w="6804" w:type="dxa"/>
            <w:gridSpan w:val="2"/>
            <w:tcBorders>
              <w:top w:val="single" w:sz="4" w:space="0" w:color="auto"/>
              <w:left w:val="single" w:sz="4" w:space="0" w:color="auto"/>
              <w:bottom w:val="single" w:sz="4" w:space="0" w:color="auto"/>
              <w:right w:val="single" w:sz="4" w:space="0" w:color="auto"/>
            </w:tcBorders>
            <w:vAlign w:val="center"/>
          </w:tcPr>
          <w:p w14:paraId="78BFC6C7" w14:textId="5EBB0C08" w:rsidR="00D61969" w:rsidRPr="00CC6812" w:rsidRDefault="006E73ED" w:rsidP="00191602">
            <w:pPr>
              <w:spacing w:after="0" w:line="240" w:lineRule="auto"/>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Технології</w:t>
            </w:r>
          </w:p>
        </w:tc>
        <w:tc>
          <w:tcPr>
            <w:tcW w:w="993" w:type="dxa"/>
            <w:tcBorders>
              <w:top w:val="single" w:sz="4" w:space="0" w:color="auto"/>
              <w:left w:val="single" w:sz="4" w:space="0" w:color="auto"/>
              <w:bottom w:val="single" w:sz="4" w:space="0" w:color="auto"/>
              <w:right w:val="single" w:sz="4" w:space="0" w:color="auto"/>
            </w:tcBorders>
          </w:tcPr>
          <w:p w14:paraId="7039AAEA" w14:textId="48C973E9" w:rsidR="00D61969" w:rsidRPr="00D61969" w:rsidRDefault="006E73ED" w:rsidP="00191602">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2</w:t>
            </w:r>
          </w:p>
        </w:tc>
        <w:tc>
          <w:tcPr>
            <w:tcW w:w="1275" w:type="dxa"/>
            <w:tcBorders>
              <w:top w:val="single" w:sz="4" w:space="0" w:color="auto"/>
              <w:left w:val="single" w:sz="4" w:space="0" w:color="auto"/>
              <w:bottom w:val="single" w:sz="4" w:space="0" w:color="auto"/>
              <w:right w:val="single" w:sz="4" w:space="0" w:color="auto"/>
            </w:tcBorders>
          </w:tcPr>
          <w:p w14:paraId="6F5EBF20" w14:textId="737085C9" w:rsidR="00D61969" w:rsidRPr="00D61969" w:rsidRDefault="006E73ED" w:rsidP="00191602">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2</w:t>
            </w:r>
          </w:p>
        </w:tc>
      </w:tr>
      <w:tr w:rsidR="00164264" w:rsidRPr="00A8160F" w14:paraId="1E6A8BD0" w14:textId="77777777" w:rsidTr="004026FF">
        <w:tc>
          <w:tcPr>
            <w:tcW w:w="6804" w:type="dxa"/>
            <w:gridSpan w:val="2"/>
            <w:tcBorders>
              <w:top w:val="single" w:sz="4" w:space="0" w:color="auto"/>
              <w:left w:val="single" w:sz="4" w:space="0" w:color="auto"/>
              <w:bottom w:val="single" w:sz="4" w:space="0" w:color="auto"/>
              <w:right w:val="single" w:sz="4" w:space="0" w:color="auto"/>
            </w:tcBorders>
            <w:vAlign w:val="center"/>
          </w:tcPr>
          <w:p w14:paraId="3CAF796C" w14:textId="2FEA7FCF" w:rsidR="00164264" w:rsidRPr="00E97F12" w:rsidRDefault="006E73ED" w:rsidP="00191602">
            <w:pPr>
              <w:spacing w:after="0" w:line="240" w:lineRule="auto"/>
              <w:rPr>
                <w:rFonts w:ascii="Times New Roman" w:eastAsia="Calibri" w:hAnsi="Times New Roman" w:cs="Times New Roman"/>
                <w:color w:val="FF0000"/>
                <w:sz w:val="20"/>
                <w:szCs w:val="20"/>
                <w:lang w:val="uk-UA"/>
              </w:rPr>
            </w:pPr>
            <w:r w:rsidRPr="00E97F12">
              <w:rPr>
                <w:rFonts w:ascii="Times New Roman" w:eastAsia="Calibri" w:hAnsi="Times New Roman" w:cs="Times New Roman"/>
                <w:sz w:val="20"/>
                <w:szCs w:val="20"/>
                <w:lang w:val="uk-UA"/>
              </w:rPr>
              <w:t>«Музичне мистецтво»</w:t>
            </w:r>
          </w:p>
        </w:tc>
        <w:tc>
          <w:tcPr>
            <w:tcW w:w="993" w:type="dxa"/>
            <w:tcBorders>
              <w:top w:val="single" w:sz="4" w:space="0" w:color="auto"/>
              <w:left w:val="single" w:sz="4" w:space="0" w:color="auto"/>
              <w:bottom w:val="single" w:sz="4" w:space="0" w:color="auto"/>
              <w:right w:val="single" w:sz="4" w:space="0" w:color="auto"/>
            </w:tcBorders>
          </w:tcPr>
          <w:p w14:paraId="32D1F861" w14:textId="49AF50E0" w:rsidR="00164264" w:rsidRPr="00E97F12" w:rsidRDefault="006E73ED" w:rsidP="00191602">
            <w:pPr>
              <w:spacing w:after="0" w:line="240" w:lineRule="auto"/>
              <w:jc w:val="center"/>
              <w:rPr>
                <w:rFonts w:ascii="Times New Roman" w:eastAsia="Calibri" w:hAnsi="Times New Roman" w:cs="Times New Roman"/>
                <w:sz w:val="20"/>
                <w:szCs w:val="20"/>
                <w:lang w:val="uk-UA"/>
              </w:rPr>
            </w:pPr>
            <w:r w:rsidRPr="006E73ED">
              <w:rPr>
                <w:rFonts w:ascii="Times New Roman" w:eastAsia="Calibri" w:hAnsi="Times New Roman" w:cs="Times New Roman"/>
                <w:sz w:val="20"/>
                <w:szCs w:val="20"/>
                <w:lang w:val="uk-UA"/>
              </w:rPr>
              <w:t>0,5</w:t>
            </w:r>
          </w:p>
        </w:tc>
        <w:tc>
          <w:tcPr>
            <w:tcW w:w="1275" w:type="dxa"/>
            <w:tcBorders>
              <w:top w:val="single" w:sz="4" w:space="0" w:color="auto"/>
              <w:left w:val="single" w:sz="4" w:space="0" w:color="auto"/>
              <w:bottom w:val="single" w:sz="4" w:space="0" w:color="auto"/>
              <w:right w:val="single" w:sz="4" w:space="0" w:color="auto"/>
            </w:tcBorders>
          </w:tcPr>
          <w:p w14:paraId="5A7A3C5C" w14:textId="35478E7E" w:rsidR="00164264" w:rsidRPr="00E97F12" w:rsidRDefault="006E73ED" w:rsidP="00191602">
            <w:pPr>
              <w:spacing w:after="0" w:line="240" w:lineRule="auto"/>
              <w:jc w:val="center"/>
              <w:rPr>
                <w:rFonts w:ascii="Times New Roman" w:eastAsia="Calibri" w:hAnsi="Times New Roman" w:cs="Times New Roman"/>
                <w:sz w:val="20"/>
                <w:szCs w:val="20"/>
                <w:lang w:val="uk-UA"/>
              </w:rPr>
            </w:pPr>
            <w:r w:rsidRPr="006E73ED">
              <w:rPr>
                <w:rFonts w:ascii="Times New Roman" w:eastAsia="Calibri" w:hAnsi="Times New Roman" w:cs="Times New Roman"/>
                <w:sz w:val="20"/>
                <w:szCs w:val="20"/>
                <w:lang w:val="uk-UA"/>
              </w:rPr>
              <w:t>0,5</w:t>
            </w:r>
          </w:p>
        </w:tc>
      </w:tr>
      <w:tr w:rsidR="006E73ED" w:rsidRPr="00A8160F" w14:paraId="32ECAACF" w14:textId="77777777" w:rsidTr="004026FF">
        <w:tc>
          <w:tcPr>
            <w:tcW w:w="6804" w:type="dxa"/>
            <w:gridSpan w:val="2"/>
            <w:tcBorders>
              <w:top w:val="single" w:sz="4" w:space="0" w:color="auto"/>
              <w:left w:val="single" w:sz="4" w:space="0" w:color="auto"/>
              <w:bottom w:val="single" w:sz="4" w:space="0" w:color="auto"/>
              <w:right w:val="single" w:sz="4" w:space="0" w:color="auto"/>
            </w:tcBorders>
            <w:vAlign w:val="center"/>
          </w:tcPr>
          <w:p w14:paraId="3BDFD50F" w14:textId="0C998DB6" w:rsidR="006E73ED" w:rsidRPr="00E97F12" w:rsidRDefault="006E73ED" w:rsidP="00191602">
            <w:pPr>
              <w:spacing w:after="0" w:line="240" w:lineRule="auto"/>
              <w:rPr>
                <w:rFonts w:ascii="Times New Roman" w:eastAsia="Calibri" w:hAnsi="Times New Roman" w:cs="Times New Roman"/>
                <w:sz w:val="20"/>
                <w:szCs w:val="20"/>
                <w:lang w:val="uk-UA"/>
              </w:rPr>
            </w:pPr>
            <w:r w:rsidRPr="006E73ED">
              <w:rPr>
                <w:rFonts w:ascii="Times New Roman" w:eastAsia="Calibri" w:hAnsi="Times New Roman" w:cs="Times New Roman"/>
                <w:sz w:val="20"/>
                <w:szCs w:val="20"/>
                <w:lang w:val="uk-UA"/>
              </w:rPr>
              <w:t>«Образотворче мистецтво»</w:t>
            </w:r>
          </w:p>
        </w:tc>
        <w:tc>
          <w:tcPr>
            <w:tcW w:w="993" w:type="dxa"/>
            <w:tcBorders>
              <w:top w:val="single" w:sz="4" w:space="0" w:color="auto"/>
              <w:left w:val="single" w:sz="4" w:space="0" w:color="auto"/>
              <w:bottom w:val="single" w:sz="4" w:space="0" w:color="auto"/>
              <w:right w:val="single" w:sz="4" w:space="0" w:color="auto"/>
            </w:tcBorders>
          </w:tcPr>
          <w:p w14:paraId="14FD8142" w14:textId="515F4D39" w:rsidR="006E73ED" w:rsidRPr="00E97F12" w:rsidRDefault="006E73ED" w:rsidP="00191602">
            <w:pPr>
              <w:spacing w:after="0" w:line="240" w:lineRule="auto"/>
              <w:jc w:val="center"/>
              <w:rPr>
                <w:rFonts w:ascii="Times New Roman" w:eastAsia="Calibri" w:hAnsi="Times New Roman" w:cs="Times New Roman"/>
                <w:sz w:val="20"/>
                <w:szCs w:val="20"/>
                <w:lang w:val="uk-UA"/>
              </w:rPr>
            </w:pPr>
            <w:r w:rsidRPr="006E73ED">
              <w:rPr>
                <w:rFonts w:ascii="Times New Roman" w:eastAsia="Calibri" w:hAnsi="Times New Roman" w:cs="Times New Roman"/>
                <w:sz w:val="20"/>
                <w:szCs w:val="20"/>
                <w:lang w:val="uk-UA"/>
              </w:rPr>
              <w:t>0,5</w:t>
            </w:r>
          </w:p>
        </w:tc>
        <w:tc>
          <w:tcPr>
            <w:tcW w:w="1275" w:type="dxa"/>
            <w:tcBorders>
              <w:top w:val="single" w:sz="4" w:space="0" w:color="auto"/>
              <w:left w:val="single" w:sz="4" w:space="0" w:color="auto"/>
              <w:bottom w:val="single" w:sz="4" w:space="0" w:color="auto"/>
              <w:right w:val="single" w:sz="4" w:space="0" w:color="auto"/>
            </w:tcBorders>
          </w:tcPr>
          <w:p w14:paraId="5C548E87" w14:textId="5F4CE86E" w:rsidR="006E73ED" w:rsidRPr="00E97F12" w:rsidRDefault="006E73ED" w:rsidP="00191602">
            <w:pPr>
              <w:spacing w:after="0" w:line="240" w:lineRule="auto"/>
              <w:jc w:val="center"/>
              <w:rPr>
                <w:rFonts w:ascii="Times New Roman" w:eastAsia="Calibri" w:hAnsi="Times New Roman" w:cs="Times New Roman"/>
                <w:sz w:val="20"/>
                <w:szCs w:val="20"/>
                <w:lang w:val="uk-UA"/>
              </w:rPr>
            </w:pPr>
            <w:r w:rsidRPr="006E73ED">
              <w:rPr>
                <w:rFonts w:ascii="Times New Roman" w:eastAsia="Calibri" w:hAnsi="Times New Roman" w:cs="Times New Roman"/>
                <w:sz w:val="20"/>
                <w:szCs w:val="20"/>
                <w:lang w:val="uk-UA"/>
              </w:rPr>
              <w:t>0,5</w:t>
            </w:r>
          </w:p>
        </w:tc>
      </w:tr>
      <w:tr w:rsidR="00164264" w:rsidRPr="00A8160F" w14:paraId="2522FBED" w14:textId="77777777" w:rsidTr="004026FF">
        <w:tc>
          <w:tcPr>
            <w:tcW w:w="6804" w:type="dxa"/>
            <w:gridSpan w:val="2"/>
            <w:tcBorders>
              <w:top w:val="single" w:sz="4" w:space="0" w:color="auto"/>
              <w:left w:val="single" w:sz="4" w:space="0" w:color="auto"/>
              <w:bottom w:val="single" w:sz="4" w:space="0" w:color="auto"/>
              <w:right w:val="single" w:sz="4" w:space="0" w:color="auto"/>
            </w:tcBorders>
            <w:hideMark/>
          </w:tcPr>
          <w:p w14:paraId="78825DBC" w14:textId="144BC788" w:rsidR="00164264" w:rsidRPr="00E97F12" w:rsidRDefault="00164264" w:rsidP="003212A4">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Разом (без фізичної культури + фізична</w:t>
            </w:r>
            <w:r w:rsidR="003212A4" w:rsidRPr="00E97F12">
              <w:rPr>
                <w:rFonts w:ascii="Times New Roman" w:eastAsia="Calibri" w:hAnsi="Times New Roman" w:cs="Times New Roman"/>
                <w:sz w:val="20"/>
                <w:szCs w:val="20"/>
                <w:lang w:val="uk-UA"/>
              </w:rPr>
              <w:t xml:space="preserve"> </w:t>
            </w:r>
            <w:r w:rsidRPr="00E97F12">
              <w:rPr>
                <w:rFonts w:ascii="Times New Roman" w:eastAsia="Calibri" w:hAnsi="Times New Roman" w:cs="Times New Roman"/>
                <w:sz w:val="20"/>
                <w:szCs w:val="20"/>
                <w:lang w:val="uk-UA"/>
              </w:rPr>
              <w:t>культура)</w:t>
            </w:r>
          </w:p>
        </w:tc>
        <w:tc>
          <w:tcPr>
            <w:tcW w:w="993" w:type="dxa"/>
            <w:tcBorders>
              <w:top w:val="single" w:sz="4" w:space="0" w:color="auto"/>
              <w:left w:val="single" w:sz="4" w:space="0" w:color="auto"/>
              <w:bottom w:val="single" w:sz="4" w:space="0" w:color="auto"/>
              <w:right w:val="single" w:sz="4" w:space="0" w:color="auto"/>
            </w:tcBorders>
            <w:hideMark/>
          </w:tcPr>
          <w:p w14:paraId="3C52F7D3" w14:textId="77777777" w:rsidR="00164264" w:rsidRPr="00E97F12" w:rsidRDefault="00164264" w:rsidP="00191602">
            <w:pPr>
              <w:spacing w:after="0" w:line="240" w:lineRule="auto"/>
              <w:jc w:val="center"/>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26+3</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97E161B" w14:textId="39CBA887" w:rsidR="00164264" w:rsidRPr="00E97F12" w:rsidRDefault="00164264" w:rsidP="003212A4">
            <w:pPr>
              <w:spacing w:after="0" w:line="240" w:lineRule="auto"/>
              <w:jc w:val="center"/>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26+3</w:t>
            </w:r>
          </w:p>
        </w:tc>
      </w:tr>
      <w:tr w:rsidR="00164264" w:rsidRPr="00A8160F" w14:paraId="3D4A475B" w14:textId="77777777" w:rsidTr="004026FF">
        <w:tc>
          <w:tcPr>
            <w:tcW w:w="6804" w:type="dxa"/>
            <w:gridSpan w:val="2"/>
            <w:tcBorders>
              <w:top w:val="single" w:sz="4" w:space="0" w:color="auto"/>
              <w:left w:val="single" w:sz="4" w:space="0" w:color="auto"/>
              <w:bottom w:val="single" w:sz="4" w:space="0" w:color="auto"/>
              <w:right w:val="single" w:sz="4" w:space="0" w:color="auto"/>
            </w:tcBorders>
          </w:tcPr>
          <w:p w14:paraId="2795E1EA" w14:textId="799FFA22" w:rsidR="00164264" w:rsidRPr="00E97F12" w:rsidRDefault="00164264" w:rsidP="00191602">
            <w:pPr>
              <w:spacing w:after="0" w:line="240" w:lineRule="auto"/>
              <w:jc w:val="both"/>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Гранично допустиме навчальне навантаження</w:t>
            </w:r>
          </w:p>
        </w:tc>
        <w:tc>
          <w:tcPr>
            <w:tcW w:w="993" w:type="dxa"/>
            <w:tcBorders>
              <w:top w:val="single" w:sz="4" w:space="0" w:color="auto"/>
              <w:left w:val="single" w:sz="4" w:space="0" w:color="auto"/>
              <w:bottom w:val="single" w:sz="4" w:space="0" w:color="auto"/>
              <w:right w:val="single" w:sz="4" w:space="0" w:color="auto"/>
            </w:tcBorders>
          </w:tcPr>
          <w:p w14:paraId="3C089723" w14:textId="4821EEF8" w:rsidR="00164264" w:rsidRPr="00E97F12" w:rsidRDefault="00164264" w:rsidP="00191602">
            <w:pPr>
              <w:spacing w:after="0" w:line="240" w:lineRule="auto"/>
              <w:jc w:val="center"/>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28</w:t>
            </w:r>
          </w:p>
        </w:tc>
        <w:tc>
          <w:tcPr>
            <w:tcW w:w="1275" w:type="dxa"/>
            <w:tcBorders>
              <w:top w:val="single" w:sz="4" w:space="0" w:color="auto"/>
              <w:left w:val="single" w:sz="4" w:space="0" w:color="auto"/>
              <w:bottom w:val="single" w:sz="4" w:space="0" w:color="auto"/>
              <w:right w:val="nil"/>
            </w:tcBorders>
          </w:tcPr>
          <w:p w14:paraId="79B559FD" w14:textId="7EF3A49E" w:rsidR="00164264" w:rsidRPr="00E97F12" w:rsidRDefault="003212A4" w:rsidP="00191602">
            <w:pPr>
              <w:spacing w:after="0" w:line="240" w:lineRule="auto"/>
              <w:jc w:val="center"/>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28</w:t>
            </w:r>
          </w:p>
        </w:tc>
      </w:tr>
      <w:tr w:rsidR="00164264" w:rsidRPr="00A8160F" w14:paraId="32A61FEE" w14:textId="77777777" w:rsidTr="004026FF">
        <w:tc>
          <w:tcPr>
            <w:tcW w:w="6804" w:type="dxa"/>
            <w:gridSpan w:val="2"/>
            <w:tcBorders>
              <w:top w:val="single" w:sz="4" w:space="0" w:color="auto"/>
              <w:left w:val="single" w:sz="4" w:space="0" w:color="auto"/>
              <w:bottom w:val="single" w:sz="4" w:space="0" w:color="auto"/>
              <w:right w:val="single" w:sz="4" w:space="0" w:color="auto"/>
            </w:tcBorders>
          </w:tcPr>
          <w:p w14:paraId="65A03F0E" w14:textId="3A7288D1" w:rsidR="00164264" w:rsidRPr="00E97F12" w:rsidRDefault="00164264" w:rsidP="003212A4">
            <w:pPr>
              <w:spacing w:after="0" w:line="240" w:lineRule="auto"/>
              <w:jc w:val="both"/>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Всього (без фізичної культури + фізична</w:t>
            </w:r>
            <w:r w:rsidR="003212A4" w:rsidRPr="00E97F12">
              <w:rPr>
                <w:rFonts w:ascii="Times New Roman" w:eastAsia="Calibri" w:hAnsi="Times New Roman" w:cs="Times New Roman"/>
                <w:sz w:val="20"/>
                <w:szCs w:val="20"/>
                <w:lang w:val="uk-UA"/>
              </w:rPr>
              <w:t xml:space="preserve"> </w:t>
            </w:r>
            <w:r w:rsidRPr="00E97F12">
              <w:rPr>
                <w:rFonts w:ascii="Times New Roman" w:eastAsia="Calibri" w:hAnsi="Times New Roman" w:cs="Times New Roman"/>
                <w:sz w:val="20"/>
                <w:szCs w:val="20"/>
                <w:lang w:val="uk-UA"/>
              </w:rPr>
              <w:t>культура; без урахування поділу класів на групи)</w:t>
            </w:r>
          </w:p>
        </w:tc>
        <w:tc>
          <w:tcPr>
            <w:tcW w:w="993" w:type="dxa"/>
            <w:tcBorders>
              <w:top w:val="single" w:sz="4" w:space="0" w:color="auto"/>
              <w:left w:val="single" w:sz="4" w:space="0" w:color="auto"/>
              <w:bottom w:val="single" w:sz="4" w:space="0" w:color="auto"/>
              <w:right w:val="single" w:sz="4" w:space="0" w:color="auto"/>
            </w:tcBorders>
          </w:tcPr>
          <w:p w14:paraId="4F9FE37D" w14:textId="59CCD7B8" w:rsidR="00164264" w:rsidRPr="00E97F12" w:rsidRDefault="00164264" w:rsidP="00191602">
            <w:pPr>
              <w:spacing w:after="0" w:line="240" w:lineRule="auto"/>
              <w:jc w:val="center"/>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28+3</w:t>
            </w:r>
          </w:p>
        </w:tc>
        <w:tc>
          <w:tcPr>
            <w:tcW w:w="1275" w:type="dxa"/>
            <w:tcBorders>
              <w:top w:val="single" w:sz="4" w:space="0" w:color="auto"/>
              <w:left w:val="single" w:sz="4" w:space="0" w:color="auto"/>
              <w:bottom w:val="single" w:sz="4" w:space="0" w:color="auto"/>
              <w:right w:val="nil"/>
            </w:tcBorders>
          </w:tcPr>
          <w:p w14:paraId="560C5859" w14:textId="13434AE3" w:rsidR="00164264" w:rsidRPr="00E97F12" w:rsidRDefault="003212A4" w:rsidP="00191602">
            <w:pPr>
              <w:spacing w:after="0" w:line="240" w:lineRule="auto"/>
              <w:jc w:val="center"/>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28 + 3</w:t>
            </w:r>
          </w:p>
        </w:tc>
      </w:tr>
    </w:tbl>
    <w:p w14:paraId="1C75593D" w14:textId="602CF5FD" w:rsidR="00E97F12" w:rsidRPr="00747ED4" w:rsidRDefault="00E97F12" w:rsidP="00E36054">
      <w:pPr>
        <w:spacing w:line="360" w:lineRule="auto"/>
        <w:ind w:right="85"/>
        <w:contextualSpacing/>
        <w:jc w:val="both"/>
        <w:rPr>
          <w:rFonts w:ascii="Times New Roman" w:eastAsia="Calibri" w:hAnsi="Times New Roman" w:cs="Times New Roman"/>
          <w:b/>
          <w:bCs/>
          <w:sz w:val="24"/>
          <w:szCs w:val="24"/>
        </w:rPr>
      </w:pPr>
      <w:bookmarkStart w:id="2" w:name="_Hlk142563433"/>
      <w:bookmarkEnd w:id="1"/>
      <w:r w:rsidRPr="00747ED4">
        <w:rPr>
          <w:rFonts w:ascii="Times New Roman" w:eastAsia="Calibri" w:hAnsi="Times New Roman" w:cs="Times New Roman"/>
          <w:b/>
          <w:bCs/>
          <w:sz w:val="24"/>
          <w:szCs w:val="24"/>
        </w:rPr>
        <w:t>Варіативна складова</w:t>
      </w:r>
      <w:r w:rsidRPr="00747ED4">
        <w:rPr>
          <w:rFonts w:ascii="Times New Roman" w:eastAsia="Calibri" w:hAnsi="Times New Roman" w:cs="Times New Roman"/>
          <w:b/>
          <w:bCs/>
          <w:sz w:val="24"/>
          <w:szCs w:val="24"/>
          <w:lang w:val="uk-UA"/>
        </w:rPr>
        <w:t xml:space="preserve"> робочого</w:t>
      </w:r>
      <w:r w:rsidRPr="00747ED4">
        <w:rPr>
          <w:rFonts w:ascii="Times New Roman" w:eastAsia="Calibri" w:hAnsi="Times New Roman" w:cs="Times New Roman"/>
          <w:b/>
          <w:bCs/>
          <w:color w:val="FF213C"/>
          <w:sz w:val="24"/>
          <w:szCs w:val="24"/>
        </w:rPr>
        <w:t xml:space="preserve"> </w:t>
      </w:r>
      <w:r w:rsidRPr="00747ED4">
        <w:rPr>
          <w:rFonts w:ascii="Times New Roman" w:eastAsia="Calibri" w:hAnsi="Times New Roman" w:cs="Times New Roman"/>
          <w:b/>
          <w:bCs/>
          <w:sz w:val="24"/>
          <w:szCs w:val="24"/>
        </w:rPr>
        <w:t>навчальн</w:t>
      </w:r>
      <w:r w:rsidRPr="00747ED4">
        <w:rPr>
          <w:rFonts w:ascii="Times New Roman" w:eastAsia="Calibri" w:hAnsi="Times New Roman" w:cs="Times New Roman"/>
          <w:b/>
          <w:bCs/>
          <w:sz w:val="24"/>
          <w:szCs w:val="24"/>
          <w:lang w:val="uk-UA"/>
        </w:rPr>
        <w:t>ого</w:t>
      </w:r>
      <w:r w:rsidRPr="00747ED4">
        <w:rPr>
          <w:rFonts w:ascii="Times New Roman" w:eastAsia="Calibri" w:hAnsi="Times New Roman" w:cs="Times New Roman"/>
          <w:b/>
          <w:bCs/>
          <w:sz w:val="24"/>
          <w:szCs w:val="24"/>
        </w:rPr>
        <w:t xml:space="preserve"> план</w:t>
      </w:r>
      <w:r w:rsidRPr="00747ED4">
        <w:rPr>
          <w:rFonts w:ascii="Times New Roman" w:eastAsia="Calibri" w:hAnsi="Times New Roman" w:cs="Times New Roman"/>
          <w:b/>
          <w:bCs/>
          <w:sz w:val="24"/>
          <w:szCs w:val="24"/>
          <w:lang w:val="uk-UA"/>
        </w:rPr>
        <w:t>у</w:t>
      </w:r>
      <w:r w:rsidR="00A0579C">
        <w:rPr>
          <w:rFonts w:ascii="Times New Roman" w:eastAsia="Calibri" w:hAnsi="Times New Roman" w:cs="Times New Roman"/>
          <w:b/>
          <w:bCs/>
          <w:sz w:val="24"/>
          <w:szCs w:val="24"/>
          <w:lang w:val="uk-UA"/>
        </w:rPr>
        <w:t xml:space="preserve"> (7,5 год).</w:t>
      </w:r>
    </w:p>
    <w:p w14:paraId="015AC952" w14:textId="6D35B301" w:rsidR="00A0579C" w:rsidRPr="00A0579C" w:rsidRDefault="00A0579C" w:rsidP="00E36054">
      <w:pPr>
        <w:spacing w:line="360" w:lineRule="auto"/>
        <w:ind w:right="85" w:firstLine="708"/>
        <w:contextualSpacing/>
        <w:jc w:val="both"/>
        <w:rPr>
          <w:rFonts w:ascii="Times New Roman" w:eastAsia="Calibri" w:hAnsi="Times New Roman" w:cs="Times New Roman"/>
          <w:iCs/>
          <w:sz w:val="24"/>
          <w:szCs w:val="24"/>
          <w:lang w:val="uk-UA"/>
        </w:rPr>
      </w:pPr>
      <w:r w:rsidRPr="00A0579C">
        <w:rPr>
          <w:rFonts w:ascii="Times New Roman" w:eastAsia="Calibri" w:hAnsi="Times New Roman" w:cs="Times New Roman"/>
          <w:iCs/>
          <w:sz w:val="24"/>
          <w:szCs w:val="24"/>
          <w:lang w:val="uk-UA"/>
        </w:rPr>
        <w:t>Відповідно до рішення педагогічної ради Ліцею №3 імені Лесі Українки від 29.08.202</w:t>
      </w:r>
      <w:r>
        <w:rPr>
          <w:rFonts w:ascii="Times New Roman" w:eastAsia="Calibri" w:hAnsi="Times New Roman" w:cs="Times New Roman"/>
          <w:iCs/>
          <w:sz w:val="24"/>
          <w:szCs w:val="24"/>
          <w:lang w:val="uk-UA"/>
        </w:rPr>
        <w:t>5</w:t>
      </w:r>
      <w:r w:rsidRPr="00A0579C">
        <w:rPr>
          <w:rFonts w:ascii="Times New Roman" w:eastAsia="Calibri" w:hAnsi="Times New Roman" w:cs="Times New Roman"/>
          <w:iCs/>
          <w:sz w:val="24"/>
          <w:szCs w:val="24"/>
          <w:lang w:val="uk-UA"/>
        </w:rPr>
        <w:t xml:space="preserve"> року Протокол № 1, за рахунок годин навчального навантаження для перерозподілу між освітніми компонентами доповн</w:t>
      </w:r>
      <w:r>
        <w:rPr>
          <w:rFonts w:ascii="Times New Roman" w:eastAsia="Calibri" w:hAnsi="Times New Roman" w:cs="Times New Roman"/>
          <w:iCs/>
          <w:sz w:val="24"/>
          <w:szCs w:val="24"/>
          <w:lang w:val="uk-UA"/>
        </w:rPr>
        <w:t>ено (підсилено) предмети:</w:t>
      </w:r>
    </w:p>
    <w:p w14:paraId="1D924DC3" w14:textId="3B00F15D" w:rsidR="00A0579C" w:rsidRDefault="00A0579C" w:rsidP="00E36054">
      <w:pPr>
        <w:spacing w:line="360" w:lineRule="auto"/>
        <w:ind w:right="85"/>
        <w:contextualSpacing/>
        <w:jc w:val="both"/>
        <w:rPr>
          <w:rFonts w:ascii="Times New Roman" w:eastAsia="Calibri" w:hAnsi="Times New Roman" w:cs="Times New Roman"/>
          <w:iCs/>
          <w:sz w:val="24"/>
          <w:szCs w:val="24"/>
          <w:lang w:val="uk-UA"/>
        </w:rPr>
      </w:pPr>
      <w:r w:rsidRPr="00A0579C">
        <w:rPr>
          <w:rFonts w:ascii="Times New Roman" w:eastAsia="Calibri" w:hAnsi="Times New Roman" w:cs="Times New Roman"/>
          <w:iCs/>
          <w:sz w:val="24"/>
          <w:szCs w:val="24"/>
          <w:lang w:val="uk-UA"/>
        </w:rPr>
        <w:t xml:space="preserve">Іноземна мова (англ.) </w:t>
      </w:r>
      <w:r>
        <w:rPr>
          <w:rFonts w:ascii="Times New Roman" w:eastAsia="Calibri" w:hAnsi="Times New Roman" w:cs="Times New Roman"/>
          <w:iCs/>
          <w:sz w:val="24"/>
          <w:szCs w:val="24"/>
          <w:lang w:val="uk-UA"/>
        </w:rPr>
        <w:t>– 3 год.</w:t>
      </w:r>
    </w:p>
    <w:p w14:paraId="2E384385" w14:textId="15881BEC" w:rsidR="00A0579C" w:rsidRDefault="00A0579C" w:rsidP="00E36054">
      <w:pPr>
        <w:spacing w:line="360" w:lineRule="auto"/>
        <w:ind w:right="85"/>
        <w:contextualSpacing/>
        <w:jc w:val="both"/>
        <w:rPr>
          <w:rFonts w:ascii="Times New Roman" w:eastAsia="Calibri" w:hAnsi="Times New Roman" w:cs="Times New Roman"/>
          <w:iCs/>
          <w:sz w:val="24"/>
          <w:szCs w:val="24"/>
          <w:lang w:val="uk-UA"/>
        </w:rPr>
      </w:pPr>
      <w:r w:rsidRPr="00A0579C">
        <w:rPr>
          <w:rFonts w:ascii="Times New Roman" w:eastAsia="Calibri" w:hAnsi="Times New Roman" w:cs="Times New Roman"/>
          <w:iCs/>
          <w:sz w:val="24"/>
          <w:szCs w:val="24"/>
          <w:lang w:val="uk-UA"/>
        </w:rPr>
        <w:t>Історія</w:t>
      </w:r>
      <w:r>
        <w:rPr>
          <w:rFonts w:ascii="Times New Roman" w:eastAsia="Calibri" w:hAnsi="Times New Roman" w:cs="Times New Roman"/>
          <w:iCs/>
          <w:sz w:val="24"/>
          <w:szCs w:val="24"/>
          <w:lang w:val="uk-UA"/>
        </w:rPr>
        <w:t xml:space="preserve"> – 1 год</w:t>
      </w:r>
    </w:p>
    <w:p w14:paraId="21A3E0D0" w14:textId="54D6F758" w:rsidR="00A0579C" w:rsidRDefault="00A0579C" w:rsidP="00E36054">
      <w:pPr>
        <w:spacing w:line="360" w:lineRule="auto"/>
        <w:ind w:right="85"/>
        <w:contextualSpacing/>
        <w:jc w:val="both"/>
        <w:rPr>
          <w:rFonts w:ascii="Times New Roman" w:eastAsia="Calibri" w:hAnsi="Times New Roman" w:cs="Times New Roman"/>
          <w:iCs/>
          <w:sz w:val="24"/>
          <w:szCs w:val="24"/>
          <w:lang w:val="uk-UA"/>
        </w:rPr>
      </w:pPr>
      <w:r w:rsidRPr="00A0579C">
        <w:rPr>
          <w:rFonts w:ascii="Times New Roman" w:eastAsia="Calibri" w:hAnsi="Times New Roman" w:cs="Times New Roman"/>
          <w:iCs/>
          <w:sz w:val="24"/>
          <w:szCs w:val="24"/>
          <w:lang w:val="uk-UA"/>
        </w:rPr>
        <w:t>Технології</w:t>
      </w:r>
      <w:r>
        <w:rPr>
          <w:rFonts w:ascii="Times New Roman" w:eastAsia="Calibri" w:hAnsi="Times New Roman" w:cs="Times New Roman"/>
          <w:iCs/>
          <w:sz w:val="24"/>
          <w:szCs w:val="24"/>
          <w:lang w:val="uk-UA"/>
        </w:rPr>
        <w:t xml:space="preserve"> – 2 год.</w:t>
      </w:r>
    </w:p>
    <w:p w14:paraId="55DBC076" w14:textId="2DC7794E" w:rsidR="00A0579C" w:rsidRDefault="00A0579C" w:rsidP="00E36054">
      <w:pPr>
        <w:spacing w:line="360" w:lineRule="auto"/>
        <w:ind w:right="85"/>
        <w:contextualSpacing/>
        <w:jc w:val="both"/>
        <w:rPr>
          <w:rFonts w:ascii="Times New Roman" w:eastAsia="Calibri" w:hAnsi="Times New Roman" w:cs="Times New Roman"/>
          <w:iCs/>
          <w:sz w:val="24"/>
          <w:szCs w:val="24"/>
          <w:lang w:val="uk-UA"/>
        </w:rPr>
      </w:pPr>
      <w:r w:rsidRPr="00A0579C">
        <w:rPr>
          <w:rFonts w:ascii="Times New Roman" w:eastAsia="Calibri" w:hAnsi="Times New Roman" w:cs="Times New Roman"/>
          <w:iCs/>
          <w:sz w:val="24"/>
          <w:szCs w:val="24"/>
          <w:lang w:val="uk-UA"/>
        </w:rPr>
        <w:t>Інтегрований курс «Пізнаємо</w:t>
      </w:r>
      <w:r>
        <w:rPr>
          <w:rFonts w:ascii="Times New Roman" w:eastAsia="Calibri" w:hAnsi="Times New Roman" w:cs="Times New Roman"/>
          <w:iCs/>
          <w:sz w:val="24"/>
          <w:szCs w:val="24"/>
          <w:lang w:val="uk-UA"/>
        </w:rPr>
        <w:t xml:space="preserve"> </w:t>
      </w:r>
      <w:r w:rsidRPr="00A0579C">
        <w:rPr>
          <w:rFonts w:ascii="Times New Roman" w:eastAsia="Calibri" w:hAnsi="Times New Roman" w:cs="Times New Roman"/>
          <w:iCs/>
          <w:sz w:val="24"/>
          <w:szCs w:val="24"/>
          <w:lang w:val="uk-UA"/>
        </w:rPr>
        <w:t>природу»</w:t>
      </w:r>
      <w:r>
        <w:rPr>
          <w:rFonts w:ascii="Times New Roman" w:eastAsia="Calibri" w:hAnsi="Times New Roman" w:cs="Times New Roman"/>
          <w:iCs/>
          <w:sz w:val="24"/>
          <w:szCs w:val="24"/>
          <w:lang w:val="uk-UA"/>
        </w:rPr>
        <w:t xml:space="preserve"> - 0,5 год.</w:t>
      </w:r>
    </w:p>
    <w:p w14:paraId="65BEACDB" w14:textId="60D87CE0" w:rsidR="00A0579C" w:rsidRDefault="00A0579C" w:rsidP="00E36054">
      <w:pPr>
        <w:spacing w:line="360" w:lineRule="auto"/>
        <w:ind w:right="85"/>
        <w:contextualSpacing/>
        <w:jc w:val="both"/>
        <w:rPr>
          <w:rFonts w:ascii="Times New Roman" w:eastAsia="Calibri" w:hAnsi="Times New Roman" w:cs="Times New Roman"/>
          <w:iCs/>
          <w:sz w:val="24"/>
          <w:szCs w:val="24"/>
          <w:lang w:val="uk-UA"/>
        </w:rPr>
      </w:pPr>
      <w:r w:rsidRPr="00A0579C">
        <w:rPr>
          <w:rFonts w:ascii="Times New Roman" w:eastAsia="Calibri" w:hAnsi="Times New Roman" w:cs="Times New Roman"/>
          <w:iCs/>
          <w:sz w:val="24"/>
          <w:szCs w:val="24"/>
          <w:lang w:val="uk-UA"/>
        </w:rPr>
        <w:t xml:space="preserve"> «Музичне мистецтво»</w:t>
      </w:r>
      <w:r>
        <w:rPr>
          <w:rFonts w:ascii="Times New Roman" w:eastAsia="Calibri" w:hAnsi="Times New Roman" w:cs="Times New Roman"/>
          <w:iCs/>
          <w:sz w:val="24"/>
          <w:szCs w:val="24"/>
          <w:lang w:val="uk-UA"/>
        </w:rPr>
        <w:t xml:space="preserve"> - 0,5 год.</w:t>
      </w:r>
    </w:p>
    <w:p w14:paraId="5BF9BC57" w14:textId="3D898C4F" w:rsidR="00A0579C" w:rsidRDefault="00A0579C" w:rsidP="00E36054">
      <w:pPr>
        <w:spacing w:line="360" w:lineRule="auto"/>
        <w:ind w:right="85"/>
        <w:contextualSpacing/>
        <w:jc w:val="both"/>
        <w:rPr>
          <w:rFonts w:ascii="Times New Roman" w:eastAsia="Calibri" w:hAnsi="Times New Roman" w:cs="Times New Roman"/>
          <w:iCs/>
          <w:sz w:val="24"/>
          <w:szCs w:val="24"/>
          <w:lang w:val="uk-UA"/>
        </w:rPr>
      </w:pPr>
      <w:r w:rsidRPr="00A0579C">
        <w:rPr>
          <w:rFonts w:ascii="Times New Roman" w:eastAsia="Calibri" w:hAnsi="Times New Roman" w:cs="Times New Roman"/>
          <w:iCs/>
          <w:sz w:val="24"/>
          <w:szCs w:val="24"/>
          <w:lang w:val="uk-UA"/>
        </w:rPr>
        <w:t>«Образотворче мистецтво»</w:t>
      </w:r>
      <w:r>
        <w:rPr>
          <w:rFonts w:ascii="Times New Roman" w:eastAsia="Calibri" w:hAnsi="Times New Roman" w:cs="Times New Roman"/>
          <w:iCs/>
          <w:sz w:val="24"/>
          <w:szCs w:val="24"/>
          <w:lang w:val="uk-UA"/>
        </w:rPr>
        <w:t xml:space="preserve"> - 0,5 год.</w:t>
      </w:r>
    </w:p>
    <w:p w14:paraId="1E3408CA" w14:textId="7AB03FA1" w:rsidR="007E4512" w:rsidRPr="00747ED4" w:rsidRDefault="00B17CDE" w:rsidP="00E36054">
      <w:pPr>
        <w:spacing w:line="360" w:lineRule="auto"/>
        <w:ind w:right="85" w:firstLine="709"/>
        <w:contextualSpacing/>
        <w:jc w:val="both"/>
        <w:rPr>
          <w:rFonts w:ascii="Times New Roman" w:eastAsia="Calibri" w:hAnsi="Times New Roman" w:cs="Times New Roman"/>
          <w:bCs/>
          <w:sz w:val="24"/>
          <w:szCs w:val="24"/>
          <w:lang w:val="uk-UA"/>
        </w:rPr>
      </w:pPr>
      <w:r w:rsidRPr="00747ED4">
        <w:rPr>
          <w:rFonts w:ascii="Times New Roman" w:eastAsia="Calibri" w:hAnsi="Times New Roman" w:cs="Times New Roman"/>
          <w:bCs/>
          <w:sz w:val="24"/>
          <w:szCs w:val="24"/>
          <w:lang w:val="uk-UA"/>
        </w:rPr>
        <w:t>Поділ класів на групи при вивченні окремих предметів здійснюється відповідно до наказу Міністерства освіти і науки України від 20.02.2002 №</w:t>
      </w:r>
      <w:r w:rsidRPr="00747ED4">
        <w:rPr>
          <w:rFonts w:ascii="Times New Roman" w:eastAsia="Calibri" w:hAnsi="Times New Roman" w:cs="Times New Roman"/>
          <w:bCs/>
          <w:sz w:val="24"/>
          <w:szCs w:val="24"/>
        </w:rPr>
        <w:t> </w:t>
      </w:r>
      <w:r w:rsidRPr="00747ED4">
        <w:rPr>
          <w:rFonts w:ascii="Times New Roman" w:eastAsia="Calibri" w:hAnsi="Times New Roman" w:cs="Times New Roman"/>
          <w:bCs/>
          <w:sz w:val="24"/>
          <w:szCs w:val="24"/>
          <w:lang w:val="uk-UA"/>
        </w:rPr>
        <w:t>128 «Про затвердження Нормативів наповнюваності груп дошкільних навчальних закладів (ясел-садків) компенсуючого типу, класів спеціальних загальноосвітніх шкіл (шкіл-інтернатів), груп подовженого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загальноосвітніх навчальних закладах», зареєстрованого в Міністерстві юстиції України від 6 березня 2002 року за № 229/6517 (зі змінами).</w:t>
      </w:r>
    </w:p>
    <w:p w14:paraId="4033B15A" w14:textId="2829DED4" w:rsidR="007E4512" w:rsidRPr="00747ED4" w:rsidRDefault="007E4512" w:rsidP="00E36054">
      <w:pPr>
        <w:spacing w:after="0" w:line="360" w:lineRule="auto"/>
        <w:ind w:firstLine="708"/>
        <w:jc w:val="both"/>
        <w:rPr>
          <w:rFonts w:ascii="Times New Roman" w:eastAsia="Calibri" w:hAnsi="Times New Roman" w:cs="Times New Roman"/>
          <w:bCs/>
          <w:sz w:val="24"/>
          <w:szCs w:val="24"/>
          <w:lang w:val="uk-UA"/>
        </w:rPr>
      </w:pPr>
      <w:r w:rsidRPr="00747ED4">
        <w:rPr>
          <w:rFonts w:ascii="Times New Roman" w:eastAsia="Calibri" w:hAnsi="Times New Roman" w:cs="Times New Roman"/>
          <w:bCs/>
          <w:sz w:val="24"/>
          <w:szCs w:val="24"/>
          <w:lang w:val="uk-UA"/>
        </w:rPr>
        <w:t>Відповідно до робочого навчального плану у 5–А та 5-В класах поділ на групи відбувається з наступних предметів:</w:t>
      </w:r>
    </w:p>
    <w:p w14:paraId="644246F0" w14:textId="2EEA14E2" w:rsidR="007E4512" w:rsidRPr="00747ED4" w:rsidRDefault="007E4512" w:rsidP="00E36054">
      <w:pPr>
        <w:pStyle w:val="a3"/>
        <w:numPr>
          <w:ilvl w:val="0"/>
          <w:numId w:val="10"/>
        </w:numPr>
        <w:spacing w:after="0" w:line="360" w:lineRule="auto"/>
        <w:jc w:val="both"/>
        <w:rPr>
          <w:rFonts w:ascii="Times New Roman" w:eastAsia="Calibri" w:hAnsi="Times New Roman" w:cs="Times New Roman"/>
          <w:bCs/>
          <w:sz w:val="24"/>
          <w:szCs w:val="24"/>
          <w:lang w:val="uk-UA"/>
        </w:rPr>
      </w:pPr>
      <w:r w:rsidRPr="00747ED4">
        <w:rPr>
          <w:rFonts w:ascii="Times New Roman" w:eastAsia="Calibri" w:hAnsi="Times New Roman" w:cs="Times New Roman"/>
          <w:bCs/>
          <w:sz w:val="24"/>
          <w:szCs w:val="24"/>
          <w:lang w:val="uk-UA"/>
        </w:rPr>
        <w:t xml:space="preserve">Українська мова </w:t>
      </w:r>
      <w:r w:rsidR="00766B4F" w:rsidRPr="00747ED4">
        <w:rPr>
          <w:rFonts w:ascii="Times New Roman" w:eastAsia="Calibri" w:hAnsi="Times New Roman" w:cs="Times New Roman"/>
          <w:bCs/>
          <w:sz w:val="24"/>
          <w:szCs w:val="24"/>
          <w:lang w:val="uk-UA"/>
        </w:rPr>
        <w:t>–</w:t>
      </w:r>
      <w:r w:rsidRPr="00747ED4">
        <w:rPr>
          <w:rFonts w:ascii="Times New Roman" w:eastAsia="Calibri" w:hAnsi="Times New Roman" w:cs="Times New Roman"/>
          <w:bCs/>
          <w:sz w:val="24"/>
          <w:szCs w:val="24"/>
          <w:lang w:val="uk-UA"/>
        </w:rPr>
        <w:t xml:space="preserve"> </w:t>
      </w:r>
      <w:r w:rsidR="000F260F" w:rsidRPr="00747ED4">
        <w:rPr>
          <w:rFonts w:ascii="Times New Roman" w:eastAsia="Calibri" w:hAnsi="Times New Roman" w:cs="Times New Roman"/>
          <w:bCs/>
          <w:sz w:val="24"/>
          <w:szCs w:val="24"/>
          <w:lang w:val="uk-UA"/>
        </w:rPr>
        <w:t>4</w:t>
      </w:r>
      <w:r w:rsidRPr="00747ED4">
        <w:rPr>
          <w:rFonts w:ascii="Times New Roman" w:eastAsia="Calibri" w:hAnsi="Times New Roman" w:cs="Times New Roman"/>
          <w:bCs/>
          <w:sz w:val="24"/>
          <w:szCs w:val="24"/>
          <w:lang w:val="uk-UA"/>
        </w:rPr>
        <w:t xml:space="preserve"> год.</w:t>
      </w:r>
    </w:p>
    <w:p w14:paraId="7C6D6FD2" w14:textId="081824A1" w:rsidR="007E4512" w:rsidRPr="00747ED4" w:rsidRDefault="007E4512" w:rsidP="00E36054">
      <w:pPr>
        <w:pStyle w:val="a3"/>
        <w:numPr>
          <w:ilvl w:val="0"/>
          <w:numId w:val="10"/>
        </w:numPr>
        <w:spacing w:after="0" w:line="360" w:lineRule="auto"/>
        <w:jc w:val="both"/>
        <w:rPr>
          <w:rFonts w:ascii="Times New Roman" w:eastAsia="Calibri" w:hAnsi="Times New Roman" w:cs="Times New Roman"/>
          <w:bCs/>
          <w:sz w:val="24"/>
          <w:szCs w:val="24"/>
          <w:lang w:val="uk-UA"/>
        </w:rPr>
      </w:pPr>
      <w:r w:rsidRPr="00747ED4">
        <w:rPr>
          <w:rFonts w:ascii="Times New Roman" w:eastAsia="Calibri" w:hAnsi="Times New Roman" w:cs="Times New Roman"/>
          <w:bCs/>
          <w:sz w:val="24"/>
          <w:szCs w:val="24"/>
          <w:lang w:val="uk-UA"/>
        </w:rPr>
        <w:t xml:space="preserve">Іноземна мова (англ.) – </w:t>
      </w:r>
      <w:r w:rsidR="00A0579C">
        <w:rPr>
          <w:rFonts w:ascii="Times New Roman" w:eastAsia="Calibri" w:hAnsi="Times New Roman" w:cs="Times New Roman"/>
          <w:bCs/>
          <w:sz w:val="24"/>
          <w:szCs w:val="24"/>
          <w:lang w:val="uk-UA"/>
        </w:rPr>
        <w:t>5</w:t>
      </w:r>
      <w:r w:rsidRPr="00747ED4">
        <w:rPr>
          <w:rFonts w:ascii="Times New Roman" w:eastAsia="Calibri" w:hAnsi="Times New Roman" w:cs="Times New Roman"/>
          <w:bCs/>
          <w:sz w:val="24"/>
          <w:szCs w:val="24"/>
          <w:lang w:val="uk-UA"/>
        </w:rPr>
        <w:t xml:space="preserve"> год.</w:t>
      </w:r>
    </w:p>
    <w:p w14:paraId="312A56FF" w14:textId="2BE682C3" w:rsidR="007E4512" w:rsidRPr="00747ED4" w:rsidRDefault="00A0579C" w:rsidP="00E36054">
      <w:pPr>
        <w:pStyle w:val="a3"/>
        <w:numPr>
          <w:ilvl w:val="0"/>
          <w:numId w:val="10"/>
        </w:numPr>
        <w:spacing w:after="0" w:line="360" w:lineRule="auto"/>
        <w:jc w:val="both"/>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lastRenderedPageBreak/>
        <w:t>Інформатика – 1</w:t>
      </w:r>
      <w:r w:rsidR="007E4512" w:rsidRPr="00747ED4">
        <w:rPr>
          <w:rFonts w:ascii="Times New Roman" w:eastAsia="Calibri" w:hAnsi="Times New Roman" w:cs="Times New Roman"/>
          <w:bCs/>
          <w:sz w:val="24"/>
          <w:szCs w:val="24"/>
          <w:lang w:val="uk-UA"/>
        </w:rPr>
        <w:t xml:space="preserve"> год.</w:t>
      </w:r>
    </w:p>
    <w:p w14:paraId="388D9654" w14:textId="7C31C61C" w:rsidR="00B17CDE" w:rsidRPr="00747ED4" w:rsidRDefault="007E4512" w:rsidP="00E36054">
      <w:pPr>
        <w:pStyle w:val="a3"/>
        <w:numPr>
          <w:ilvl w:val="0"/>
          <w:numId w:val="10"/>
        </w:numPr>
        <w:spacing w:after="0" w:line="360" w:lineRule="auto"/>
        <w:jc w:val="both"/>
        <w:rPr>
          <w:rFonts w:ascii="Times New Roman" w:eastAsia="Calibri" w:hAnsi="Times New Roman" w:cs="Times New Roman"/>
          <w:bCs/>
          <w:sz w:val="24"/>
          <w:szCs w:val="24"/>
          <w:lang w:val="uk-UA"/>
        </w:rPr>
      </w:pPr>
      <w:r w:rsidRPr="00747ED4">
        <w:rPr>
          <w:rFonts w:ascii="Times New Roman" w:eastAsia="Calibri" w:hAnsi="Times New Roman" w:cs="Times New Roman"/>
          <w:bCs/>
          <w:sz w:val="24"/>
          <w:szCs w:val="24"/>
          <w:lang w:val="uk-UA"/>
        </w:rPr>
        <w:t xml:space="preserve">Технології – </w:t>
      </w:r>
      <w:r w:rsidR="000F260F" w:rsidRPr="00747ED4">
        <w:rPr>
          <w:rFonts w:ascii="Times New Roman" w:eastAsia="Calibri" w:hAnsi="Times New Roman" w:cs="Times New Roman"/>
          <w:bCs/>
          <w:sz w:val="24"/>
          <w:szCs w:val="24"/>
          <w:lang w:val="uk-UA"/>
        </w:rPr>
        <w:t>2</w:t>
      </w:r>
      <w:r w:rsidRPr="00747ED4">
        <w:rPr>
          <w:rFonts w:ascii="Times New Roman" w:eastAsia="Calibri" w:hAnsi="Times New Roman" w:cs="Times New Roman"/>
          <w:bCs/>
          <w:sz w:val="24"/>
          <w:szCs w:val="24"/>
          <w:lang w:val="uk-UA"/>
        </w:rPr>
        <w:t xml:space="preserve"> год.</w:t>
      </w:r>
      <w:r w:rsidR="00B17CDE" w:rsidRPr="00747ED4">
        <w:rPr>
          <w:rFonts w:ascii="Times New Roman" w:eastAsia="Calibri" w:hAnsi="Times New Roman" w:cs="Times New Roman"/>
          <w:bCs/>
          <w:sz w:val="24"/>
          <w:szCs w:val="24"/>
          <w:lang w:val="uk-UA"/>
        </w:rPr>
        <w:t xml:space="preserve"> </w:t>
      </w:r>
    </w:p>
    <w:p w14:paraId="2ACCDF13" w14:textId="1086AD86" w:rsidR="00B17CDE" w:rsidRPr="00747ED4" w:rsidRDefault="00B17CDE" w:rsidP="00E36054">
      <w:pPr>
        <w:spacing w:after="0" w:line="360" w:lineRule="auto"/>
        <w:jc w:val="both"/>
        <w:rPr>
          <w:rFonts w:ascii="Times New Roman" w:eastAsia="Calibri" w:hAnsi="Times New Roman" w:cs="Times New Roman"/>
          <w:bCs/>
          <w:iCs/>
          <w:sz w:val="24"/>
          <w:szCs w:val="24"/>
          <w:lang w:val="uk-UA"/>
        </w:rPr>
      </w:pPr>
      <w:r w:rsidRPr="00747ED4">
        <w:rPr>
          <w:rFonts w:ascii="Times New Roman" w:eastAsia="Calibri" w:hAnsi="Times New Roman" w:cs="Times New Roman"/>
          <w:bCs/>
          <w:sz w:val="24"/>
          <w:szCs w:val="24"/>
          <w:lang w:val="uk-UA"/>
        </w:rPr>
        <w:t xml:space="preserve"> </w:t>
      </w:r>
      <w:r w:rsidR="007E4512" w:rsidRPr="00747ED4">
        <w:rPr>
          <w:rFonts w:ascii="Times New Roman" w:eastAsia="Calibri" w:hAnsi="Times New Roman" w:cs="Times New Roman"/>
          <w:bCs/>
          <w:sz w:val="24"/>
          <w:szCs w:val="24"/>
          <w:lang w:val="uk-UA"/>
        </w:rPr>
        <w:tab/>
      </w:r>
      <w:r w:rsidRPr="00747ED4">
        <w:rPr>
          <w:rFonts w:ascii="Times New Roman" w:eastAsia="Calibri" w:hAnsi="Times New Roman" w:cs="Times New Roman"/>
          <w:bCs/>
          <w:iCs/>
          <w:sz w:val="24"/>
          <w:szCs w:val="24"/>
          <w:lang w:val="uk-UA"/>
        </w:rPr>
        <w:t>Згідно з рішеннями місцевих органів виконавчої влади або органів місцевого самоврядування класи можуть ділитися на групи і при меншій наповнюваності від нормативної, а також при вивченні інших предметів за рахунок зекономлених бюджетних асигнувань та залучення додаткових коштів.</w:t>
      </w:r>
    </w:p>
    <w:p w14:paraId="6321E4AE" w14:textId="77777777" w:rsidR="00EC2C61" w:rsidRPr="00747ED4" w:rsidRDefault="00EC2C61" w:rsidP="00E36054">
      <w:pPr>
        <w:spacing w:after="0" w:line="360" w:lineRule="auto"/>
        <w:jc w:val="both"/>
        <w:rPr>
          <w:rFonts w:ascii="Times New Roman" w:eastAsia="Calibri" w:hAnsi="Times New Roman" w:cs="Times New Roman"/>
          <w:bCs/>
          <w:iCs/>
          <w:sz w:val="24"/>
          <w:szCs w:val="24"/>
        </w:rPr>
      </w:pPr>
      <w:r w:rsidRPr="00747ED4">
        <w:rPr>
          <w:rFonts w:ascii="Times New Roman" w:eastAsia="Calibri" w:hAnsi="Times New Roman" w:cs="Times New Roman"/>
          <w:bCs/>
          <w:iCs/>
          <w:sz w:val="24"/>
          <w:szCs w:val="24"/>
          <w:lang w:val="uk-UA"/>
        </w:rPr>
        <w:tab/>
      </w:r>
      <w:r w:rsidRPr="00747ED4">
        <w:rPr>
          <w:rFonts w:ascii="Times New Roman" w:eastAsia="Calibri" w:hAnsi="Times New Roman" w:cs="Times New Roman"/>
          <w:bCs/>
          <w:iCs/>
          <w:sz w:val="24"/>
          <w:szCs w:val="24"/>
        </w:rPr>
        <w:t xml:space="preserve">Гранична наповнюваність класів та тривалість уроків встановлюються відповідно до Закону України "Про загальну середню освіту". </w:t>
      </w:r>
    </w:p>
    <w:p w14:paraId="3052B979" w14:textId="0A1052CD" w:rsidR="006E5600" w:rsidRPr="00747ED4" w:rsidRDefault="00EC2C61" w:rsidP="00E36054">
      <w:pPr>
        <w:tabs>
          <w:tab w:val="left" w:pos="912"/>
        </w:tabs>
        <w:spacing w:after="0" w:line="360" w:lineRule="auto"/>
        <w:jc w:val="both"/>
        <w:rPr>
          <w:rFonts w:ascii="Times New Roman" w:eastAsia="Calibri" w:hAnsi="Times New Roman" w:cs="Times New Roman"/>
          <w:bCs/>
          <w:iCs/>
          <w:sz w:val="24"/>
          <w:szCs w:val="24"/>
        </w:rPr>
      </w:pPr>
      <w:r w:rsidRPr="00747ED4">
        <w:rPr>
          <w:rFonts w:ascii="Times New Roman" w:eastAsia="Calibri" w:hAnsi="Times New Roman" w:cs="Times New Roman"/>
          <w:bCs/>
          <w:iCs/>
          <w:sz w:val="24"/>
          <w:szCs w:val="24"/>
        </w:rPr>
        <w:tab/>
      </w:r>
      <w:r w:rsidR="006E5600" w:rsidRPr="00747ED4">
        <w:rPr>
          <w:rFonts w:ascii="Times New Roman" w:eastAsia="Calibri" w:hAnsi="Times New Roman" w:cs="Times New Roman"/>
          <w:bCs/>
          <w:iCs/>
          <w:sz w:val="24"/>
          <w:szCs w:val="24"/>
        </w:rPr>
        <w:t>Логічна послідовність вивчення предметів розкривається у відповідних</w:t>
      </w:r>
      <w:r w:rsidRPr="00747ED4">
        <w:rPr>
          <w:rFonts w:ascii="Times New Roman" w:eastAsia="Calibri" w:hAnsi="Times New Roman" w:cs="Times New Roman"/>
          <w:bCs/>
          <w:iCs/>
          <w:sz w:val="24"/>
          <w:szCs w:val="24"/>
          <w:lang w:val="uk-UA"/>
        </w:rPr>
        <w:t xml:space="preserve"> </w:t>
      </w:r>
      <w:r w:rsidRPr="00747ED4">
        <w:rPr>
          <w:rFonts w:ascii="Times New Roman" w:eastAsia="Calibri" w:hAnsi="Times New Roman" w:cs="Times New Roman"/>
          <w:bCs/>
          <w:i/>
          <w:sz w:val="24"/>
          <w:szCs w:val="24"/>
          <w:lang w:val="uk-UA"/>
        </w:rPr>
        <w:t>модельних</w:t>
      </w:r>
      <w:r w:rsidR="006E5600" w:rsidRPr="00747ED4">
        <w:rPr>
          <w:rFonts w:ascii="Times New Roman" w:eastAsia="Calibri" w:hAnsi="Times New Roman" w:cs="Times New Roman"/>
          <w:bCs/>
          <w:i/>
          <w:sz w:val="24"/>
          <w:szCs w:val="24"/>
        </w:rPr>
        <w:t xml:space="preserve"> </w:t>
      </w:r>
      <w:r w:rsidR="006E5600" w:rsidRPr="00747ED4">
        <w:rPr>
          <w:rFonts w:ascii="Times New Roman" w:eastAsia="Calibri" w:hAnsi="Times New Roman" w:cs="Times New Roman"/>
          <w:bCs/>
          <w:i/>
          <w:iCs/>
          <w:sz w:val="24"/>
          <w:szCs w:val="24"/>
        </w:rPr>
        <w:t>навчальних</w:t>
      </w:r>
      <w:r w:rsidR="006E5600" w:rsidRPr="00747ED4">
        <w:rPr>
          <w:rFonts w:ascii="Times New Roman" w:eastAsia="Calibri" w:hAnsi="Times New Roman" w:cs="Times New Roman"/>
          <w:bCs/>
          <w:iCs/>
          <w:sz w:val="24"/>
          <w:szCs w:val="24"/>
        </w:rPr>
        <w:t xml:space="preserve"> </w:t>
      </w:r>
      <w:r w:rsidR="006E5600" w:rsidRPr="00747ED4">
        <w:rPr>
          <w:rFonts w:ascii="Times New Roman" w:eastAsia="Calibri" w:hAnsi="Times New Roman" w:cs="Times New Roman"/>
          <w:bCs/>
          <w:i/>
          <w:iCs/>
          <w:sz w:val="24"/>
          <w:szCs w:val="24"/>
        </w:rPr>
        <w:t>програмах</w:t>
      </w:r>
      <w:r w:rsidR="006E5600" w:rsidRPr="00747ED4">
        <w:rPr>
          <w:rFonts w:ascii="Times New Roman" w:eastAsia="Calibri" w:hAnsi="Times New Roman" w:cs="Times New Roman"/>
          <w:bCs/>
          <w:iCs/>
          <w:sz w:val="24"/>
          <w:szCs w:val="24"/>
        </w:rPr>
        <w:t xml:space="preserve">. </w:t>
      </w:r>
    </w:p>
    <w:bookmarkEnd w:id="2"/>
    <w:p w14:paraId="073A4629" w14:textId="5EF45E2B" w:rsidR="00B864EB" w:rsidRPr="00E97F12" w:rsidRDefault="00B864EB" w:rsidP="00B864EB">
      <w:pPr>
        <w:spacing w:after="0" w:line="240" w:lineRule="auto"/>
        <w:jc w:val="right"/>
        <w:rPr>
          <w:rFonts w:ascii="Times New Roman" w:eastAsia="Calibri" w:hAnsi="Times New Roman" w:cs="Times New Roman"/>
          <w:bCs/>
          <w:lang w:val="uk-UA"/>
        </w:rPr>
      </w:pPr>
      <w:r w:rsidRPr="00E97F12">
        <w:rPr>
          <w:rFonts w:ascii="Times New Roman" w:eastAsia="Calibri" w:hAnsi="Times New Roman" w:cs="Times New Roman"/>
          <w:bCs/>
          <w:lang w:val="uk-UA"/>
        </w:rPr>
        <w:t xml:space="preserve">Таблиця </w:t>
      </w:r>
      <w:r>
        <w:rPr>
          <w:rFonts w:ascii="Times New Roman" w:eastAsia="Calibri" w:hAnsi="Times New Roman" w:cs="Times New Roman"/>
          <w:bCs/>
          <w:lang w:val="uk-UA"/>
        </w:rPr>
        <w:t>2</w:t>
      </w:r>
    </w:p>
    <w:p w14:paraId="61A25534" w14:textId="77777777" w:rsidR="00B864EB" w:rsidRPr="00E97F12" w:rsidRDefault="00B864EB" w:rsidP="00B864EB">
      <w:pPr>
        <w:spacing w:after="0" w:line="240" w:lineRule="auto"/>
        <w:jc w:val="right"/>
        <w:rPr>
          <w:rFonts w:ascii="Times New Roman" w:eastAsia="Calibri" w:hAnsi="Times New Roman" w:cs="Times New Roman"/>
          <w:bCs/>
          <w:lang w:val="uk-UA"/>
        </w:rPr>
      </w:pPr>
      <w:r w:rsidRPr="00E97F12">
        <w:rPr>
          <w:rFonts w:ascii="Times New Roman" w:eastAsia="Calibri" w:hAnsi="Times New Roman" w:cs="Times New Roman"/>
          <w:bCs/>
          <w:lang w:val="uk-UA"/>
        </w:rPr>
        <w:t xml:space="preserve">Згідно Додатку 3 до Типової </w:t>
      </w:r>
    </w:p>
    <w:p w14:paraId="2BABA294" w14:textId="77777777" w:rsidR="00B864EB" w:rsidRPr="00E97F12" w:rsidRDefault="00B864EB" w:rsidP="00B864EB">
      <w:pPr>
        <w:spacing w:after="0" w:line="240" w:lineRule="auto"/>
        <w:jc w:val="right"/>
        <w:rPr>
          <w:rFonts w:ascii="Times New Roman" w:eastAsia="Calibri" w:hAnsi="Times New Roman" w:cs="Times New Roman"/>
          <w:bCs/>
          <w:lang w:val="uk-UA"/>
        </w:rPr>
      </w:pPr>
      <w:r w:rsidRPr="00E97F12">
        <w:rPr>
          <w:rFonts w:ascii="Times New Roman" w:eastAsia="Calibri" w:hAnsi="Times New Roman" w:cs="Times New Roman"/>
          <w:bCs/>
          <w:lang w:val="uk-UA"/>
        </w:rPr>
        <w:t xml:space="preserve">освітньої програми для 5-9 класів </w:t>
      </w:r>
    </w:p>
    <w:p w14:paraId="7288D6D0" w14:textId="77777777" w:rsidR="00B864EB" w:rsidRPr="00E97F12" w:rsidRDefault="00B864EB" w:rsidP="00B864EB">
      <w:pPr>
        <w:spacing w:after="0" w:line="240" w:lineRule="auto"/>
        <w:jc w:val="right"/>
        <w:rPr>
          <w:rFonts w:ascii="Times New Roman" w:eastAsia="Calibri" w:hAnsi="Times New Roman" w:cs="Times New Roman"/>
          <w:bCs/>
          <w:lang w:val="uk-UA"/>
        </w:rPr>
      </w:pPr>
      <w:r w:rsidRPr="00E97F12">
        <w:rPr>
          <w:rFonts w:ascii="Times New Roman" w:eastAsia="Calibri" w:hAnsi="Times New Roman" w:cs="Times New Roman"/>
          <w:bCs/>
          <w:lang w:val="uk-UA"/>
        </w:rPr>
        <w:t xml:space="preserve">закладів загальної середньої освіти </w:t>
      </w:r>
    </w:p>
    <w:p w14:paraId="06A5DB9B" w14:textId="77777777" w:rsidR="00B864EB" w:rsidRPr="00E97F12" w:rsidRDefault="00B864EB" w:rsidP="00B864EB">
      <w:pPr>
        <w:spacing w:after="0" w:line="240" w:lineRule="auto"/>
        <w:jc w:val="right"/>
        <w:rPr>
          <w:rFonts w:ascii="Times New Roman" w:eastAsia="Calibri" w:hAnsi="Times New Roman" w:cs="Times New Roman"/>
          <w:bCs/>
          <w:lang w:val="uk-UA"/>
        </w:rPr>
      </w:pPr>
      <w:r w:rsidRPr="00E97F12">
        <w:rPr>
          <w:rFonts w:ascii="Times New Roman" w:eastAsia="Calibri" w:hAnsi="Times New Roman" w:cs="Times New Roman"/>
          <w:bCs/>
          <w:lang w:val="uk-UA"/>
        </w:rPr>
        <w:t xml:space="preserve">наказ МОН України від </w:t>
      </w:r>
      <w:r>
        <w:rPr>
          <w:rFonts w:ascii="Times New Roman" w:eastAsia="Calibri" w:hAnsi="Times New Roman" w:cs="Times New Roman"/>
          <w:bCs/>
          <w:lang w:val="uk-UA"/>
        </w:rPr>
        <w:t>0</w:t>
      </w:r>
      <w:r w:rsidRPr="00E97F12">
        <w:rPr>
          <w:rFonts w:ascii="Times New Roman" w:eastAsia="Calibri" w:hAnsi="Times New Roman" w:cs="Times New Roman"/>
          <w:bCs/>
          <w:lang w:val="uk-UA"/>
        </w:rPr>
        <w:t>9.0</w:t>
      </w:r>
      <w:r>
        <w:rPr>
          <w:rFonts w:ascii="Times New Roman" w:eastAsia="Calibri" w:hAnsi="Times New Roman" w:cs="Times New Roman"/>
          <w:bCs/>
          <w:lang w:val="uk-UA"/>
        </w:rPr>
        <w:t>8</w:t>
      </w:r>
      <w:r w:rsidRPr="00E97F12">
        <w:rPr>
          <w:rFonts w:ascii="Times New Roman" w:eastAsia="Calibri" w:hAnsi="Times New Roman" w:cs="Times New Roman"/>
          <w:bCs/>
          <w:lang w:val="uk-UA"/>
        </w:rPr>
        <w:t>.202</w:t>
      </w:r>
      <w:r>
        <w:rPr>
          <w:rFonts w:ascii="Times New Roman" w:eastAsia="Calibri" w:hAnsi="Times New Roman" w:cs="Times New Roman"/>
          <w:bCs/>
          <w:lang w:val="uk-UA"/>
        </w:rPr>
        <w:t>4</w:t>
      </w:r>
      <w:r w:rsidRPr="00E97F12">
        <w:rPr>
          <w:rFonts w:ascii="Times New Roman" w:eastAsia="Calibri" w:hAnsi="Times New Roman" w:cs="Times New Roman"/>
          <w:bCs/>
          <w:lang w:val="uk-UA"/>
        </w:rPr>
        <w:t xml:space="preserve"> № </w:t>
      </w:r>
      <w:r>
        <w:rPr>
          <w:rFonts w:ascii="Times New Roman" w:eastAsia="Calibri" w:hAnsi="Times New Roman" w:cs="Times New Roman"/>
          <w:bCs/>
          <w:lang w:val="uk-UA"/>
        </w:rPr>
        <w:t>1120</w:t>
      </w:r>
    </w:p>
    <w:p w14:paraId="1795EFDE" w14:textId="1E8D6BAA" w:rsidR="00124397" w:rsidRDefault="00124397" w:rsidP="00124397">
      <w:pPr>
        <w:spacing w:after="0" w:line="240" w:lineRule="auto"/>
        <w:jc w:val="center"/>
        <w:rPr>
          <w:rFonts w:ascii="Times New Roman" w:eastAsia="Calibri" w:hAnsi="Times New Roman" w:cs="Times New Roman"/>
          <w:b/>
          <w:bCs/>
          <w:sz w:val="24"/>
          <w:szCs w:val="24"/>
          <w:lang w:val="uk-UA"/>
        </w:rPr>
      </w:pPr>
      <w:r>
        <w:rPr>
          <w:rFonts w:ascii="Times New Roman" w:eastAsia="Calibri" w:hAnsi="Times New Roman" w:cs="Times New Roman"/>
          <w:b/>
          <w:bCs/>
          <w:sz w:val="24"/>
          <w:szCs w:val="24"/>
          <w:lang w:val="uk-UA"/>
        </w:rPr>
        <w:t xml:space="preserve">Робочий </w:t>
      </w:r>
      <w:r w:rsidRPr="009E0FAA">
        <w:rPr>
          <w:rFonts w:ascii="Times New Roman" w:eastAsia="Calibri" w:hAnsi="Times New Roman" w:cs="Times New Roman"/>
          <w:b/>
          <w:bCs/>
          <w:sz w:val="24"/>
          <w:szCs w:val="24"/>
          <w:lang w:val="uk-UA"/>
        </w:rPr>
        <w:t xml:space="preserve">навчальний план для </w:t>
      </w:r>
      <w:r>
        <w:rPr>
          <w:rFonts w:ascii="Times New Roman" w:eastAsia="Calibri" w:hAnsi="Times New Roman" w:cs="Times New Roman"/>
          <w:b/>
          <w:bCs/>
          <w:sz w:val="24"/>
          <w:szCs w:val="24"/>
          <w:lang w:val="uk-UA"/>
        </w:rPr>
        <w:t>6</w:t>
      </w:r>
      <w:r w:rsidRPr="009E0FAA">
        <w:rPr>
          <w:rFonts w:ascii="Times New Roman" w:eastAsia="Calibri" w:hAnsi="Times New Roman" w:cs="Times New Roman"/>
          <w:b/>
          <w:bCs/>
          <w:sz w:val="24"/>
          <w:szCs w:val="24"/>
          <w:lang w:val="uk-UA"/>
        </w:rPr>
        <w:t>-</w:t>
      </w:r>
      <w:r w:rsidR="00A0579C">
        <w:rPr>
          <w:rFonts w:ascii="Times New Roman" w:eastAsia="Calibri" w:hAnsi="Times New Roman" w:cs="Times New Roman"/>
          <w:b/>
          <w:bCs/>
          <w:sz w:val="24"/>
          <w:szCs w:val="24"/>
          <w:lang w:val="uk-UA"/>
        </w:rPr>
        <w:t>А</w:t>
      </w:r>
      <w:r>
        <w:rPr>
          <w:rFonts w:ascii="Times New Roman" w:eastAsia="Calibri" w:hAnsi="Times New Roman" w:cs="Times New Roman"/>
          <w:b/>
          <w:bCs/>
          <w:sz w:val="24"/>
          <w:szCs w:val="24"/>
          <w:lang w:val="uk-UA"/>
        </w:rPr>
        <w:t xml:space="preserve"> та 6-</w:t>
      </w:r>
      <w:r w:rsidR="00A0579C">
        <w:rPr>
          <w:rFonts w:ascii="Times New Roman" w:eastAsia="Calibri" w:hAnsi="Times New Roman" w:cs="Times New Roman"/>
          <w:b/>
          <w:bCs/>
          <w:sz w:val="24"/>
          <w:szCs w:val="24"/>
          <w:lang w:val="uk-UA"/>
        </w:rPr>
        <w:t>Б</w:t>
      </w:r>
      <w:r w:rsidRPr="009E0FAA">
        <w:rPr>
          <w:rFonts w:ascii="Times New Roman" w:eastAsia="Calibri" w:hAnsi="Times New Roman" w:cs="Times New Roman"/>
          <w:b/>
          <w:bCs/>
          <w:sz w:val="24"/>
          <w:szCs w:val="24"/>
          <w:lang w:val="uk-UA"/>
        </w:rPr>
        <w:t xml:space="preserve"> класів </w:t>
      </w:r>
    </w:p>
    <w:p w14:paraId="6E1FE01A" w14:textId="77777777" w:rsidR="00124397" w:rsidRPr="00450C3D" w:rsidRDefault="00124397" w:rsidP="00124397">
      <w:pPr>
        <w:spacing w:after="0" w:line="240" w:lineRule="auto"/>
        <w:jc w:val="center"/>
        <w:rPr>
          <w:rFonts w:ascii="Times New Roman" w:eastAsia="Calibri" w:hAnsi="Times New Roman" w:cs="Times New Roman"/>
          <w:b/>
          <w:i/>
          <w:iCs/>
          <w:sz w:val="24"/>
          <w:szCs w:val="24"/>
          <w:u w:val="single"/>
          <w:lang w:val="uk-UA"/>
        </w:rPr>
      </w:pPr>
      <w:r w:rsidRPr="009E0FAA">
        <w:rPr>
          <w:rFonts w:ascii="Times New Roman" w:eastAsia="Calibri" w:hAnsi="Times New Roman" w:cs="Times New Roman"/>
          <w:b/>
          <w:bCs/>
          <w:sz w:val="24"/>
          <w:szCs w:val="24"/>
          <w:lang w:val="uk-UA"/>
        </w:rPr>
        <w:t>з навчанням українською мовою</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8"/>
        <w:gridCol w:w="4395"/>
        <w:gridCol w:w="1275"/>
        <w:gridCol w:w="1134"/>
      </w:tblGrid>
      <w:tr w:rsidR="00124397" w:rsidRPr="00E97F12" w14:paraId="637B66EC" w14:textId="77777777" w:rsidTr="004026FF">
        <w:trPr>
          <w:trHeight w:val="330"/>
        </w:trPr>
        <w:tc>
          <w:tcPr>
            <w:tcW w:w="2268" w:type="dxa"/>
            <w:vMerge w:val="restart"/>
            <w:tcBorders>
              <w:top w:val="single" w:sz="4" w:space="0" w:color="auto"/>
              <w:left w:val="single" w:sz="4" w:space="0" w:color="auto"/>
              <w:bottom w:val="single" w:sz="4" w:space="0" w:color="auto"/>
              <w:right w:val="single" w:sz="4" w:space="0" w:color="auto"/>
            </w:tcBorders>
            <w:hideMark/>
          </w:tcPr>
          <w:p w14:paraId="57E53816" w14:textId="77777777" w:rsidR="00124397" w:rsidRPr="00E97F12" w:rsidRDefault="00124397" w:rsidP="00124397">
            <w:pPr>
              <w:spacing w:after="0" w:line="240" w:lineRule="auto"/>
              <w:jc w:val="center"/>
              <w:rPr>
                <w:rFonts w:ascii="Times New Roman" w:eastAsia="Calibri" w:hAnsi="Times New Roman" w:cs="Times New Roman"/>
                <w:b/>
                <w:bCs/>
                <w:sz w:val="20"/>
                <w:szCs w:val="20"/>
                <w:lang w:val="uk-UA"/>
              </w:rPr>
            </w:pPr>
            <w:r w:rsidRPr="00E97F12">
              <w:rPr>
                <w:rFonts w:ascii="Times New Roman" w:eastAsia="Calibri" w:hAnsi="Times New Roman" w:cs="Times New Roman"/>
                <w:b/>
                <w:bCs/>
                <w:sz w:val="20"/>
                <w:szCs w:val="20"/>
                <w:lang w:val="uk-UA"/>
              </w:rPr>
              <w:t>Освітні галузі</w:t>
            </w:r>
          </w:p>
        </w:tc>
        <w:tc>
          <w:tcPr>
            <w:tcW w:w="4395" w:type="dxa"/>
            <w:vMerge w:val="restart"/>
            <w:tcBorders>
              <w:top w:val="single" w:sz="4" w:space="0" w:color="auto"/>
              <w:left w:val="single" w:sz="4" w:space="0" w:color="auto"/>
              <w:bottom w:val="single" w:sz="4" w:space="0" w:color="auto"/>
              <w:right w:val="single" w:sz="4" w:space="0" w:color="auto"/>
            </w:tcBorders>
            <w:hideMark/>
          </w:tcPr>
          <w:p w14:paraId="0FA57A8A" w14:textId="77777777" w:rsidR="00124397" w:rsidRPr="00E97F12" w:rsidRDefault="00124397" w:rsidP="00124397">
            <w:pPr>
              <w:spacing w:after="0" w:line="240" w:lineRule="auto"/>
              <w:jc w:val="center"/>
              <w:rPr>
                <w:rFonts w:ascii="Times New Roman" w:eastAsia="Calibri" w:hAnsi="Times New Roman" w:cs="Times New Roman"/>
                <w:b/>
                <w:bCs/>
                <w:sz w:val="20"/>
                <w:szCs w:val="20"/>
                <w:lang w:val="uk-UA"/>
              </w:rPr>
            </w:pPr>
            <w:r w:rsidRPr="00E97F12">
              <w:rPr>
                <w:rFonts w:ascii="Times New Roman" w:eastAsia="Calibri" w:hAnsi="Times New Roman" w:cs="Times New Roman"/>
                <w:b/>
                <w:bCs/>
                <w:sz w:val="20"/>
                <w:szCs w:val="20"/>
                <w:lang w:val="uk-UA"/>
              </w:rPr>
              <w:t>Предмети</w:t>
            </w:r>
          </w:p>
        </w:tc>
        <w:tc>
          <w:tcPr>
            <w:tcW w:w="2409" w:type="dxa"/>
            <w:gridSpan w:val="2"/>
            <w:tcBorders>
              <w:top w:val="single" w:sz="4" w:space="0" w:color="auto"/>
              <w:left w:val="single" w:sz="4" w:space="0" w:color="auto"/>
              <w:bottom w:val="single" w:sz="4" w:space="0" w:color="auto"/>
              <w:right w:val="single" w:sz="4" w:space="0" w:color="auto"/>
            </w:tcBorders>
          </w:tcPr>
          <w:p w14:paraId="5A5AABBD" w14:textId="77777777" w:rsidR="00124397" w:rsidRPr="00E97F12" w:rsidRDefault="00124397" w:rsidP="00124397">
            <w:pPr>
              <w:spacing w:after="0" w:line="240" w:lineRule="auto"/>
              <w:rPr>
                <w:rFonts w:ascii="Times New Roman" w:eastAsia="Calibri" w:hAnsi="Times New Roman" w:cs="Times New Roman"/>
                <w:b/>
                <w:bCs/>
                <w:sz w:val="20"/>
                <w:szCs w:val="20"/>
                <w:lang w:val="uk-UA"/>
              </w:rPr>
            </w:pPr>
            <w:r w:rsidRPr="00E97F12">
              <w:rPr>
                <w:rFonts w:ascii="Times New Roman" w:eastAsia="Calibri" w:hAnsi="Times New Roman" w:cs="Times New Roman"/>
                <w:b/>
                <w:bCs/>
                <w:sz w:val="20"/>
                <w:szCs w:val="20"/>
                <w:lang w:val="uk-UA"/>
              </w:rPr>
              <w:t>Кількість годин на тиждень у класах</w:t>
            </w:r>
          </w:p>
        </w:tc>
      </w:tr>
      <w:tr w:rsidR="00124397" w:rsidRPr="00A8160F" w14:paraId="552C4201" w14:textId="77777777" w:rsidTr="004026FF">
        <w:trPr>
          <w:trHeight w:val="300"/>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10284FD8" w14:textId="77777777" w:rsidR="00124397" w:rsidRPr="00E97F12" w:rsidRDefault="00124397" w:rsidP="00124397">
            <w:pPr>
              <w:widowControl w:val="0"/>
              <w:spacing w:after="0" w:line="240" w:lineRule="auto"/>
              <w:rPr>
                <w:rFonts w:ascii="Times New Roman" w:eastAsia="Calibri" w:hAnsi="Times New Roman" w:cs="Times New Roman"/>
                <w:b/>
                <w:bCs/>
                <w:sz w:val="20"/>
                <w:szCs w:val="20"/>
                <w:lang w:val="uk-UA"/>
              </w:rPr>
            </w:pPr>
          </w:p>
        </w:tc>
        <w:tc>
          <w:tcPr>
            <w:tcW w:w="4395" w:type="dxa"/>
            <w:vMerge/>
            <w:tcBorders>
              <w:top w:val="single" w:sz="4" w:space="0" w:color="auto"/>
              <w:left w:val="single" w:sz="4" w:space="0" w:color="auto"/>
              <w:bottom w:val="single" w:sz="4" w:space="0" w:color="auto"/>
              <w:right w:val="single" w:sz="4" w:space="0" w:color="auto"/>
            </w:tcBorders>
            <w:vAlign w:val="center"/>
            <w:hideMark/>
          </w:tcPr>
          <w:p w14:paraId="758BB85B" w14:textId="77777777" w:rsidR="00124397" w:rsidRPr="00E97F12" w:rsidRDefault="00124397" w:rsidP="00124397">
            <w:pPr>
              <w:widowControl w:val="0"/>
              <w:spacing w:after="0" w:line="240" w:lineRule="auto"/>
              <w:rPr>
                <w:rFonts w:ascii="Times New Roman" w:eastAsia="Calibri" w:hAnsi="Times New Roman" w:cs="Times New Roman"/>
                <w:b/>
                <w:bCs/>
                <w:sz w:val="20"/>
                <w:szCs w:val="20"/>
                <w:lang w:val="uk-UA"/>
              </w:rPr>
            </w:pPr>
          </w:p>
        </w:tc>
        <w:tc>
          <w:tcPr>
            <w:tcW w:w="1275" w:type="dxa"/>
            <w:tcBorders>
              <w:top w:val="single" w:sz="4" w:space="0" w:color="auto"/>
              <w:left w:val="single" w:sz="4" w:space="0" w:color="auto"/>
              <w:bottom w:val="single" w:sz="4" w:space="0" w:color="auto"/>
              <w:right w:val="single" w:sz="4" w:space="0" w:color="auto"/>
            </w:tcBorders>
            <w:hideMark/>
          </w:tcPr>
          <w:p w14:paraId="0C2C5F51" w14:textId="5E0E9B6E" w:rsidR="00124397" w:rsidRPr="00E97F12" w:rsidRDefault="00124397" w:rsidP="00A0579C">
            <w:pPr>
              <w:spacing w:after="0" w:line="240" w:lineRule="auto"/>
              <w:jc w:val="center"/>
              <w:rPr>
                <w:rFonts w:ascii="Times New Roman" w:eastAsia="Calibri" w:hAnsi="Times New Roman" w:cs="Times New Roman"/>
                <w:b/>
                <w:bCs/>
                <w:sz w:val="20"/>
                <w:szCs w:val="20"/>
                <w:lang w:val="uk-UA"/>
              </w:rPr>
            </w:pPr>
            <w:r>
              <w:rPr>
                <w:rFonts w:ascii="Times New Roman" w:eastAsia="Calibri" w:hAnsi="Times New Roman" w:cs="Times New Roman"/>
                <w:b/>
                <w:bCs/>
                <w:sz w:val="20"/>
                <w:szCs w:val="20"/>
                <w:lang w:val="uk-UA"/>
              </w:rPr>
              <w:t>6</w:t>
            </w:r>
            <w:r w:rsidR="00A0579C">
              <w:rPr>
                <w:rFonts w:ascii="Times New Roman" w:eastAsia="Calibri" w:hAnsi="Times New Roman" w:cs="Times New Roman"/>
                <w:b/>
                <w:bCs/>
                <w:sz w:val="20"/>
                <w:szCs w:val="20"/>
                <w:lang w:val="uk-UA"/>
              </w:rPr>
              <w:t>А</w:t>
            </w:r>
          </w:p>
        </w:tc>
        <w:tc>
          <w:tcPr>
            <w:tcW w:w="1134" w:type="dxa"/>
            <w:tcBorders>
              <w:top w:val="single" w:sz="4" w:space="0" w:color="auto"/>
              <w:left w:val="single" w:sz="4" w:space="0" w:color="auto"/>
              <w:bottom w:val="single" w:sz="4" w:space="0" w:color="auto"/>
              <w:right w:val="single" w:sz="4" w:space="0" w:color="auto"/>
            </w:tcBorders>
            <w:hideMark/>
          </w:tcPr>
          <w:p w14:paraId="1D515B67" w14:textId="1A2F31EB" w:rsidR="00124397" w:rsidRPr="00E97F12" w:rsidRDefault="00124397" w:rsidP="00A0579C">
            <w:pPr>
              <w:spacing w:after="0" w:line="240" w:lineRule="auto"/>
              <w:jc w:val="center"/>
              <w:rPr>
                <w:rFonts w:ascii="Times New Roman" w:eastAsia="Calibri" w:hAnsi="Times New Roman" w:cs="Times New Roman"/>
                <w:b/>
                <w:bCs/>
                <w:sz w:val="20"/>
                <w:szCs w:val="20"/>
                <w:lang w:val="uk-UA"/>
              </w:rPr>
            </w:pPr>
            <w:r>
              <w:rPr>
                <w:rFonts w:ascii="Times New Roman" w:eastAsia="Calibri" w:hAnsi="Times New Roman" w:cs="Times New Roman"/>
                <w:b/>
                <w:bCs/>
                <w:sz w:val="20"/>
                <w:szCs w:val="20"/>
                <w:lang w:val="uk-UA"/>
              </w:rPr>
              <w:t>6</w:t>
            </w:r>
            <w:r w:rsidR="00A0579C">
              <w:rPr>
                <w:rFonts w:ascii="Times New Roman" w:eastAsia="Calibri" w:hAnsi="Times New Roman" w:cs="Times New Roman"/>
                <w:b/>
                <w:bCs/>
                <w:sz w:val="20"/>
                <w:szCs w:val="20"/>
                <w:lang w:val="uk-UA"/>
              </w:rPr>
              <w:t>Б</w:t>
            </w:r>
          </w:p>
        </w:tc>
      </w:tr>
      <w:tr w:rsidR="00124397" w:rsidRPr="00A8160F" w14:paraId="087282E6" w14:textId="77777777" w:rsidTr="004026FF">
        <w:tc>
          <w:tcPr>
            <w:tcW w:w="2268" w:type="dxa"/>
            <w:vMerge w:val="restart"/>
            <w:tcBorders>
              <w:top w:val="single" w:sz="4" w:space="0" w:color="auto"/>
              <w:left w:val="single" w:sz="4" w:space="0" w:color="auto"/>
              <w:right w:val="single" w:sz="4" w:space="0" w:color="auto"/>
            </w:tcBorders>
            <w:hideMark/>
          </w:tcPr>
          <w:p w14:paraId="1DECF410" w14:textId="77777777" w:rsidR="00124397" w:rsidRPr="00E97F12" w:rsidRDefault="00124397" w:rsidP="00124397">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Мовно-літературна</w:t>
            </w:r>
          </w:p>
        </w:tc>
        <w:tc>
          <w:tcPr>
            <w:tcW w:w="4395" w:type="dxa"/>
            <w:tcBorders>
              <w:top w:val="single" w:sz="4" w:space="0" w:color="auto"/>
              <w:left w:val="single" w:sz="4" w:space="0" w:color="auto"/>
              <w:bottom w:val="single" w:sz="4" w:space="0" w:color="auto"/>
              <w:right w:val="single" w:sz="4" w:space="0" w:color="auto"/>
            </w:tcBorders>
            <w:hideMark/>
          </w:tcPr>
          <w:p w14:paraId="265BB92B" w14:textId="77777777" w:rsidR="00124397" w:rsidRPr="00E97F12" w:rsidRDefault="00124397" w:rsidP="00124397">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 xml:space="preserve">Українська мова </w:t>
            </w:r>
          </w:p>
        </w:tc>
        <w:tc>
          <w:tcPr>
            <w:tcW w:w="1275" w:type="dxa"/>
            <w:tcBorders>
              <w:top w:val="single" w:sz="4" w:space="0" w:color="auto"/>
              <w:left w:val="single" w:sz="4" w:space="0" w:color="auto"/>
              <w:bottom w:val="single" w:sz="4" w:space="0" w:color="auto"/>
              <w:right w:val="single" w:sz="4" w:space="0" w:color="auto"/>
            </w:tcBorders>
            <w:hideMark/>
          </w:tcPr>
          <w:p w14:paraId="27DB78AB" w14:textId="776552EF" w:rsidR="00124397" w:rsidRPr="00E97F12" w:rsidRDefault="000F260F" w:rsidP="00124397">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4</w:t>
            </w:r>
          </w:p>
        </w:tc>
        <w:tc>
          <w:tcPr>
            <w:tcW w:w="1134" w:type="dxa"/>
            <w:tcBorders>
              <w:top w:val="single" w:sz="4" w:space="0" w:color="auto"/>
              <w:left w:val="single" w:sz="4" w:space="0" w:color="auto"/>
              <w:bottom w:val="single" w:sz="4" w:space="0" w:color="auto"/>
              <w:right w:val="single" w:sz="4" w:space="0" w:color="auto"/>
            </w:tcBorders>
            <w:hideMark/>
          </w:tcPr>
          <w:p w14:paraId="29B10DFE" w14:textId="763D3DF9" w:rsidR="00124397" w:rsidRPr="00E97F12" w:rsidRDefault="000F260F" w:rsidP="00124397">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4</w:t>
            </w:r>
          </w:p>
        </w:tc>
      </w:tr>
      <w:tr w:rsidR="00124397" w:rsidRPr="00A8160F" w14:paraId="7E37E114" w14:textId="77777777" w:rsidTr="004026FF">
        <w:tc>
          <w:tcPr>
            <w:tcW w:w="2268" w:type="dxa"/>
            <w:vMerge/>
            <w:tcBorders>
              <w:left w:val="single" w:sz="4" w:space="0" w:color="auto"/>
              <w:right w:val="single" w:sz="4" w:space="0" w:color="auto"/>
            </w:tcBorders>
            <w:vAlign w:val="center"/>
            <w:hideMark/>
          </w:tcPr>
          <w:p w14:paraId="2C1458D2" w14:textId="77777777" w:rsidR="00124397" w:rsidRPr="00E97F12" w:rsidRDefault="00124397" w:rsidP="00124397">
            <w:pPr>
              <w:widowControl w:val="0"/>
              <w:spacing w:after="0" w:line="240" w:lineRule="auto"/>
              <w:rPr>
                <w:rFonts w:ascii="Times New Roman" w:eastAsia="Calibri" w:hAnsi="Times New Roman" w:cs="Times New Roman"/>
                <w:sz w:val="20"/>
                <w:szCs w:val="20"/>
                <w:lang w:val="uk-UA"/>
              </w:rPr>
            </w:pPr>
          </w:p>
        </w:tc>
        <w:tc>
          <w:tcPr>
            <w:tcW w:w="4395" w:type="dxa"/>
            <w:tcBorders>
              <w:top w:val="single" w:sz="4" w:space="0" w:color="auto"/>
              <w:left w:val="single" w:sz="4" w:space="0" w:color="auto"/>
              <w:bottom w:val="single" w:sz="4" w:space="0" w:color="auto"/>
              <w:right w:val="single" w:sz="4" w:space="0" w:color="auto"/>
            </w:tcBorders>
            <w:hideMark/>
          </w:tcPr>
          <w:p w14:paraId="23A02AA9" w14:textId="77777777" w:rsidR="00124397" w:rsidRPr="00E97F12" w:rsidRDefault="00124397" w:rsidP="00124397">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Українська література</w:t>
            </w:r>
          </w:p>
        </w:tc>
        <w:tc>
          <w:tcPr>
            <w:tcW w:w="1275" w:type="dxa"/>
            <w:tcBorders>
              <w:top w:val="single" w:sz="4" w:space="0" w:color="auto"/>
              <w:left w:val="single" w:sz="4" w:space="0" w:color="auto"/>
              <w:bottom w:val="single" w:sz="4" w:space="0" w:color="auto"/>
              <w:right w:val="single" w:sz="4" w:space="0" w:color="auto"/>
            </w:tcBorders>
            <w:hideMark/>
          </w:tcPr>
          <w:p w14:paraId="52915BFA" w14:textId="2DD774CB" w:rsidR="00124397" w:rsidRPr="00E97F12" w:rsidRDefault="00A0579C" w:rsidP="00124397">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1,5</w:t>
            </w:r>
          </w:p>
        </w:tc>
        <w:tc>
          <w:tcPr>
            <w:tcW w:w="1134" w:type="dxa"/>
            <w:tcBorders>
              <w:top w:val="single" w:sz="4" w:space="0" w:color="auto"/>
              <w:left w:val="single" w:sz="4" w:space="0" w:color="auto"/>
              <w:bottom w:val="single" w:sz="4" w:space="0" w:color="auto"/>
              <w:right w:val="single" w:sz="4" w:space="0" w:color="auto"/>
            </w:tcBorders>
            <w:hideMark/>
          </w:tcPr>
          <w:p w14:paraId="2D8263B5" w14:textId="65B3AF5D" w:rsidR="00124397" w:rsidRPr="00E97F12" w:rsidRDefault="00A0579C" w:rsidP="00124397">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1,5</w:t>
            </w:r>
          </w:p>
        </w:tc>
      </w:tr>
      <w:tr w:rsidR="00124397" w:rsidRPr="00A8160F" w14:paraId="63C1884B" w14:textId="77777777" w:rsidTr="004026FF">
        <w:tc>
          <w:tcPr>
            <w:tcW w:w="2268" w:type="dxa"/>
            <w:vMerge/>
            <w:tcBorders>
              <w:left w:val="single" w:sz="4" w:space="0" w:color="auto"/>
              <w:right w:val="single" w:sz="4" w:space="0" w:color="auto"/>
            </w:tcBorders>
            <w:vAlign w:val="center"/>
            <w:hideMark/>
          </w:tcPr>
          <w:p w14:paraId="40C2C3A9" w14:textId="77777777" w:rsidR="00124397" w:rsidRPr="00E97F12" w:rsidRDefault="00124397" w:rsidP="00124397">
            <w:pPr>
              <w:widowControl w:val="0"/>
              <w:spacing w:after="0" w:line="240" w:lineRule="auto"/>
              <w:rPr>
                <w:rFonts w:ascii="Times New Roman" w:eastAsia="Calibri" w:hAnsi="Times New Roman" w:cs="Times New Roman"/>
                <w:sz w:val="20"/>
                <w:szCs w:val="20"/>
                <w:lang w:val="uk-UA"/>
              </w:rPr>
            </w:pPr>
          </w:p>
        </w:tc>
        <w:tc>
          <w:tcPr>
            <w:tcW w:w="4395" w:type="dxa"/>
            <w:tcBorders>
              <w:top w:val="single" w:sz="4" w:space="0" w:color="auto"/>
              <w:left w:val="single" w:sz="4" w:space="0" w:color="auto"/>
              <w:bottom w:val="single" w:sz="4" w:space="0" w:color="auto"/>
              <w:right w:val="single" w:sz="4" w:space="0" w:color="auto"/>
            </w:tcBorders>
            <w:hideMark/>
          </w:tcPr>
          <w:p w14:paraId="0AD90CEE" w14:textId="77777777" w:rsidR="00124397" w:rsidRPr="00E97F12" w:rsidRDefault="00124397" w:rsidP="00124397">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Зарубіжна література</w:t>
            </w:r>
          </w:p>
        </w:tc>
        <w:tc>
          <w:tcPr>
            <w:tcW w:w="1275" w:type="dxa"/>
            <w:tcBorders>
              <w:top w:val="single" w:sz="4" w:space="0" w:color="auto"/>
              <w:left w:val="single" w:sz="4" w:space="0" w:color="auto"/>
              <w:bottom w:val="single" w:sz="4" w:space="0" w:color="auto"/>
              <w:right w:val="single" w:sz="4" w:space="0" w:color="auto"/>
            </w:tcBorders>
            <w:hideMark/>
          </w:tcPr>
          <w:p w14:paraId="43D1B478" w14:textId="03F415A9" w:rsidR="00124397" w:rsidRPr="00E97F12" w:rsidRDefault="00A0579C" w:rsidP="00124397">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1</w:t>
            </w:r>
          </w:p>
        </w:tc>
        <w:tc>
          <w:tcPr>
            <w:tcW w:w="1134" w:type="dxa"/>
            <w:tcBorders>
              <w:top w:val="single" w:sz="4" w:space="0" w:color="auto"/>
              <w:left w:val="single" w:sz="4" w:space="0" w:color="auto"/>
              <w:bottom w:val="single" w:sz="4" w:space="0" w:color="auto"/>
              <w:right w:val="single" w:sz="4" w:space="0" w:color="auto"/>
            </w:tcBorders>
            <w:hideMark/>
          </w:tcPr>
          <w:p w14:paraId="5F05274C" w14:textId="13E5C042" w:rsidR="00124397" w:rsidRPr="00E97F12" w:rsidRDefault="00A0579C" w:rsidP="00124397">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1</w:t>
            </w:r>
          </w:p>
        </w:tc>
      </w:tr>
      <w:tr w:rsidR="00124397" w:rsidRPr="00A8160F" w14:paraId="230D2EB5" w14:textId="77777777" w:rsidTr="004026FF">
        <w:tc>
          <w:tcPr>
            <w:tcW w:w="2268" w:type="dxa"/>
            <w:vMerge/>
            <w:tcBorders>
              <w:left w:val="single" w:sz="4" w:space="0" w:color="auto"/>
              <w:right w:val="single" w:sz="4" w:space="0" w:color="auto"/>
            </w:tcBorders>
            <w:vAlign w:val="center"/>
            <w:hideMark/>
          </w:tcPr>
          <w:p w14:paraId="12967E7D" w14:textId="77777777" w:rsidR="00124397" w:rsidRPr="00E97F12" w:rsidRDefault="00124397" w:rsidP="00124397">
            <w:pPr>
              <w:widowControl w:val="0"/>
              <w:spacing w:after="0" w:line="240" w:lineRule="auto"/>
              <w:rPr>
                <w:rFonts w:ascii="Times New Roman" w:eastAsia="Calibri" w:hAnsi="Times New Roman" w:cs="Times New Roman"/>
                <w:sz w:val="20"/>
                <w:szCs w:val="20"/>
                <w:lang w:val="uk-UA"/>
              </w:rPr>
            </w:pPr>
          </w:p>
        </w:tc>
        <w:tc>
          <w:tcPr>
            <w:tcW w:w="4395" w:type="dxa"/>
            <w:tcBorders>
              <w:top w:val="single" w:sz="4" w:space="0" w:color="auto"/>
              <w:left w:val="single" w:sz="4" w:space="0" w:color="auto"/>
              <w:bottom w:val="single" w:sz="4" w:space="0" w:color="auto"/>
              <w:right w:val="single" w:sz="4" w:space="0" w:color="auto"/>
            </w:tcBorders>
            <w:hideMark/>
          </w:tcPr>
          <w:p w14:paraId="327F41B3" w14:textId="77777777" w:rsidR="00124397" w:rsidRPr="00E97F12" w:rsidRDefault="00124397" w:rsidP="00124397">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Іноземна мова</w:t>
            </w:r>
          </w:p>
        </w:tc>
        <w:tc>
          <w:tcPr>
            <w:tcW w:w="1275" w:type="dxa"/>
            <w:tcBorders>
              <w:top w:val="single" w:sz="4" w:space="0" w:color="auto"/>
              <w:left w:val="single" w:sz="4" w:space="0" w:color="auto"/>
              <w:bottom w:val="single" w:sz="4" w:space="0" w:color="auto"/>
              <w:right w:val="single" w:sz="4" w:space="0" w:color="auto"/>
            </w:tcBorders>
            <w:hideMark/>
          </w:tcPr>
          <w:p w14:paraId="57084405" w14:textId="183439F9" w:rsidR="00124397" w:rsidRPr="00E97F12" w:rsidRDefault="00124397" w:rsidP="00124397">
            <w:pPr>
              <w:spacing w:after="0" w:line="240" w:lineRule="auto"/>
              <w:jc w:val="center"/>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3,5</w:t>
            </w:r>
          </w:p>
        </w:tc>
        <w:tc>
          <w:tcPr>
            <w:tcW w:w="1134" w:type="dxa"/>
            <w:tcBorders>
              <w:top w:val="single" w:sz="4" w:space="0" w:color="auto"/>
              <w:left w:val="single" w:sz="4" w:space="0" w:color="auto"/>
              <w:bottom w:val="single" w:sz="4" w:space="0" w:color="auto"/>
              <w:right w:val="single" w:sz="4" w:space="0" w:color="auto"/>
            </w:tcBorders>
            <w:hideMark/>
          </w:tcPr>
          <w:p w14:paraId="73266568" w14:textId="584F780C" w:rsidR="00124397" w:rsidRPr="00E97F12" w:rsidRDefault="00124397" w:rsidP="00124397">
            <w:pPr>
              <w:spacing w:after="0" w:line="240" w:lineRule="auto"/>
              <w:jc w:val="center"/>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3,</w:t>
            </w:r>
            <w:r>
              <w:rPr>
                <w:rFonts w:ascii="Times New Roman" w:eastAsia="Calibri" w:hAnsi="Times New Roman" w:cs="Times New Roman"/>
                <w:sz w:val="20"/>
                <w:szCs w:val="20"/>
                <w:lang w:val="uk-UA"/>
              </w:rPr>
              <w:t>5</w:t>
            </w:r>
          </w:p>
        </w:tc>
      </w:tr>
      <w:tr w:rsidR="00124397" w:rsidRPr="00A8160F" w14:paraId="3146C5EE" w14:textId="77777777" w:rsidTr="004026FF">
        <w:tc>
          <w:tcPr>
            <w:tcW w:w="2268" w:type="dxa"/>
            <w:vMerge/>
            <w:tcBorders>
              <w:left w:val="single" w:sz="4" w:space="0" w:color="auto"/>
              <w:bottom w:val="single" w:sz="4" w:space="0" w:color="auto"/>
              <w:right w:val="single" w:sz="4" w:space="0" w:color="auto"/>
            </w:tcBorders>
            <w:vAlign w:val="center"/>
          </w:tcPr>
          <w:p w14:paraId="4BC5AD32" w14:textId="77777777" w:rsidR="00124397" w:rsidRPr="00E97F12" w:rsidRDefault="00124397" w:rsidP="00124397">
            <w:pPr>
              <w:widowControl w:val="0"/>
              <w:spacing w:after="0" w:line="240" w:lineRule="auto"/>
              <w:rPr>
                <w:rFonts w:ascii="Times New Roman" w:eastAsia="Calibri" w:hAnsi="Times New Roman" w:cs="Times New Roman"/>
                <w:sz w:val="20"/>
                <w:szCs w:val="20"/>
                <w:lang w:val="uk-UA"/>
              </w:rPr>
            </w:pPr>
          </w:p>
        </w:tc>
        <w:tc>
          <w:tcPr>
            <w:tcW w:w="4395" w:type="dxa"/>
            <w:tcBorders>
              <w:top w:val="single" w:sz="4" w:space="0" w:color="auto"/>
              <w:left w:val="single" w:sz="4" w:space="0" w:color="auto"/>
              <w:bottom w:val="single" w:sz="4" w:space="0" w:color="auto"/>
              <w:right w:val="single" w:sz="4" w:space="0" w:color="auto"/>
            </w:tcBorders>
          </w:tcPr>
          <w:p w14:paraId="79923007" w14:textId="77777777" w:rsidR="00124397" w:rsidRPr="00E97F12" w:rsidRDefault="00124397" w:rsidP="00124397">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Друга іноземна мова</w:t>
            </w:r>
          </w:p>
        </w:tc>
        <w:tc>
          <w:tcPr>
            <w:tcW w:w="1275" w:type="dxa"/>
            <w:tcBorders>
              <w:top w:val="single" w:sz="4" w:space="0" w:color="auto"/>
              <w:left w:val="single" w:sz="4" w:space="0" w:color="auto"/>
              <w:bottom w:val="single" w:sz="4" w:space="0" w:color="auto"/>
              <w:right w:val="single" w:sz="4" w:space="0" w:color="auto"/>
            </w:tcBorders>
          </w:tcPr>
          <w:p w14:paraId="784966B7" w14:textId="77777777" w:rsidR="00124397" w:rsidRPr="00E97F12" w:rsidRDefault="00124397" w:rsidP="00124397">
            <w:pPr>
              <w:spacing w:after="0" w:line="240" w:lineRule="auto"/>
              <w:jc w:val="center"/>
              <w:rPr>
                <w:rFonts w:ascii="Times New Roman" w:eastAsia="Calibri" w:hAnsi="Times New Roman" w:cs="Times New Roman"/>
                <w:sz w:val="20"/>
                <w:szCs w:val="20"/>
                <w:lang w:val="uk-UA"/>
              </w:rPr>
            </w:pPr>
          </w:p>
        </w:tc>
        <w:tc>
          <w:tcPr>
            <w:tcW w:w="1134" w:type="dxa"/>
            <w:tcBorders>
              <w:top w:val="single" w:sz="4" w:space="0" w:color="auto"/>
              <w:left w:val="single" w:sz="4" w:space="0" w:color="auto"/>
              <w:bottom w:val="single" w:sz="4" w:space="0" w:color="auto"/>
              <w:right w:val="single" w:sz="4" w:space="0" w:color="auto"/>
            </w:tcBorders>
          </w:tcPr>
          <w:p w14:paraId="32F66328" w14:textId="77777777" w:rsidR="00124397" w:rsidRPr="00E97F12" w:rsidRDefault="00124397" w:rsidP="00124397">
            <w:pPr>
              <w:spacing w:after="0" w:line="240" w:lineRule="auto"/>
              <w:jc w:val="center"/>
              <w:rPr>
                <w:rFonts w:ascii="Times New Roman" w:eastAsia="Calibri" w:hAnsi="Times New Roman" w:cs="Times New Roman"/>
                <w:sz w:val="20"/>
                <w:szCs w:val="20"/>
                <w:lang w:val="uk-UA"/>
              </w:rPr>
            </w:pPr>
          </w:p>
        </w:tc>
      </w:tr>
      <w:tr w:rsidR="00124397" w:rsidRPr="00A8160F" w14:paraId="6EE33E09" w14:textId="77777777" w:rsidTr="004026FF">
        <w:tc>
          <w:tcPr>
            <w:tcW w:w="2268" w:type="dxa"/>
            <w:vMerge w:val="restart"/>
            <w:tcBorders>
              <w:top w:val="single" w:sz="4" w:space="0" w:color="auto"/>
              <w:left w:val="single" w:sz="4" w:space="0" w:color="auto"/>
              <w:bottom w:val="single" w:sz="4" w:space="0" w:color="auto"/>
              <w:right w:val="single" w:sz="4" w:space="0" w:color="auto"/>
            </w:tcBorders>
            <w:hideMark/>
          </w:tcPr>
          <w:p w14:paraId="0324117C" w14:textId="77777777" w:rsidR="00124397" w:rsidRPr="00E97F12" w:rsidRDefault="00124397" w:rsidP="00124397">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Математична</w:t>
            </w:r>
          </w:p>
        </w:tc>
        <w:tc>
          <w:tcPr>
            <w:tcW w:w="4395" w:type="dxa"/>
            <w:tcBorders>
              <w:top w:val="single" w:sz="4" w:space="0" w:color="auto"/>
              <w:left w:val="single" w:sz="4" w:space="0" w:color="auto"/>
              <w:bottom w:val="single" w:sz="4" w:space="0" w:color="auto"/>
              <w:right w:val="single" w:sz="4" w:space="0" w:color="auto"/>
            </w:tcBorders>
            <w:hideMark/>
          </w:tcPr>
          <w:p w14:paraId="19BF633E" w14:textId="77777777" w:rsidR="00124397" w:rsidRPr="00E97F12" w:rsidRDefault="00124397" w:rsidP="00124397">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Математика</w:t>
            </w:r>
          </w:p>
        </w:tc>
        <w:tc>
          <w:tcPr>
            <w:tcW w:w="1275" w:type="dxa"/>
            <w:tcBorders>
              <w:top w:val="single" w:sz="4" w:space="0" w:color="auto"/>
              <w:left w:val="single" w:sz="4" w:space="0" w:color="auto"/>
              <w:bottom w:val="single" w:sz="4" w:space="0" w:color="auto"/>
              <w:right w:val="single" w:sz="4" w:space="0" w:color="auto"/>
            </w:tcBorders>
            <w:hideMark/>
          </w:tcPr>
          <w:p w14:paraId="5E4F06E8" w14:textId="2A468B51" w:rsidR="00124397" w:rsidRPr="00E97F12" w:rsidRDefault="00A0579C" w:rsidP="00124397">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4</w:t>
            </w:r>
          </w:p>
        </w:tc>
        <w:tc>
          <w:tcPr>
            <w:tcW w:w="1134" w:type="dxa"/>
            <w:tcBorders>
              <w:top w:val="single" w:sz="4" w:space="0" w:color="auto"/>
              <w:left w:val="single" w:sz="4" w:space="0" w:color="auto"/>
              <w:bottom w:val="single" w:sz="4" w:space="0" w:color="auto"/>
              <w:right w:val="single" w:sz="4" w:space="0" w:color="auto"/>
            </w:tcBorders>
            <w:hideMark/>
          </w:tcPr>
          <w:p w14:paraId="18C8EAC5" w14:textId="202EB73F" w:rsidR="00124397" w:rsidRPr="00E97F12" w:rsidRDefault="00A0579C" w:rsidP="00124397">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4</w:t>
            </w:r>
          </w:p>
        </w:tc>
      </w:tr>
      <w:tr w:rsidR="00124397" w:rsidRPr="00A8160F" w14:paraId="2822C6DA" w14:textId="77777777" w:rsidTr="004026FF">
        <w:tc>
          <w:tcPr>
            <w:tcW w:w="2268" w:type="dxa"/>
            <w:vMerge/>
            <w:tcBorders>
              <w:top w:val="single" w:sz="4" w:space="0" w:color="auto"/>
              <w:left w:val="single" w:sz="4" w:space="0" w:color="auto"/>
              <w:bottom w:val="single" w:sz="4" w:space="0" w:color="auto"/>
              <w:right w:val="single" w:sz="4" w:space="0" w:color="auto"/>
            </w:tcBorders>
            <w:vAlign w:val="center"/>
            <w:hideMark/>
          </w:tcPr>
          <w:p w14:paraId="1ECFE17F" w14:textId="77777777" w:rsidR="00124397" w:rsidRPr="00E97F12" w:rsidRDefault="00124397" w:rsidP="00124397">
            <w:pPr>
              <w:widowControl w:val="0"/>
              <w:spacing w:after="0" w:line="240" w:lineRule="auto"/>
              <w:rPr>
                <w:rFonts w:ascii="Times New Roman" w:eastAsia="Calibri" w:hAnsi="Times New Roman" w:cs="Times New Roman"/>
                <w:sz w:val="20"/>
                <w:szCs w:val="20"/>
                <w:lang w:val="uk-UA"/>
              </w:rPr>
            </w:pPr>
          </w:p>
        </w:tc>
        <w:tc>
          <w:tcPr>
            <w:tcW w:w="4395" w:type="dxa"/>
            <w:tcBorders>
              <w:top w:val="single" w:sz="4" w:space="0" w:color="auto"/>
              <w:left w:val="single" w:sz="4" w:space="0" w:color="auto"/>
              <w:bottom w:val="single" w:sz="4" w:space="0" w:color="auto"/>
              <w:right w:val="single" w:sz="4" w:space="0" w:color="auto"/>
            </w:tcBorders>
            <w:hideMark/>
          </w:tcPr>
          <w:p w14:paraId="280A934A" w14:textId="77777777" w:rsidR="00124397" w:rsidRPr="00E97F12" w:rsidRDefault="00124397" w:rsidP="00124397">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Алгебра</w:t>
            </w:r>
          </w:p>
        </w:tc>
        <w:tc>
          <w:tcPr>
            <w:tcW w:w="1275" w:type="dxa"/>
            <w:tcBorders>
              <w:top w:val="single" w:sz="4" w:space="0" w:color="auto"/>
              <w:left w:val="single" w:sz="4" w:space="0" w:color="auto"/>
              <w:bottom w:val="single" w:sz="4" w:space="0" w:color="auto"/>
              <w:right w:val="single" w:sz="4" w:space="0" w:color="auto"/>
            </w:tcBorders>
            <w:hideMark/>
          </w:tcPr>
          <w:p w14:paraId="38C142AB" w14:textId="77777777" w:rsidR="00124397" w:rsidRPr="00E97F12" w:rsidRDefault="00124397" w:rsidP="00124397">
            <w:pPr>
              <w:spacing w:after="0" w:line="240" w:lineRule="auto"/>
              <w:jc w:val="center"/>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w:t>
            </w:r>
          </w:p>
        </w:tc>
        <w:tc>
          <w:tcPr>
            <w:tcW w:w="1134" w:type="dxa"/>
            <w:tcBorders>
              <w:top w:val="single" w:sz="4" w:space="0" w:color="auto"/>
              <w:left w:val="single" w:sz="4" w:space="0" w:color="auto"/>
              <w:bottom w:val="single" w:sz="4" w:space="0" w:color="auto"/>
              <w:right w:val="nil"/>
            </w:tcBorders>
            <w:hideMark/>
          </w:tcPr>
          <w:p w14:paraId="69276A38" w14:textId="77777777" w:rsidR="00124397" w:rsidRPr="00E97F12" w:rsidRDefault="00124397" w:rsidP="00124397">
            <w:pPr>
              <w:spacing w:after="0" w:line="240" w:lineRule="auto"/>
              <w:jc w:val="center"/>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w:t>
            </w:r>
          </w:p>
        </w:tc>
      </w:tr>
      <w:tr w:rsidR="00124397" w:rsidRPr="00A8160F" w14:paraId="4529A731" w14:textId="77777777" w:rsidTr="004026FF">
        <w:tc>
          <w:tcPr>
            <w:tcW w:w="2268" w:type="dxa"/>
            <w:vMerge/>
            <w:tcBorders>
              <w:top w:val="single" w:sz="4" w:space="0" w:color="auto"/>
              <w:left w:val="single" w:sz="4" w:space="0" w:color="auto"/>
              <w:bottom w:val="single" w:sz="4" w:space="0" w:color="auto"/>
              <w:right w:val="single" w:sz="4" w:space="0" w:color="auto"/>
            </w:tcBorders>
            <w:vAlign w:val="center"/>
            <w:hideMark/>
          </w:tcPr>
          <w:p w14:paraId="5933713C" w14:textId="77777777" w:rsidR="00124397" w:rsidRPr="00E97F12" w:rsidRDefault="00124397" w:rsidP="00124397">
            <w:pPr>
              <w:widowControl w:val="0"/>
              <w:spacing w:after="0" w:line="240" w:lineRule="auto"/>
              <w:rPr>
                <w:rFonts w:ascii="Times New Roman" w:eastAsia="Calibri" w:hAnsi="Times New Roman" w:cs="Times New Roman"/>
                <w:sz w:val="20"/>
                <w:szCs w:val="20"/>
                <w:lang w:val="uk-UA"/>
              </w:rPr>
            </w:pPr>
          </w:p>
        </w:tc>
        <w:tc>
          <w:tcPr>
            <w:tcW w:w="4395" w:type="dxa"/>
            <w:tcBorders>
              <w:top w:val="single" w:sz="4" w:space="0" w:color="auto"/>
              <w:left w:val="single" w:sz="4" w:space="0" w:color="auto"/>
              <w:bottom w:val="single" w:sz="4" w:space="0" w:color="auto"/>
              <w:right w:val="single" w:sz="4" w:space="0" w:color="auto"/>
            </w:tcBorders>
            <w:hideMark/>
          </w:tcPr>
          <w:p w14:paraId="258BF50C" w14:textId="77777777" w:rsidR="00124397" w:rsidRPr="00E97F12" w:rsidRDefault="00124397" w:rsidP="00124397">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Геометрія</w:t>
            </w:r>
          </w:p>
        </w:tc>
        <w:tc>
          <w:tcPr>
            <w:tcW w:w="1275" w:type="dxa"/>
            <w:tcBorders>
              <w:top w:val="single" w:sz="4" w:space="0" w:color="auto"/>
              <w:left w:val="single" w:sz="4" w:space="0" w:color="auto"/>
              <w:bottom w:val="single" w:sz="4" w:space="0" w:color="auto"/>
              <w:right w:val="single" w:sz="4" w:space="0" w:color="auto"/>
            </w:tcBorders>
            <w:hideMark/>
          </w:tcPr>
          <w:p w14:paraId="05449691" w14:textId="77777777" w:rsidR="00124397" w:rsidRPr="00E97F12" w:rsidRDefault="00124397" w:rsidP="00124397">
            <w:pPr>
              <w:spacing w:after="0" w:line="240" w:lineRule="auto"/>
              <w:jc w:val="center"/>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w:t>
            </w:r>
          </w:p>
        </w:tc>
        <w:tc>
          <w:tcPr>
            <w:tcW w:w="1134" w:type="dxa"/>
            <w:tcBorders>
              <w:top w:val="single" w:sz="4" w:space="0" w:color="auto"/>
              <w:left w:val="single" w:sz="4" w:space="0" w:color="auto"/>
              <w:bottom w:val="single" w:sz="4" w:space="0" w:color="auto"/>
              <w:right w:val="nil"/>
            </w:tcBorders>
            <w:hideMark/>
          </w:tcPr>
          <w:p w14:paraId="3350FDE9" w14:textId="77777777" w:rsidR="00124397" w:rsidRPr="00E97F12" w:rsidRDefault="00124397" w:rsidP="00124397">
            <w:pPr>
              <w:spacing w:after="0" w:line="240" w:lineRule="auto"/>
              <w:jc w:val="center"/>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w:t>
            </w:r>
          </w:p>
        </w:tc>
      </w:tr>
      <w:tr w:rsidR="00124397" w:rsidRPr="00A8160F" w14:paraId="4A0658ED" w14:textId="77777777" w:rsidTr="004026FF">
        <w:tc>
          <w:tcPr>
            <w:tcW w:w="2268" w:type="dxa"/>
            <w:vMerge w:val="restart"/>
            <w:tcBorders>
              <w:top w:val="single" w:sz="4" w:space="0" w:color="auto"/>
              <w:left w:val="single" w:sz="4" w:space="0" w:color="auto"/>
              <w:right w:val="single" w:sz="4" w:space="0" w:color="auto"/>
            </w:tcBorders>
            <w:hideMark/>
          </w:tcPr>
          <w:p w14:paraId="69FFCA94" w14:textId="77777777" w:rsidR="00124397" w:rsidRPr="00E97F12" w:rsidRDefault="00124397" w:rsidP="00124397">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Природнича</w:t>
            </w:r>
          </w:p>
        </w:tc>
        <w:tc>
          <w:tcPr>
            <w:tcW w:w="4395" w:type="dxa"/>
            <w:tcBorders>
              <w:top w:val="single" w:sz="4" w:space="0" w:color="auto"/>
              <w:left w:val="single" w:sz="4" w:space="0" w:color="auto"/>
              <w:bottom w:val="single" w:sz="4" w:space="0" w:color="auto"/>
              <w:right w:val="single" w:sz="4" w:space="0" w:color="auto"/>
            </w:tcBorders>
            <w:hideMark/>
          </w:tcPr>
          <w:p w14:paraId="150B906C" w14:textId="77777777" w:rsidR="00124397" w:rsidRPr="00E97F12" w:rsidRDefault="00124397" w:rsidP="00124397">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Інтегрований курс «Пізнаємо</w:t>
            </w:r>
          </w:p>
          <w:p w14:paraId="77B02DFD" w14:textId="77777777" w:rsidR="00124397" w:rsidRPr="00E97F12" w:rsidRDefault="00124397" w:rsidP="00124397">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природу»*/ Інтегрований курс</w:t>
            </w:r>
          </w:p>
          <w:p w14:paraId="3CE129F0" w14:textId="77777777" w:rsidR="00124397" w:rsidRPr="00E97F12" w:rsidRDefault="00124397" w:rsidP="00124397">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«Довкілля»*</w:t>
            </w:r>
          </w:p>
        </w:tc>
        <w:tc>
          <w:tcPr>
            <w:tcW w:w="1275" w:type="dxa"/>
            <w:tcBorders>
              <w:top w:val="single" w:sz="4" w:space="0" w:color="auto"/>
              <w:left w:val="single" w:sz="4" w:space="0" w:color="auto"/>
              <w:bottom w:val="single" w:sz="4" w:space="0" w:color="auto"/>
              <w:right w:val="single" w:sz="4" w:space="0" w:color="auto"/>
            </w:tcBorders>
            <w:hideMark/>
          </w:tcPr>
          <w:p w14:paraId="2512ACBD" w14:textId="05EA8899" w:rsidR="00124397" w:rsidRPr="00E97F12" w:rsidRDefault="00A0579C" w:rsidP="00124397">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1</w:t>
            </w:r>
          </w:p>
        </w:tc>
        <w:tc>
          <w:tcPr>
            <w:tcW w:w="1134" w:type="dxa"/>
            <w:tcBorders>
              <w:top w:val="single" w:sz="4" w:space="0" w:color="auto"/>
              <w:left w:val="single" w:sz="4" w:space="0" w:color="auto"/>
              <w:bottom w:val="single" w:sz="4" w:space="0" w:color="auto"/>
              <w:right w:val="single" w:sz="4" w:space="0" w:color="auto"/>
            </w:tcBorders>
            <w:hideMark/>
          </w:tcPr>
          <w:p w14:paraId="58798C40" w14:textId="06E5F9EF" w:rsidR="00124397" w:rsidRPr="00E97F12" w:rsidRDefault="00A0579C" w:rsidP="00124397">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1</w:t>
            </w:r>
          </w:p>
        </w:tc>
      </w:tr>
      <w:tr w:rsidR="00124397" w:rsidRPr="00A8160F" w14:paraId="5FD3EC67" w14:textId="77777777" w:rsidTr="004026FF">
        <w:tc>
          <w:tcPr>
            <w:tcW w:w="2268" w:type="dxa"/>
            <w:vMerge/>
            <w:tcBorders>
              <w:left w:val="single" w:sz="4" w:space="0" w:color="auto"/>
              <w:right w:val="single" w:sz="4" w:space="0" w:color="auto"/>
            </w:tcBorders>
            <w:vAlign w:val="center"/>
            <w:hideMark/>
          </w:tcPr>
          <w:p w14:paraId="708E6897" w14:textId="77777777" w:rsidR="00124397" w:rsidRPr="00E97F12" w:rsidRDefault="00124397" w:rsidP="00124397">
            <w:pPr>
              <w:widowControl w:val="0"/>
              <w:spacing w:after="0" w:line="240" w:lineRule="auto"/>
              <w:rPr>
                <w:rFonts w:ascii="Times New Roman" w:eastAsia="Calibri" w:hAnsi="Times New Roman" w:cs="Times New Roman"/>
                <w:sz w:val="20"/>
                <w:szCs w:val="20"/>
                <w:lang w:val="uk-UA"/>
              </w:rPr>
            </w:pPr>
          </w:p>
        </w:tc>
        <w:tc>
          <w:tcPr>
            <w:tcW w:w="4395" w:type="dxa"/>
            <w:tcBorders>
              <w:top w:val="single" w:sz="4" w:space="0" w:color="auto"/>
              <w:left w:val="single" w:sz="4" w:space="0" w:color="auto"/>
              <w:bottom w:val="single" w:sz="4" w:space="0" w:color="auto"/>
              <w:right w:val="single" w:sz="4" w:space="0" w:color="auto"/>
            </w:tcBorders>
            <w:hideMark/>
          </w:tcPr>
          <w:p w14:paraId="224F69A9" w14:textId="77777777" w:rsidR="00124397" w:rsidRPr="00E97F12" w:rsidRDefault="00124397" w:rsidP="00124397">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Біологія</w:t>
            </w:r>
          </w:p>
        </w:tc>
        <w:tc>
          <w:tcPr>
            <w:tcW w:w="1275" w:type="dxa"/>
            <w:tcBorders>
              <w:top w:val="single" w:sz="4" w:space="0" w:color="auto"/>
              <w:left w:val="single" w:sz="4" w:space="0" w:color="auto"/>
              <w:bottom w:val="single" w:sz="4" w:space="0" w:color="auto"/>
              <w:right w:val="single" w:sz="4" w:space="0" w:color="auto"/>
            </w:tcBorders>
            <w:hideMark/>
          </w:tcPr>
          <w:p w14:paraId="5B953529" w14:textId="77777777" w:rsidR="00124397" w:rsidRPr="00E97F12" w:rsidRDefault="00124397" w:rsidP="00124397">
            <w:pPr>
              <w:spacing w:after="0" w:line="240" w:lineRule="auto"/>
              <w:jc w:val="center"/>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w:t>
            </w:r>
          </w:p>
        </w:tc>
        <w:tc>
          <w:tcPr>
            <w:tcW w:w="1134" w:type="dxa"/>
            <w:tcBorders>
              <w:top w:val="single" w:sz="4" w:space="0" w:color="auto"/>
              <w:left w:val="single" w:sz="4" w:space="0" w:color="auto"/>
              <w:bottom w:val="single" w:sz="4" w:space="0" w:color="auto"/>
              <w:right w:val="single" w:sz="4" w:space="0" w:color="auto"/>
            </w:tcBorders>
            <w:hideMark/>
          </w:tcPr>
          <w:p w14:paraId="06254BA7" w14:textId="77777777" w:rsidR="00124397" w:rsidRPr="00E97F12" w:rsidRDefault="00124397" w:rsidP="00124397">
            <w:pPr>
              <w:spacing w:after="0" w:line="240" w:lineRule="auto"/>
              <w:jc w:val="center"/>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w:t>
            </w:r>
          </w:p>
        </w:tc>
      </w:tr>
      <w:tr w:rsidR="00124397" w:rsidRPr="00A8160F" w14:paraId="67D419E7" w14:textId="77777777" w:rsidTr="004026FF">
        <w:tc>
          <w:tcPr>
            <w:tcW w:w="2268" w:type="dxa"/>
            <w:vMerge/>
            <w:tcBorders>
              <w:left w:val="single" w:sz="4" w:space="0" w:color="auto"/>
              <w:right w:val="single" w:sz="4" w:space="0" w:color="auto"/>
            </w:tcBorders>
            <w:vAlign w:val="center"/>
            <w:hideMark/>
          </w:tcPr>
          <w:p w14:paraId="60212819" w14:textId="77777777" w:rsidR="00124397" w:rsidRPr="00E97F12" w:rsidRDefault="00124397" w:rsidP="00124397">
            <w:pPr>
              <w:widowControl w:val="0"/>
              <w:spacing w:after="0" w:line="240" w:lineRule="auto"/>
              <w:rPr>
                <w:rFonts w:ascii="Times New Roman" w:eastAsia="Calibri" w:hAnsi="Times New Roman" w:cs="Times New Roman"/>
                <w:sz w:val="20"/>
                <w:szCs w:val="20"/>
                <w:lang w:val="uk-UA"/>
              </w:rPr>
            </w:pPr>
          </w:p>
        </w:tc>
        <w:tc>
          <w:tcPr>
            <w:tcW w:w="4395" w:type="dxa"/>
            <w:tcBorders>
              <w:top w:val="single" w:sz="4" w:space="0" w:color="auto"/>
              <w:left w:val="single" w:sz="4" w:space="0" w:color="auto"/>
              <w:bottom w:val="single" w:sz="4" w:space="0" w:color="auto"/>
              <w:right w:val="single" w:sz="4" w:space="0" w:color="auto"/>
            </w:tcBorders>
            <w:hideMark/>
          </w:tcPr>
          <w:p w14:paraId="730C2A82" w14:textId="77777777" w:rsidR="00124397" w:rsidRPr="00E97F12" w:rsidRDefault="00124397" w:rsidP="00124397">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Географія</w:t>
            </w:r>
          </w:p>
        </w:tc>
        <w:tc>
          <w:tcPr>
            <w:tcW w:w="1275" w:type="dxa"/>
            <w:tcBorders>
              <w:top w:val="single" w:sz="4" w:space="0" w:color="auto"/>
              <w:left w:val="single" w:sz="4" w:space="0" w:color="auto"/>
              <w:bottom w:val="single" w:sz="4" w:space="0" w:color="auto"/>
              <w:right w:val="single" w:sz="4" w:space="0" w:color="auto"/>
            </w:tcBorders>
            <w:hideMark/>
          </w:tcPr>
          <w:p w14:paraId="34C7BEDB" w14:textId="77777777" w:rsidR="00124397" w:rsidRPr="00E97F12" w:rsidRDefault="00124397" w:rsidP="00124397">
            <w:pPr>
              <w:spacing w:after="0" w:line="240" w:lineRule="auto"/>
              <w:jc w:val="center"/>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w:t>
            </w:r>
          </w:p>
        </w:tc>
        <w:tc>
          <w:tcPr>
            <w:tcW w:w="1134" w:type="dxa"/>
            <w:tcBorders>
              <w:top w:val="single" w:sz="4" w:space="0" w:color="auto"/>
              <w:left w:val="single" w:sz="4" w:space="0" w:color="auto"/>
              <w:bottom w:val="single" w:sz="4" w:space="0" w:color="auto"/>
              <w:right w:val="single" w:sz="4" w:space="0" w:color="auto"/>
            </w:tcBorders>
            <w:hideMark/>
          </w:tcPr>
          <w:p w14:paraId="6DF19453" w14:textId="77777777" w:rsidR="00124397" w:rsidRPr="00E97F12" w:rsidRDefault="00124397" w:rsidP="00124397">
            <w:pPr>
              <w:spacing w:after="0" w:line="240" w:lineRule="auto"/>
              <w:jc w:val="center"/>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w:t>
            </w:r>
          </w:p>
        </w:tc>
      </w:tr>
      <w:tr w:rsidR="00124397" w:rsidRPr="00A8160F" w14:paraId="3C5CAE04" w14:textId="77777777" w:rsidTr="004026FF">
        <w:tc>
          <w:tcPr>
            <w:tcW w:w="2268" w:type="dxa"/>
            <w:vMerge/>
            <w:tcBorders>
              <w:left w:val="single" w:sz="4" w:space="0" w:color="auto"/>
              <w:right w:val="single" w:sz="4" w:space="0" w:color="auto"/>
            </w:tcBorders>
            <w:vAlign w:val="center"/>
          </w:tcPr>
          <w:p w14:paraId="4EF2A688" w14:textId="77777777" w:rsidR="00124397" w:rsidRPr="00E97F12" w:rsidRDefault="00124397" w:rsidP="00124397">
            <w:pPr>
              <w:widowControl w:val="0"/>
              <w:spacing w:after="0" w:line="240" w:lineRule="auto"/>
              <w:rPr>
                <w:rFonts w:ascii="Times New Roman" w:eastAsia="Calibri" w:hAnsi="Times New Roman" w:cs="Times New Roman"/>
                <w:sz w:val="20"/>
                <w:szCs w:val="20"/>
                <w:lang w:val="uk-UA"/>
              </w:rPr>
            </w:pPr>
          </w:p>
        </w:tc>
        <w:tc>
          <w:tcPr>
            <w:tcW w:w="4395" w:type="dxa"/>
            <w:tcBorders>
              <w:top w:val="single" w:sz="4" w:space="0" w:color="auto"/>
              <w:left w:val="single" w:sz="4" w:space="0" w:color="auto"/>
              <w:bottom w:val="single" w:sz="4" w:space="0" w:color="auto"/>
              <w:right w:val="single" w:sz="4" w:space="0" w:color="auto"/>
            </w:tcBorders>
          </w:tcPr>
          <w:p w14:paraId="4DEB93A9" w14:textId="77777777" w:rsidR="00124397" w:rsidRPr="00E97F12" w:rsidRDefault="00124397" w:rsidP="00124397">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Фізика</w:t>
            </w:r>
          </w:p>
        </w:tc>
        <w:tc>
          <w:tcPr>
            <w:tcW w:w="1275" w:type="dxa"/>
            <w:tcBorders>
              <w:top w:val="single" w:sz="4" w:space="0" w:color="auto"/>
              <w:left w:val="single" w:sz="4" w:space="0" w:color="auto"/>
              <w:bottom w:val="single" w:sz="4" w:space="0" w:color="auto"/>
              <w:right w:val="single" w:sz="4" w:space="0" w:color="auto"/>
            </w:tcBorders>
          </w:tcPr>
          <w:p w14:paraId="618C9595" w14:textId="77777777" w:rsidR="00124397" w:rsidRPr="00E97F12" w:rsidRDefault="00124397" w:rsidP="00124397">
            <w:pPr>
              <w:spacing w:after="0" w:line="240" w:lineRule="auto"/>
              <w:jc w:val="center"/>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w:t>
            </w:r>
          </w:p>
        </w:tc>
        <w:tc>
          <w:tcPr>
            <w:tcW w:w="1134" w:type="dxa"/>
            <w:tcBorders>
              <w:top w:val="single" w:sz="4" w:space="0" w:color="auto"/>
              <w:left w:val="single" w:sz="4" w:space="0" w:color="auto"/>
              <w:bottom w:val="single" w:sz="4" w:space="0" w:color="auto"/>
              <w:right w:val="nil"/>
            </w:tcBorders>
          </w:tcPr>
          <w:p w14:paraId="69535123" w14:textId="77777777" w:rsidR="00124397" w:rsidRPr="00E97F12" w:rsidRDefault="00124397" w:rsidP="00124397">
            <w:pPr>
              <w:spacing w:after="0" w:line="240" w:lineRule="auto"/>
              <w:jc w:val="center"/>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w:t>
            </w:r>
          </w:p>
        </w:tc>
      </w:tr>
      <w:tr w:rsidR="00124397" w:rsidRPr="00A8160F" w14:paraId="3D510305" w14:textId="77777777" w:rsidTr="004026FF">
        <w:tc>
          <w:tcPr>
            <w:tcW w:w="2268" w:type="dxa"/>
            <w:vMerge/>
            <w:tcBorders>
              <w:left w:val="single" w:sz="4" w:space="0" w:color="auto"/>
              <w:bottom w:val="single" w:sz="4" w:space="0" w:color="auto"/>
              <w:right w:val="single" w:sz="4" w:space="0" w:color="auto"/>
            </w:tcBorders>
            <w:vAlign w:val="center"/>
          </w:tcPr>
          <w:p w14:paraId="4A8CA46C" w14:textId="77777777" w:rsidR="00124397" w:rsidRPr="00E97F12" w:rsidRDefault="00124397" w:rsidP="00124397">
            <w:pPr>
              <w:widowControl w:val="0"/>
              <w:spacing w:after="0" w:line="240" w:lineRule="auto"/>
              <w:rPr>
                <w:rFonts w:ascii="Times New Roman" w:eastAsia="Calibri" w:hAnsi="Times New Roman" w:cs="Times New Roman"/>
                <w:sz w:val="20"/>
                <w:szCs w:val="20"/>
                <w:lang w:val="uk-UA"/>
              </w:rPr>
            </w:pPr>
          </w:p>
        </w:tc>
        <w:tc>
          <w:tcPr>
            <w:tcW w:w="4395" w:type="dxa"/>
            <w:tcBorders>
              <w:top w:val="single" w:sz="4" w:space="0" w:color="auto"/>
              <w:left w:val="single" w:sz="4" w:space="0" w:color="auto"/>
              <w:bottom w:val="single" w:sz="4" w:space="0" w:color="auto"/>
              <w:right w:val="single" w:sz="4" w:space="0" w:color="auto"/>
            </w:tcBorders>
          </w:tcPr>
          <w:p w14:paraId="108C9C54" w14:textId="77777777" w:rsidR="00124397" w:rsidRPr="00E97F12" w:rsidRDefault="00124397" w:rsidP="00124397">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Хімія</w:t>
            </w:r>
          </w:p>
        </w:tc>
        <w:tc>
          <w:tcPr>
            <w:tcW w:w="1275" w:type="dxa"/>
            <w:tcBorders>
              <w:top w:val="single" w:sz="4" w:space="0" w:color="auto"/>
              <w:left w:val="single" w:sz="4" w:space="0" w:color="auto"/>
              <w:bottom w:val="single" w:sz="4" w:space="0" w:color="auto"/>
              <w:right w:val="single" w:sz="4" w:space="0" w:color="auto"/>
            </w:tcBorders>
          </w:tcPr>
          <w:p w14:paraId="7D55F4DD" w14:textId="77777777" w:rsidR="00124397" w:rsidRPr="00E97F12" w:rsidRDefault="00124397" w:rsidP="00124397">
            <w:pPr>
              <w:spacing w:after="0" w:line="240" w:lineRule="auto"/>
              <w:jc w:val="center"/>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w:t>
            </w:r>
          </w:p>
        </w:tc>
        <w:tc>
          <w:tcPr>
            <w:tcW w:w="1134" w:type="dxa"/>
            <w:tcBorders>
              <w:top w:val="single" w:sz="4" w:space="0" w:color="auto"/>
              <w:left w:val="single" w:sz="4" w:space="0" w:color="auto"/>
              <w:bottom w:val="single" w:sz="4" w:space="0" w:color="auto"/>
              <w:right w:val="nil"/>
            </w:tcBorders>
          </w:tcPr>
          <w:p w14:paraId="659FC4E2" w14:textId="77777777" w:rsidR="00124397" w:rsidRPr="00E97F12" w:rsidRDefault="00124397" w:rsidP="00124397">
            <w:pPr>
              <w:spacing w:after="0" w:line="240" w:lineRule="auto"/>
              <w:jc w:val="center"/>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w:t>
            </w:r>
          </w:p>
        </w:tc>
      </w:tr>
      <w:tr w:rsidR="00124397" w:rsidRPr="00A8160F" w14:paraId="1D9CF23A" w14:textId="77777777" w:rsidTr="004026FF">
        <w:tc>
          <w:tcPr>
            <w:tcW w:w="2268" w:type="dxa"/>
            <w:vMerge w:val="restart"/>
            <w:tcBorders>
              <w:top w:val="single" w:sz="4" w:space="0" w:color="auto"/>
              <w:left w:val="single" w:sz="4" w:space="0" w:color="auto"/>
              <w:right w:val="single" w:sz="4" w:space="0" w:color="auto"/>
            </w:tcBorders>
            <w:hideMark/>
          </w:tcPr>
          <w:p w14:paraId="67EDA663" w14:textId="77777777" w:rsidR="00124397" w:rsidRPr="00E97F12" w:rsidRDefault="00124397" w:rsidP="00124397">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Соціальна і</w:t>
            </w:r>
          </w:p>
          <w:p w14:paraId="2315206C" w14:textId="77777777" w:rsidR="00124397" w:rsidRPr="00E97F12" w:rsidRDefault="00124397" w:rsidP="00124397">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здоров’язбережувальна</w:t>
            </w:r>
          </w:p>
        </w:tc>
        <w:tc>
          <w:tcPr>
            <w:tcW w:w="4395" w:type="dxa"/>
            <w:tcBorders>
              <w:top w:val="single" w:sz="4" w:space="0" w:color="auto"/>
              <w:left w:val="single" w:sz="4" w:space="0" w:color="auto"/>
              <w:bottom w:val="single" w:sz="4" w:space="0" w:color="auto"/>
              <w:right w:val="single" w:sz="4" w:space="0" w:color="auto"/>
            </w:tcBorders>
            <w:hideMark/>
          </w:tcPr>
          <w:p w14:paraId="7C899DC1" w14:textId="77777777" w:rsidR="00124397" w:rsidRPr="00E97F12" w:rsidRDefault="00124397" w:rsidP="00124397">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Інтегрований курс «Здоров’я, безпека та добробут»</w:t>
            </w:r>
          </w:p>
        </w:tc>
        <w:tc>
          <w:tcPr>
            <w:tcW w:w="1275" w:type="dxa"/>
            <w:tcBorders>
              <w:top w:val="single" w:sz="4" w:space="0" w:color="auto"/>
              <w:left w:val="single" w:sz="4" w:space="0" w:color="auto"/>
              <w:bottom w:val="single" w:sz="4" w:space="0" w:color="auto"/>
              <w:right w:val="single" w:sz="4" w:space="0" w:color="auto"/>
            </w:tcBorders>
            <w:hideMark/>
          </w:tcPr>
          <w:p w14:paraId="4676031A" w14:textId="77777777" w:rsidR="00124397" w:rsidRPr="00E97F12" w:rsidRDefault="00124397" w:rsidP="00124397">
            <w:pPr>
              <w:spacing w:after="0" w:line="240" w:lineRule="auto"/>
              <w:jc w:val="center"/>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1</w:t>
            </w:r>
          </w:p>
        </w:tc>
        <w:tc>
          <w:tcPr>
            <w:tcW w:w="1134" w:type="dxa"/>
            <w:tcBorders>
              <w:top w:val="single" w:sz="4" w:space="0" w:color="auto"/>
              <w:left w:val="single" w:sz="4" w:space="0" w:color="auto"/>
              <w:bottom w:val="single" w:sz="4" w:space="0" w:color="auto"/>
              <w:right w:val="single" w:sz="4" w:space="0" w:color="auto"/>
            </w:tcBorders>
            <w:hideMark/>
          </w:tcPr>
          <w:p w14:paraId="3861DE61" w14:textId="77777777" w:rsidR="00124397" w:rsidRPr="00E97F12" w:rsidRDefault="00124397" w:rsidP="00124397">
            <w:pPr>
              <w:spacing w:after="0" w:line="240" w:lineRule="auto"/>
              <w:jc w:val="center"/>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1</w:t>
            </w:r>
          </w:p>
        </w:tc>
      </w:tr>
      <w:tr w:rsidR="00124397" w:rsidRPr="00A8160F" w14:paraId="182A560F" w14:textId="77777777" w:rsidTr="004026FF">
        <w:tc>
          <w:tcPr>
            <w:tcW w:w="2268" w:type="dxa"/>
            <w:vMerge/>
            <w:tcBorders>
              <w:left w:val="single" w:sz="4" w:space="0" w:color="auto"/>
              <w:right w:val="single" w:sz="4" w:space="0" w:color="auto"/>
            </w:tcBorders>
            <w:vAlign w:val="center"/>
            <w:hideMark/>
          </w:tcPr>
          <w:p w14:paraId="29055D62" w14:textId="77777777" w:rsidR="00124397" w:rsidRPr="00E97F12" w:rsidRDefault="00124397" w:rsidP="00124397">
            <w:pPr>
              <w:widowControl w:val="0"/>
              <w:spacing w:after="0" w:line="240" w:lineRule="auto"/>
              <w:rPr>
                <w:rFonts w:ascii="Times New Roman" w:eastAsia="Calibri" w:hAnsi="Times New Roman" w:cs="Times New Roman"/>
                <w:sz w:val="20"/>
                <w:szCs w:val="20"/>
                <w:lang w:val="uk-UA"/>
              </w:rPr>
            </w:pPr>
          </w:p>
        </w:tc>
        <w:tc>
          <w:tcPr>
            <w:tcW w:w="4395" w:type="dxa"/>
            <w:tcBorders>
              <w:top w:val="single" w:sz="4" w:space="0" w:color="auto"/>
              <w:left w:val="single" w:sz="4" w:space="0" w:color="auto"/>
              <w:bottom w:val="single" w:sz="4" w:space="0" w:color="auto"/>
              <w:right w:val="single" w:sz="4" w:space="0" w:color="auto"/>
            </w:tcBorders>
            <w:hideMark/>
          </w:tcPr>
          <w:p w14:paraId="4DDC48ED" w14:textId="77777777" w:rsidR="00124397" w:rsidRPr="00E97F12" w:rsidRDefault="00124397" w:rsidP="00124397">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Етика*/Культура добросусідства* / Інші курси морального спрямування*</w:t>
            </w:r>
          </w:p>
        </w:tc>
        <w:tc>
          <w:tcPr>
            <w:tcW w:w="1275" w:type="dxa"/>
            <w:tcBorders>
              <w:top w:val="single" w:sz="4" w:space="0" w:color="auto"/>
              <w:left w:val="single" w:sz="4" w:space="0" w:color="auto"/>
              <w:bottom w:val="single" w:sz="4" w:space="0" w:color="auto"/>
              <w:right w:val="single" w:sz="4" w:space="0" w:color="auto"/>
            </w:tcBorders>
            <w:hideMark/>
          </w:tcPr>
          <w:p w14:paraId="16E67B26" w14:textId="273D6D19" w:rsidR="00124397" w:rsidRPr="00E97F12" w:rsidRDefault="00A0579C" w:rsidP="00124397">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w:t>
            </w:r>
          </w:p>
        </w:tc>
        <w:tc>
          <w:tcPr>
            <w:tcW w:w="1134" w:type="dxa"/>
            <w:tcBorders>
              <w:top w:val="single" w:sz="4" w:space="0" w:color="auto"/>
              <w:left w:val="single" w:sz="4" w:space="0" w:color="auto"/>
              <w:bottom w:val="single" w:sz="4" w:space="0" w:color="auto"/>
              <w:right w:val="single" w:sz="4" w:space="0" w:color="auto"/>
            </w:tcBorders>
            <w:hideMark/>
          </w:tcPr>
          <w:p w14:paraId="230F2C7C" w14:textId="604D557E" w:rsidR="00124397" w:rsidRPr="00E97F12" w:rsidRDefault="00A0579C" w:rsidP="00124397">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w:t>
            </w:r>
          </w:p>
        </w:tc>
      </w:tr>
      <w:tr w:rsidR="00124397" w:rsidRPr="00A8160F" w14:paraId="42363D7A" w14:textId="77777777" w:rsidTr="004026FF">
        <w:tc>
          <w:tcPr>
            <w:tcW w:w="2268" w:type="dxa"/>
            <w:vMerge/>
            <w:tcBorders>
              <w:left w:val="single" w:sz="4" w:space="0" w:color="auto"/>
              <w:bottom w:val="single" w:sz="4" w:space="0" w:color="auto"/>
              <w:right w:val="single" w:sz="4" w:space="0" w:color="auto"/>
            </w:tcBorders>
            <w:vAlign w:val="center"/>
          </w:tcPr>
          <w:p w14:paraId="2B343C17" w14:textId="77777777" w:rsidR="00124397" w:rsidRPr="00E97F12" w:rsidRDefault="00124397" w:rsidP="00124397">
            <w:pPr>
              <w:widowControl w:val="0"/>
              <w:spacing w:after="0" w:line="240" w:lineRule="auto"/>
              <w:rPr>
                <w:rFonts w:ascii="Times New Roman" w:eastAsia="Calibri" w:hAnsi="Times New Roman" w:cs="Times New Roman"/>
                <w:sz w:val="20"/>
                <w:szCs w:val="20"/>
                <w:lang w:val="uk-UA"/>
              </w:rPr>
            </w:pPr>
          </w:p>
        </w:tc>
        <w:tc>
          <w:tcPr>
            <w:tcW w:w="4395" w:type="dxa"/>
            <w:tcBorders>
              <w:top w:val="single" w:sz="4" w:space="0" w:color="auto"/>
              <w:left w:val="single" w:sz="4" w:space="0" w:color="auto"/>
              <w:bottom w:val="single" w:sz="4" w:space="0" w:color="auto"/>
              <w:right w:val="single" w:sz="4" w:space="0" w:color="auto"/>
            </w:tcBorders>
          </w:tcPr>
          <w:p w14:paraId="0DF21281" w14:textId="77777777" w:rsidR="00124397" w:rsidRPr="00E97F12" w:rsidRDefault="00124397" w:rsidP="00124397">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Підприємництво і фінансова</w:t>
            </w:r>
          </w:p>
          <w:p w14:paraId="1ABC91AB" w14:textId="77777777" w:rsidR="00124397" w:rsidRPr="00E97F12" w:rsidRDefault="00124397" w:rsidP="00124397">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грамотність</w:t>
            </w:r>
          </w:p>
        </w:tc>
        <w:tc>
          <w:tcPr>
            <w:tcW w:w="1275" w:type="dxa"/>
            <w:tcBorders>
              <w:top w:val="single" w:sz="4" w:space="0" w:color="auto"/>
              <w:left w:val="single" w:sz="4" w:space="0" w:color="auto"/>
              <w:bottom w:val="single" w:sz="4" w:space="0" w:color="auto"/>
              <w:right w:val="single" w:sz="4" w:space="0" w:color="auto"/>
            </w:tcBorders>
          </w:tcPr>
          <w:p w14:paraId="4F2D0671" w14:textId="77777777" w:rsidR="00124397" w:rsidRPr="00E97F12" w:rsidRDefault="00124397" w:rsidP="00124397">
            <w:pPr>
              <w:spacing w:after="0" w:line="240" w:lineRule="auto"/>
              <w:jc w:val="center"/>
              <w:rPr>
                <w:rFonts w:ascii="Times New Roman" w:eastAsia="Calibri" w:hAnsi="Times New Roman" w:cs="Times New Roman"/>
                <w:sz w:val="20"/>
                <w:szCs w:val="20"/>
                <w:lang w:val="uk-UA"/>
              </w:rPr>
            </w:pPr>
          </w:p>
        </w:tc>
        <w:tc>
          <w:tcPr>
            <w:tcW w:w="1134" w:type="dxa"/>
            <w:tcBorders>
              <w:top w:val="single" w:sz="4" w:space="0" w:color="auto"/>
              <w:left w:val="single" w:sz="4" w:space="0" w:color="auto"/>
              <w:bottom w:val="single" w:sz="4" w:space="0" w:color="auto"/>
              <w:right w:val="single" w:sz="4" w:space="0" w:color="auto"/>
            </w:tcBorders>
          </w:tcPr>
          <w:p w14:paraId="0D5CF52B" w14:textId="77777777" w:rsidR="00124397" w:rsidRPr="00E97F12" w:rsidRDefault="00124397" w:rsidP="00124397">
            <w:pPr>
              <w:spacing w:after="0" w:line="240" w:lineRule="auto"/>
              <w:jc w:val="center"/>
              <w:rPr>
                <w:rFonts w:ascii="Times New Roman" w:eastAsia="Calibri" w:hAnsi="Times New Roman" w:cs="Times New Roman"/>
                <w:sz w:val="20"/>
                <w:szCs w:val="20"/>
                <w:lang w:val="uk-UA"/>
              </w:rPr>
            </w:pPr>
          </w:p>
        </w:tc>
      </w:tr>
      <w:tr w:rsidR="00124397" w:rsidRPr="00A8160F" w14:paraId="06BDC478" w14:textId="77777777" w:rsidTr="004026FF">
        <w:tc>
          <w:tcPr>
            <w:tcW w:w="2268" w:type="dxa"/>
            <w:vMerge w:val="restart"/>
            <w:tcBorders>
              <w:top w:val="single" w:sz="4" w:space="0" w:color="auto"/>
              <w:left w:val="single" w:sz="4" w:space="0" w:color="auto"/>
              <w:right w:val="single" w:sz="4" w:space="0" w:color="auto"/>
            </w:tcBorders>
            <w:hideMark/>
          </w:tcPr>
          <w:p w14:paraId="35E13668" w14:textId="77777777" w:rsidR="00124397" w:rsidRPr="00E97F12" w:rsidRDefault="00124397" w:rsidP="00124397">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Громадянська та</w:t>
            </w:r>
          </w:p>
          <w:p w14:paraId="1BF0F964" w14:textId="77777777" w:rsidR="00124397" w:rsidRPr="00E97F12" w:rsidRDefault="00124397" w:rsidP="00124397">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історична</w:t>
            </w:r>
          </w:p>
        </w:tc>
        <w:tc>
          <w:tcPr>
            <w:tcW w:w="4395" w:type="dxa"/>
            <w:tcBorders>
              <w:top w:val="single" w:sz="4" w:space="0" w:color="auto"/>
              <w:left w:val="single" w:sz="4" w:space="0" w:color="auto"/>
              <w:bottom w:val="single" w:sz="4" w:space="0" w:color="auto"/>
              <w:right w:val="single" w:sz="4" w:space="0" w:color="auto"/>
            </w:tcBorders>
            <w:hideMark/>
          </w:tcPr>
          <w:p w14:paraId="3383F33C" w14:textId="239EE30D" w:rsidR="00124397" w:rsidRPr="00E97F12" w:rsidRDefault="00A0579C" w:rsidP="00124397">
            <w:pPr>
              <w:spacing w:after="0" w:line="240" w:lineRule="auto"/>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Інтегрований курс історії та громадянської освіти</w:t>
            </w:r>
          </w:p>
        </w:tc>
        <w:tc>
          <w:tcPr>
            <w:tcW w:w="1275" w:type="dxa"/>
            <w:tcBorders>
              <w:top w:val="single" w:sz="4" w:space="0" w:color="auto"/>
              <w:left w:val="single" w:sz="4" w:space="0" w:color="auto"/>
              <w:bottom w:val="single" w:sz="4" w:space="0" w:color="auto"/>
              <w:right w:val="single" w:sz="4" w:space="0" w:color="auto"/>
            </w:tcBorders>
            <w:hideMark/>
          </w:tcPr>
          <w:p w14:paraId="681720F5" w14:textId="72C677A2" w:rsidR="00124397" w:rsidRPr="00E97F12" w:rsidRDefault="00A0579C" w:rsidP="00124397">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1,5</w:t>
            </w:r>
          </w:p>
        </w:tc>
        <w:tc>
          <w:tcPr>
            <w:tcW w:w="1134" w:type="dxa"/>
            <w:tcBorders>
              <w:top w:val="single" w:sz="4" w:space="0" w:color="auto"/>
              <w:left w:val="single" w:sz="4" w:space="0" w:color="auto"/>
              <w:bottom w:val="single" w:sz="4" w:space="0" w:color="auto"/>
              <w:right w:val="single" w:sz="4" w:space="0" w:color="auto"/>
            </w:tcBorders>
            <w:hideMark/>
          </w:tcPr>
          <w:p w14:paraId="5A5840E0" w14:textId="7D1D3999" w:rsidR="00124397" w:rsidRPr="00E97F12" w:rsidRDefault="00A0579C" w:rsidP="00124397">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1,5</w:t>
            </w:r>
          </w:p>
        </w:tc>
      </w:tr>
      <w:tr w:rsidR="00124397" w:rsidRPr="00A8160F" w14:paraId="09AFEE66" w14:textId="77777777" w:rsidTr="004026FF">
        <w:tc>
          <w:tcPr>
            <w:tcW w:w="2268" w:type="dxa"/>
            <w:vMerge/>
            <w:tcBorders>
              <w:left w:val="single" w:sz="4" w:space="0" w:color="auto"/>
              <w:right w:val="single" w:sz="4" w:space="0" w:color="auto"/>
            </w:tcBorders>
            <w:vAlign w:val="center"/>
            <w:hideMark/>
          </w:tcPr>
          <w:p w14:paraId="3926E312" w14:textId="77777777" w:rsidR="00124397" w:rsidRPr="00E97F12" w:rsidRDefault="00124397" w:rsidP="00124397">
            <w:pPr>
              <w:widowControl w:val="0"/>
              <w:spacing w:after="0" w:line="240" w:lineRule="auto"/>
              <w:rPr>
                <w:rFonts w:ascii="Times New Roman" w:eastAsia="Calibri" w:hAnsi="Times New Roman" w:cs="Times New Roman"/>
                <w:sz w:val="20"/>
                <w:szCs w:val="20"/>
                <w:lang w:val="uk-UA"/>
              </w:rPr>
            </w:pPr>
          </w:p>
        </w:tc>
        <w:tc>
          <w:tcPr>
            <w:tcW w:w="4395" w:type="dxa"/>
            <w:tcBorders>
              <w:top w:val="single" w:sz="4" w:space="0" w:color="auto"/>
              <w:left w:val="single" w:sz="4" w:space="0" w:color="auto"/>
              <w:bottom w:val="single" w:sz="4" w:space="0" w:color="auto"/>
              <w:right w:val="single" w:sz="4" w:space="0" w:color="auto"/>
            </w:tcBorders>
            <w:hideMark/>
          </w:tcPr>
          <w:p w14:paraId="23E1FB37" w14:textId="3DC18AC8" w:rsidR="00124397" w:rsidRPr="00E97F12" w:rsidRDefault="00124397" w:rsidP="00124397">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Історія України. Всесвітня історія</w:t>
            </w:r>
            <w:r w:rsidR="004C250A">
              <w:rPr>
                <w:rFonts w:ascii="Times New Roman" w:eastAsia="Calibri" w:hAnsi="Times New Roman" w:cs="Times New Roman"/>
                <w:sz w:val="20"/>
                <w:szCs w:val="20"/>
                <w:lang w:val="uk-UA"/>
              </w:rPr>
              <w:t xml:space="preserve"> (інтегрований курс)</w:t>
            </w:r>
          </w:p>
        </w:tc>
        <w:tc>
          <w:tcPr>
            <w:tcW w:w="1275" w:type="dxa"/>
            <w:tcBorders>
              <w:top w:val="single" w:sz="4" w:space="0" w:color="auto"/>
              <w:left w:val="single" w:sz="4" w:space="0" w:color="auto"/>
              <w:bottom w:val="single" w:sz="4" w:space="0" w:color="auto"/>
              <w:right w:val="single" w:sz="4" w:space="0" w:color="auto"/>
            </w:tcBorders>
            <w:hideMark/>
          </w:tcPr>
          <w:p w14:paraId="2F6F2002" w14:textId="41309EDE" w:rsidR="00124397" w:rsidRPr="00E97F12" w:rsidRDefault="00A0579C" w:rsidP="00124397">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w:t>
            </w:r>
          </w:p>
        </w:tc>
        <w:tc>
          <w:tcPr>
            <w:tcW w:w="1134" w:type="dxa"/>
            <w:tcBorders>
              <w:top w:val="single" w:sz="4" w:space="0" w:color="auto"/>
              <w:left w:val="single" w:sz="4" w:space="0" w:color="auto"/>
              <w:bottom w:val="single" w:sz="4" w:space="0" w:color="auto"/>
              <w:right w:val="single" w:sz="4" w:space="0" w:color="auto"/>
            </w:tcBorders>
            <w:hideMark/>
          </w:tcPr>
          <w:p w14:paraId="552BBAF3" w14:textId="49E9F84A" w:rsidR="00124397" w:rsidRPr="00E97F12" w:rsidRDefault="00A0579C" w:rsidP="00124397">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w:t>
            </w:r>
          </w:p>
        </w:tc>
      </w:tr>
      <w:tr w:rsidR="00124397" w:rsidRPr="00A8160F" w14:paraId="3E33E48A" w14:textId="77777777" w:rsidTr="004026FF">
        <w:tc>
          <w:tcPr>
            <w:tcW w:w="2268" w:type="dxa"/>
            <w:vMerge/>
            <w:tcBorders>
              <w:left w:val="single" w:sz="4" w:space="0" w:color="auto"/>
              <w:right w:val="single" w:sz="4" w:space="0" w:color="auto"/>
            </w:tcBorders>
            <w:vAlign w:val="center"/>
          </w:tcPr>
          <w:p w14:paraId="3D5964AB" w14:textId="77777777" w:rsidR="00124397" w:rsidRPr="00E97F12" w:rsidRDefault="00124397" w:rsidP="00124397">
            <w:pPr>
              <w:widowControl w:val="0"/>
              <w:spacing w:after="0" w:line="240" w:lineRule="auto"/>
              <w:rPr>
                <w:rFonts w:ascii="Times New Roman" w:eastAsia="Calibri" w:hAnsi="Times New Roman" w:cs="Times New Roman"/>
                <w:sz w:val="20"/>
                <w:szCs w:val="20"/>
                <w:lang w:val="uk-UA"/>
              </w:rPr>
            </w:pPr>
          </w:p>
        </w:tc>
        <w:tc>
          <w:tcPr>
            <w:tcW w:w="4395" w:type="dxa"/>
            <w:tcBorders>
              <w:top w:val="single" w:sz="4" w:space="0" w:color="auto"/>
              <w:left w:val="single" w:sz="4" w:space="0" w:color="auto"/>
              <w:bottom w:val="single" w:sz="4" w:space="0" w:color="auto"/>
              <w:right w:val="single" w:sz="4" w:space="0" w:color="auto"/>
            </w:tcBorders>
          </w:tcPr>
          <w:p w14:paraId="2977D501" w14:textId="77777777" w:rsidR="00124397" w:rsidRPr="00E97F12" w:rsidRDefault="00124397" w:rsidP="00124397">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Історія України</w:t>
            </w:r>
          </w:p>
        </w:tc>
        <w:tc>
          <w:tcPr>
            <w:tcW w:w="1275" w:type="dxa"/>
            <w:tcBorders>
              <w:top w:val="single" w:sz="4" w:space="0" w:color="auto"/>
              <w:left w:val="single" w:sz="4" w:space="0" w:color="auto"/>
              <w:bottom w:val="single" w:sz="4" w:space="0" w:color="auto"/>
              <w:right w:val="single" w:sz="4" w:space="0" w:color="auto"/>
            </w:tcBorders>
          </w:tcPr>
          <w:p w14:paraId="75335BE1" w14:textId="77777777" w:rsidR="00124397" w:rsidRPr="00E97F12" w:rsidRDefault="00124397" w:rsidP="00124397">
            <w:pPr>
              <w:spacing w:after="0" w:line="240" w:lineRule="auto"/>
              <w:jc w:val="center"/>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w:t>
            </w:r>
          </w:p>
        </w:tc>
        <w:tc>
          <w:tcPr>
            <w:tcW w:w="1134" w:type="dxa"/>
            <w:tcBorders>
              <w:top w:val="single" w:sz="4" w:space="0" w:color="auto"/>
              <w:left w:val="single" w:sz="4" w:space="0" w:color="auto"/>
              <w:bottom w:val="single" w:sz="4" w:space="0" w:color="auto"/>
              <w:right w:val="single" w:sz="4" w:space="0" w:color="auto"/>
            </w:tcBorders>
          </w:tcPr>
          <w:p w14:paraId="4E58C2BE" w14:textId="77777777" w:rsidR="00124397" w:rsidRPr="00E97F12" w:rsidRDefault="00124397" w:rsidP="00124397">
            <w:pPr>
              <w:spacing w:after="0" w:line="240" w:lineRule="auto"/>
              <w:jc w:val="center"/>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w:t>
            </w:r>
          </w:p>
        </w:tc>
      </w:tr>
      <w:tr w:rsidR="00124397" w:rsidRPr="00A8160F" w14:paraId="3733800A" w14:textId="77777777" w:rsidTr="004026FF">
        <w:tc>
          <w:tcPr>
            <w:tcW w:w="2268" w:type="dxa"/>
            <w:vMerge/>
            <w:tcBorders>
              <w:left w:val="single" w:sz="4" w:space="0" w:color="auto"/>
              <w:bottom w:val="single" w:sz="4" w:space="0" w:color="auto"/>
              <w:right w:val="single" w:sz="4" w:space="0" w:color="auto"/>
            </w:tcBorders>
            <w:vAlign w:val="center"/>
          </w:tcPr>
          <w:p w14:paraId="67D36317" w14:textId="77777777" w:rsidR="00124397" w:rsidRPr="00E97F12" w:rsidRDefault="00124397" w:rsidP="00124397">
            <w:pPr>
              <w:widowControl w:val="0"/>
              <w:spacing w:after="0" w:line="240" w:lineRule="auto"/>
              <w:rPr>
                <w:rFonts w:ascii="Times New Roman" w:eastAsia="Calibri" w:hAnsi="Times New Roman" w:cs="Times New Roman"/>
                <w:sz w:val="20"/>
                <w:szCs w:val="20"/>
                <w:lang w:val="uk-UA"/>
              </w:rPr>
            </w:pPr>
          </w:p>
        </w:tc>
        <w:tc>
          <w:tcPr>
            <w:tcW w:w="4395" w:type="dxa"/>
            <w:tcBorders>
              <w:top w:val="single" w:sz="4" w:space="0" w:color="auto"/>
              <w:left w:val="single" w:sz="4" w:space="0" w:color="auto"/>
              <w:bottom w:val="single" w:sz="4" w:space="0" w:color="auto"/>
              <w:right w:val="single" w:sz="4" w:space="0" w:color="auto"/>
            </w:tcBorders>
          </w:tcPr>
          <w:p w14:paraId="338D44D8" w14:textId="77777777" w:rsidR="00124397" w:rsidRPr="00E97F12" w:rsidRDefault="00124397" w:rsidP="00124397">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Всесвітня історія</w:t>
            </w:r>
          </w:p>
        </w:tc>
        <w:tc>
          <w:tcPr>
            <w:tcW w:w="1275" w:type="dxa"/>
            <w:tcBorders>
              <w:top w:val="single" w:sz="4" w:space="0" w:color="auto"/>
              <w:left w:val="single" w:sz="4" w:space="0" w:color="auto"/>
              <w:bottom w:val="single" w:sz="4" w:space="0" w:color="auto"/>
              <w:right w:val="single" w:sz="4" w:space="0" w:color="auto"/>
            </w:tcBorders>
          </w:tcPr>
          <w:p w14:paraId="4D96E3FD" w14:textId="77777777" w:rsidR="00124397" w:rsidRPr="00E97F12" w:rsidRDefault="00124397" w:rsidP="00124397">
            <w:pPr>
              <w:spacing w:after="0" w:line="240" w:lineRule="auto"/>
              <w:jc w:val="center"/>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w:t>
            </w:r>
          </w:p>
        </w:tc>
        <w:tc>
          <w:tcPr>
            <w:tcW w:w="1134" w:type="dxa"/>
            <w:tcBorders>
              <w:top w:val="single" w:sz="4" w:space="0" w:color="auto"/>
              <w:left w:val="single" w:sz="4" w:space="0" w:color="auto"/>
              <w:bottom w:val="single" w:sz="4" w:space="0" w:color="auto"/>
              <w:right w:val="single" w:sz="4" w:space="0" w:color="auto"/>
            </w:tcBorders>
          </w:tcPr>
          <w:p w14:paraId="30B552BA" w14:textId="77777777" w:rsidR="00124397" w:rsidRPr="00E97F12" w:rsidRDefault="00124397" w:rsidP="00124397">
            <w:pPr>
              <w:spacing w:after="0" w:line="240" w:lineRule="auto"/>
              <w:jc w:val="center"/>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w:t>
            </w:r>
          </w:p>
        </w:tc>
      </w:tr>
      <w:tr w:rsidR="00124397" w:rsidRPr="00A8160F" w14:paraId="0CF4D64C" w14:textId="77777777" w:rsidTr="004026FF">
        <w:tc>
          <w:tcPr>
            <w:tcW w:w="2268" w:type="dxa"/>
            <w:vMerge w:val="restart"/>
            <w:tcBorders>
              <w:top w:val="single" w:sz="4" w:space="0" w:color="auto"/>
              <w:left w:val="single" w:sz="4" w:space="0" w:color="auto"/>
              <w:right w:val="single" w:sz="4" w:space="0" w:color="auto"/>
            </w:tcBorders>
            <w:vAlign w:val="center"/>
          </w:tcPr>
          <w:p w14:paraId="4DC3CAA3" w14:textId="77777777" w:rsidR="00124397" w:rsidRPr="00E97F12" w:rsidRDefault="00124397" w:rsidP="00124397">
            <w:pPr>
              <w:widowControl w:val="0"/>
              <w:spacing w:after="0" w:line="240" w:lineRule="auto"/>
              <w:rPr>
                <w:rFonts w:ascii="Times New Roman" w:eastAsia="Calibri" w:hAnsi="Times New Roman" w:cs="Times New Roman"/>
                <w:sz w:val="20"/>
                <w:szCs w:val="20"/>
                <w:lang w:val="uk-UA"/>
              </w:rPr>
            </w:pPr>
          </w:p>
        </w:tc>
        <w:tc>
          <w:tcPr>
            <w:tcW w:w="4395" w:type="dxa"/>
            <w:tcBorders>
              <w:top w:val="single" w:sz="4" w:space="0" w:color="auto"/>
              <w:left w:val="single" w:sz="4" w:space="0" w:color="auto"/>
              <w:bottom w:val="single" w:sz="4" w:space="0" w:color="auto"/>
              <w:right w:val="single" w:sz="4" w:space="0" w:color="auto"/>
            </w:tcBorders>
          </w:tcPr>
          <w:p w14:paraId="6B41A23C" w14:textId="77777777" w:rsidR="00124397" w:rsidRPr="00E97F12" w:rsidRDefault="00124397" w:rsidP="00124397">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Громадянська освіта</w:t>
            </w:r>
          </w:p>
        </w:tc>
        <w:tc>
          <w:tcPr>
            <w:tcW w:w="1275" w:type="dxa"/>
            <w:tcBorders>
              <w:top w:val="single" w:sz="4" w:space="0" w:color="auto"/>
              <w:left w:val="single" w:sz="4" w:space="0" w:color="auto"/>
              <w:bottom w:val="single" w:sz="4" w:space="0" w:color="auto"/>
              <w:right w:val="single" w:sz="4" w:space="0" w:color="auto"/>
            </w:tcBorders>
          </w:tcPr>
          <w:p w14:paraId="4FF9BB87" w14:textId="77777777" w:rsidR="00124397" w:rsidRPr="00E97F12" w:rsidRDefault="00124397" w:rsidP="00124397">
            <w:pPr>
              <w:spacing w:after="0" w:line="240" w:lineRule="auto"/>
              <w:jc w:val="center"/>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w:t>
            </w:r>
          </w:p>
        </w:tc>
        <w:tc>
          <w:tcPr>
            <w:tcW w:w="1134" w:type="dxa"/>
            <w:tcBorders>
              <w:top w:val="single" w:sz="4" w:space="0" w:color="auto"/>
              <w:left w:val="single" w:sz="4" w:space="0" w:color="auto"/>
              <w:bottom w:val="single" w:sz="4" w:space="0" w:color="auto"/>
              <w:right w:val="single" w:sz="4" w:space="0" w:color="auto"/>
            </w:tcBorders>
          </w:tcPr>
          <w:p w14:paraId="3A9BFAE4" w14:textId="77777777" w:rsidR="00124397" w:rsidRPr="00E97F12" w:rsidRDefault="00124397" w:rsidP="00124397">
            <w:pPr>
              <w:spacing w:after="0" w:line="240" w:lineRule="auto"/>
              <w:jc w:val="center"/>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w:t>
            </w:r>
          </w:p>
        </w:tc>
      </w:tr>
      <w:tr w:rsidR="00124397" w:rsidRPr="00A8160F" w14:paraId="12E6F6C9" w14:textId="77777777" w:rsidTr="004026FF">
        <w:tc>
          <w:tcPr>
            <w:tcW w:w="2268" w:type="dxa"/>
            <w:vMerge/>
            <w:tcBorders>
              <w:left w:val="single" w:sz="4" w:space="0" w:color="auto"/>
              <w:bottom w:val="single" w:sz="4" w:space="0" w:color="auto"/>
              <w:right w:val="single" w:sz="4" w:space="0" w:color="auto"/>
            </w:tcBorders>
            <w:vAlign w:val="center"/>
          </w:tcPr>
          <w:p w14:paraId="27CDD071" w14:textId="77777777" w:rsidR="00124397" w:rsidRPr="00E97F12" w:rsidRDefault="00124397" w:rsidP="00124397">
            <w:pPr>
              <w:widowControl w:val="0"/>
              <w:spacing w:after="0" w:line="240" w:lineRule="auto"/>
              <w:rPr>
                <w:rFonts w:ascii="Times New Roman" w:eastAsia="Calibri" w:hAnsi="Times New Roman" w:cs="Times New Roman"/>
                <w:sz w:val="20"/>
                <w:szCs w:val="20"/>
                <w:lang w:val="uk-UA"/>
              </w:rPr>
            </w:pPr>
          </w:p>
        </w:tc>
        <w:tc>
          <w:tcPr>
            <w:tcW w:w="4395" w:type="dxa"/>
            <w:tcBorders>
              <w:top w:val="single" w:sz="4" w:space="0" w:color="auto"/>
              <w:left w:val="single" w:sz="4" w:space="0" w:color="auto"/>
              <w:bottom w:val="single" w:sz="4" w:space="0" w:color="auto"/>
              <w:right w:val="single" w:sz="4" w:space="0" w:color="auto"/>
            </w:tcBorders>
          </w:tcPr>
          <w:p w14:paraId="1DC246AF" w14:textId="77777777" w:rsidR="00124397" w:rsidRPr="00E97F12" w:rsidRDefault="00124397" w:rsidP="00124397">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Правознавство</w:t>
            </w:r>
          </w:p>
        </w:tc>
        <w:tc>
          <w:tcPr>
            <w:tcW w:w="1275" w:type="dxa"/>
            <w:tcBorders>
              <w:top w:val="single" w:sz="4" w:space="0" w:color="auto"/>
              <w:left w:val="single" w:sz="4" w:space="0" w:color="auto"/>
              <w:bottom w:val="single" w:sz="4" w:space="0" w:color="auto"/>
              <w:right w:val="single" w:sz="4" w:space="0" w:color="auto"/>
            </w:tcBorders>
          </w:tcPr>
          <w:p w14:paraId="411E73ED" w14:textId="77777777" w:rsidR="00124397" w:rsidRPr="00E97F12" w:rsidRDefault="00124397" w:rsidP="00124397">
            <w:pPr>
              <w:spacing w:after="0" w:line="240" w:lineRule="auto"/>
              <w:jc w:val="center"/>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w:t>
            </w:r>
          </w:p>
        </w:tc>
        <w:tc>
          <w:tcPr>
            <w:tcW w:w="1134" w:type="dxa"/>
            <w:tcBorders>
              <w:top w:val="single" w:sz="4" w:space="0" w:color="auto"/>
              <w:left w:val="single" w:sz="4" w:space="0" w:color="auto"/>
              <w:bottom w:val="single" w:sz="4" w:space="0" w:color="auto"/>
              <w:right w:val="single" w:sz="4" w:space="0" w:color="auto"/>
            </w:tcBorders>
          </w:tcPr>
          <w:p w14:paraId="48522875" w14:textId="77777777" w:rsidR="00124397" w:rsidRPr="00E97F12" w:rsidRDefault="00124397" w:rsidP="00124397">
            <w:pPr>
              <w:spacing w:after="0" w:line="240" w:lineRule="auto"/>
              <w:jc w:val="center"/>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w:t>
            </w:r>
          </w:p>
        </w:tc>
      </w:tr>
      <w:tr w:rsidR="00124397" w:rsidRPr="00A8160F" w14:paraId="035AEAF2" w14:textId="77777777" w:rsidTr="004026FF">
        <w:tc>
          <w:tcPr>
            <w:tcW w:w="2268" w:type="dxa"/>
            <w:tcBorders>
              <w:left w:val="single" w:sz="4" w:space="0" w:color="auto"/>
              <w:bottom w:val="single" w:sz="4" w:space="0" w:color="auto"/>
              <w:right w:val="single" w:sz="4" w:space="0" w:color="auto"/>
            </w:tcBorders>
            <w:vAlign w:val="center"/>
          </w:tcPr>
          <w:p w14:paraId="41962E2C" w14:textId="77777777" w:rsidR="00124397" w:rsidRPr="00E97F12" w:rsidRDefault="00124397" w:rsidP="00124397">
            <w:pPr>
              <w:widowControl w:val="0"/>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Інформатична</w:t>
            </w:r>
          </w:p>
        </w:tc>
        <w:tc>
          <w:tcPr>
            <w:tcW w:w="4395" w:type="dxa"/>
            <w:tcBorders>
              <w:top w:val="single" w:sz="4" w:space="0" w:color="auto"/>
              <w:left w:val="single" w:sz="4" w:space="0" w:color="auto"/>
              <w:bottom w:val="single" w:sz="4" w:space="0" w:color="auto"/>
              <w:right w:val="single" w:sz="4" w:space="0" w:color="auto"/>
            </w:tcBorders>
          </w:tcPr>
          <w:p w14:paraId="39762DD2" w14:textId="77777777" w:rsidR="00124397" w:rsidRPr="00E97F12" w:rsidRDefault="00124397" w:rsidP="00124397">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Інформатика</w:t>
            </w:r>
          </w:p>
        </w:tc>
        <w:tc>
          <w:tcPr>
            <w:tcW w:w="1275" w:type="dxa"/>
            <w:tcBorders>
              <w:top w:val="single" w:sz="4" w:space="0" w:color="auto"/>
              <w:left w:val="single" w:sz="4" w:space="0" w:color="auto"/>
              <w:bottom w:val="single" w:sz="4" w:space="0" w:color="auto"/>
              <w:right w:val="single" w:sz="4" w:space="0" w:color="auto"/>
            </w:tcBorders>
          </w:tcPr>
          <w:p w14:paraId="05C890FB" w14:textId="230AE3BB" w:rsidR="00124397" w:rsidRPr="00E97F12" w:rsidRDefault="00A0579C" w:rsidP="00124397">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1</w:t>
            </w:r>
          </w:p>
        </w:tc>
        <w:tc>
          <w:tcPr>
            <w:tcW w:w="1134" w:type="dxa"/>
            <w:tcBorders>
              <w:top w:val="single" w:sz="4" w:space="0" w:color="auto"/>
              <w:left w:val="single" w:sz="4" w:space="0" w:color="auto"/>
              <w:bottom w:val="single" w:sz="4" w:space="0" w:color="auto"/>
              <w:right w:val="single" w:sz="4" w:space="0" w:color="auto"/>
            </w:tcBorders>
          </w:tcPr>
          <w:p w14:paraId="7A6EAFCB" w14:textId="710D8075" w:rsidR="00124397" w:rsidRPr="00E97F12" w:rsidRDefault="00A0579C" w:rsidP="00124397">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1</w:t>
            </w:r>
          </w:p>
        </w:tc>
      </w:tr>
      <w:tr w:rsidR="00124397" w:rsidRPr="00A8160F" w14:paraId="4556A7F3" w14:textId="77777777" w:rsidTr="004026FF">
        <w:tc>
          <w:tcPr>
            <w:tcW w:w="2268" w:type="dxa"/>
            <w:tcBorders>
              <w:left w:val="single" w:sz="4" w:space="0" w:color="auto"/>
              <w:bottom w:val="single" w:sz="4" w:space="0" w:color="auto"/>
              <w:right w:val="single" w:sz="4" w:space="0" w:color="auto"/>
            </w:tcBorders>
            <w:vAlign w:val="center"/>
          </w:tcPr>
          <w:p w14:paraId="51F4047A" w14:textId="77777777" w:rsidR="00124397" w:rsidRPr="00E97F12" w:rsidRDefault="00124397" w:rsidP="00124397">
            <w:pPr>
              <w:widowControl w:val="0"/>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Технологічна</w:t>
            </w:r>
          </w:p>
        </w:tc>
        <w:tc>
          <w:tcPr>
            <w:tcW w:w="4395" w:type="dxa"/>
            <w:tcBorders>
              <w:top w:val="single" w:sz="4" w:space="0" w:color="auto"/>
              <w:left w:val="single" w:sz="4" w:space="0" w:color="auto"/>
              <w:bottom w:val="single" w:sz="4" w:space="0" w:color="auto"/>
              <w:right w:val="single" w:sz="4" w:space="0" w:color="auto"/>
            </w:tcBorders>
          </w:tcPr>
          <w:p w14:paraId="195CAFDD" w14:textId="77777777" w:rsidR="00124397" w:rsidRPr="00E97F12" w:rsidRDefault="00124397" w:rsidP="00124397">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Технології</w:t>
            </w:r>
          </w:p>
        </w:tc>
        <w:tc>
          <w:tcPr>
            <w:tcW w:w="1275" w:type="dxa"/>
            <w:tcBorders>
              <w:top w:val="single" w:sz="4" w:space="0" w:color="auto"/>
              <w:left w:val="single" w:sz="4" w:space="0" w:color="auto"/>
              <w:bottom w:val="single" w:sz="4" w:space="0" w:color="auto"/>
              <w:right w:val="single" w:sz="4" w:space="0" w:color="auto"/>
            </w:tcBorders>
          </w:tcPr>
          <w:p w14:paraId="13D36836" w14:textId="364433A0" w:rsidR="00124397" w:rsidRPr="00E97F12" w:rsidRDefault="00A0579C" w:rsidP="00124397">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1</w:t>
            </w:r>
          </w:p>
        </w:tc>
        <w:tc>
          <w:tcPr>
            <w:tcW w:w="1134" w:type="dxa"/>
            <w:tcBorders>
              <w:top w:val="single" w:sz="4" w:space="0" w:color="auto"/>
              <w:left w:val="single" w:sz="4" w:space="0" w:color="auto"/>
              <w:bottom w:val="single" w:sz="4" w:space="0" w:color="auto"/>
              <w:right w:val="single" w:sz="4" w:space="0" w:color="auto"/>
            </w:tcBorders>
          </w:tcPr>
          <w:p w14:paraId="30519890" w14:textId="7056F011" w:rsidR="00124397" w:rsidRPr="00E97F12" w:rsidRDefault="00A0579C" w:rsidP="00124397">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1</w:t>
            </w:r>
          </w:p>
        </w:tc>
      </w:tr>
      <w:tr w:rsidR="00124397" w:rsidRPr="00A8160F" w14:paraId="4FB0B0F0" w14:textId="77777777" w:rsidTr="004026FF">
        <w:tc>
          <w:tcPr>
            <w:tcW w:w="2268" w:type="dxa"/>
            <w:vMerge w:val="restart"/>
            <w:tcBorders>
              <w:left w:val="single" w:sz="4" w:space="0" w:color="auto"/>
              <w:right w:val="single" w:sz="4" w:space="0" w:color="auto"/>
            </w:tcBorders>
            <w:vAlign w:val="center"/>
          </w:tcPr>
          <w:p w14:paraId="2875F4BD" w14:textId="77777777" w:rsidR="00124397" w:rsidRPr="00E97F12" w:rsidRDefault="00124397" w:rsidP="00124397">
            <w:pPr>
              <w:widowControl w:val="0"/>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Мистецька</w:t>
            </w:r>
          </w:p>
        </w:tc>
        <w:tc>
          <w:tcPr>
            <w:tcW w:w="4395" w:type="dxa"/>
            <w:tcBorders>
              <w:top w:val="single" w:sz="4" w:space="0" w:color="auto"/>
              <w:left w:val="single" w:sz="4" w:space="0" w:color="auto"/>
              <w:bottom w:val="single" w:sz="4" w:space="0" w:color="auto"/>
              <w:right w:val="single" w:sz="4" w:space="0" w:color="auto"/>
            </w:tcBorders>
          </w:tcPr>
          <w:p w14:paraId="503AB9DF" w14:textId="77777777" w:rsidR="00124397" w:rsidRPr="00E97F12" w:rsidRDefault="00124397" w:rsidP="00124397">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Інтегрований курс «Мистецтво»</w:t>
            </w:r>
          </w:p>
        </w:tc>
        <w:tc>
          <w:tcPr>
            <w:tcW w:w="1275" w:type="dxa"/>
            <w:tcBorders>
              <w:top w:val="single" w:sz="4" w:space="0" w:color="auto"/>
              <w:left w:val="single" w:sz="4" w:space="0" w:color="auto"/>
              <w:bottom w:val="single" w:sz="4" w:space="0" w:color="auto"/>
              <w:right w:val="single" w:sz="4" w:space="0" w:color="auto"/>
            </w:tcBorders>
          </w:tcPr>
          <w:p w14:paraId="77F9773A" w14:textId="77777777" w:rsidR="00124397" w:rsidRPr="00E97F12" w:rsidRDefault="00124397" w:rsidP="00124397">
            <w:pPr>
              <w:spacing w:after="0" w:line="240" w:lineRule="auto"/>
              <w:jc w:val="center"/>
              <w:rPr>
                <w:rFonts w:ascii="Times New Roman" w:eastAsia="Calibri" w:hAnsi="Times New Roman" w:cs="Times New Roman"/>
                <w:sz w:val="20"/>
                <w:szCs w:val="20"/>
                <w:lang w:val="uk-UA"/>
              </w:rPr>
            </w:pPr>
          </w:p>
        </w:tc>
        <w:tc>
          <w:tcPr>
            <w:tcW w:w="1134" w:type="dxa"/>
            <w:tcBorders>
              <w:top w:val="single" w:sz="4" w:space="0" w:color="auto"/>
              <w:left w:val="single" w:sz="4" w:space="0" w:color="auto"/>
              <w:bottom w:val="single" w:sz="4" w:space="0" w:color="auto"/>
              <w:right w:val="single" w:sz="4" w:space="0" w:color="auto"/>
            </w:tcBorders>
          </w:tcPr>
          <w:p w14:paraId="385FD665" w14:textId="77777777" w:rsidR="00124397" w:rsidRPr="00E97F12" w:rsidRDefault="00124397" w:rsidP="00124397">
            <w:pPr>
              <w:spacing w:after="0" w:line="240" w:lineRule="auto"/>
              <w:jc w:val="center"/>
              <w:rPr>
                <w:rFonts w:ascii="Times New Roman" w:eastAsia="Calibri" w:hAnsi="Times New Roman" w:cs="Times New Roman"/>
                <w:sz w:val="20"/>
                <w:szCs w:val="20"/>
                <w:lang w:val="uk-UA"/>
              </w:rPr>
            </w:pPr>
          </w:p>
        </w:tc>
      </w:tr>
      <w:tr w:rsidR="00124397" w:rsidRPr="00A8160F" w14:paraId="0A4310F7" w14:textId="77777777" w:rsidTr="004026FF">
        <w:tc>
          <w:tcPr>
            <w:tcW w:w="2268" w:type="dxa"/>
            <w:vMerge/>
            <w:tcBorders>
              <w:left w:val="single" w:sz="4" w:space="0" w:color="auto"/>
              <w:right w:val="single" w:sz="4" w:space="0" w:color="auto"/>
            </w:tcBorders>
            <w:vAlign w:val="center"/>
          </w:tcPr>
          <w:p w14:paraId="4880D5A2" w14:textId="77777777" w:rsidR="00124397" w:rsidRPr="00E97F12" w:rsidRDefault="00124397" w:rsidP="00124397">
            <w:pPr>
              <w:widowControl w:val="0"/>
              <w:spacing w:after="0" w:line="240" w:lineRule="auto"/>
              <w:rPr>
                <w:rFonts w:ascii="Times New Roman" w:eastAsia="Calibri" w:hAnsi="Times New Roman" w:cs="Times New Roman"/>
                <w:sz w:val="20"/>
                <w:szCs w:val="20"/>
                <w:lang w:val="uk-UA"/>
              </w:rPr>
            </w:pPr>
          </w:p>
        </w:tc>
        <w:tc>
          <w:tcPr>
            <w:tcW w:w="4395" w:type="dxa"/>
            <w:tcBorders>
              <w:top w:val="single" w:sz="4" w:space="0" w:color="auto"/>
              <w:left w:val="single" w:sz="4" w:space="0" w:color="auto"/>
              <w:bottom w:val="single" w:sz="4" w:space="0" w:color="auto"/>
              <w:right w:val="single" w:sz="4" w:space="0" w:color="auto"/>
            </w:tcBorders>
          </w:tcPr>
          <w:p w14:paraId="119077A7" w14:textId="77777777" w:rsidR="00124397" w:rsidRPr="00E97F12" w:rsidRDefault="00124397" w:rsidP="00124397">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«Музичне мистецтво»</w:t>
            </w:r>
          </w:p>
        </w:tc>
        <w:tc>
          <w:tcPr>
            <w:tcW w:w="1275" w:type="dxa"/>
            <w:tcBorders>
              <w:top w:val="single" w:sz="4" w:space="0" w:color="auto"/>
              <w:left w:val="single" w:sz="4" w:space="0" w:color="auto"/>
              <w:bottom w:val="single" w:sz="4" w:space="0" w:color="auto"/>
              <w:right w:val="single" w:sz="4" w:space="0" w:color="auto"/>
            </w:tcBorders>
          </w:tcPr>
          <w:p w14:paraId="6E4B064D" w14:textId="06E7C70A" w:rsidR="00124397" w:rsidRPr="00E97F12" w:rsidRDefault="00A0579C" w:rsidP="00124397">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0,5</w:t>
            </w:r>
          </w:p>
        </w:tc>
        <w:tc>
          <w:tcPr>
            <w:tcW w:w="1134" w:type="dxa"/>
            <w:tcBorders>
              <w:top w:val="single" w:sz="4" w:space="0" w:color="auto"/>
              <w:left w:val="single" w:sz="4" w:space="0" w:color="auto"/>
              <w:bottom w:val="single" w:sz="4" w:space="0" w:color="auto"/>
              <w:right w:val="single" w:sz="4" w:space="0" w:color="auto"/>
            </w:tcBorders>
          </w:tcPr>
          <w:p w14:paraId="4F3DA07F" w14:textId="63E5627C" w:rsidR="00124397" w:rsidRPr="00E97F12" w:rsidRDefault="00A0579C" w:rsidP="00124397">
            <w:pPr>
              <w:spacing w:after="0" w:line="240" w:lineRule="auto"/>
              <w:jc w:val="center"/>
              <w:rPr>
                <w:rFonts w:ascii="Times New Roman" w:eastAsia="Calibri" w:hAnsi="Times New Roman" w:cs="Times New Roman"/>
                <w:sz w:val="20"/>
                <w:szCs w:val="20"/>
                <w:lang w:val="uk-UA"/>
              </w:rPr>
            </w:pPr>
            <w:r w:rsidRPr="00A0579C">
              <w:rPr>
                <w:rFonts w:ascii="Times New Roman" w:eastAsia="Calibri" w:hAnsi="Times New Roman" w:cs="Times New Roman"/>
                <w:sz w:val="20"/>
                <w:szCs w:val="20"/>
                <w:lang w:val="uk-UA"/>
              </w:rPr>
              <w:t>0,5</w:t>
            </w:r>
          </w:p>
        </w:tc>
      </w:tr>
      <w:tr w:rsidR="00124397" w:rsidRPr="00A8160F" w14:paraId="74A8A6BC" w14:textId="77777777" w:rsidTr="004026FF">
        <w:tc>
          <w:tcPr>
            <w:tcW w:w="2268" w:type="dxa"/>
            <w:vMerge/>
            <w:tcBorders>
              <w:left w:val="single" w:sz="4" w:space="0" w:color="auto"/>
              <w:bottom w:val="single" w:sz="4" w:space="0" w:color="auto"/>
              <w:right w:val="single" w:sz="4" w:space="0" w:color="auto"/>
            </w:tcBorders>
            <w:vAlign w:val="center"/>
          </w:tcPr>
          <w:p w14:paraId="49EE8BA0" w14:textId="77777777" w:rsidR="00124397" w:rsidRPr="00E97F12" w:rsidRDefault="00124397" w:rsidP="00124397">
            <w:pPr>
              <w:widowControl w:val="0"/>
              <w:spacing w:after="0" w:line="240" w:lineRule="auto"/>
              <w:rPr>
                <w:rFonts w:ascii="Times New Roman" w:eastAsia="Calibri" w:hAnsi="Times New Roman" w:cs="Times New Roman"/>
                <w:sz w:val="20"/>
                <w:szCs w:val="20"/>
                <w:lang w:val="uk-UA"/>
              </w:rPr>
            </w:pPr>
          </w:p>
        </w:tc>
        <w:tc>
          <w:tcPr>
            <w:tcW w:w="4395" w:type="dxa"/>
            <w:tcBorders>
              <w:top w:val="single" w:sz="4" w:space="0" w:color="auto"/>
              <w:left w:val="single" w:sz="4" w:space="0" w:color="auto"/>
              <w:bottom w:val="single" w:sz="4" w:space="0" w:color="auto"/>
              <w:right w:val="single" w:sz="4" w:space="0" w:color="auto"/>
            </w:tcBorders>
          </w:tcPr>
          <w:p w14:paraId="5F6F664B" w14:textId="77777777" w:rsidR="00124397" w:rsidRPr="00E97F12" w:rsidRDefault="00124397" w:rsidP="00124397">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«Образотворче мистецтво»</w:t>
            </w:r>
          </w:p>
        </w:tc>
        <w:tc>
          <w:tcPr>
            <w:tcW w:w="1275" w:type="dxa"/>
            <w:tcBorders>
              <w:top w:val="single" w:sz="4" w:space="0" w:color="auto"/>
              <w:left w:val="single" w:sz="4" w:space="0" w:color="auto"/>
              <w:bottom w:val="single" w:sz="4" w:space="0" w:color="auto"/>
              <w:right w:val="single" w:sz="4" w:space="0" w:color="auto"/>
            </w:tcBorders>
          </w:tcPr>
          <w:p w14:paraId="4FB43E09" w14:textId="78FEFEE1" w:rsidR="00124397" w:rsidRPr="00E97F12" w:rsidRDefault="00A0579C" w:rsidP="00124397">
            <w:pPr>
              <w:spacing w:after="0" w:line="240" w:lineRule="auto"/>
              <w:jc w:val="center"/>
              <w:rPr>
                <w:rFonts w:ascii="Times New Roman" w:eastAsia="Calibri" w:hAnsi="Times New Roman" w:cs="Times New Roman"/>
                <w:sz w:val="20"/>
                <w:szCs w:val="20"/>
                <w:lang w:val="uk-UA"/>
              </w:rPr>
            </w:pPr>
            <w:r w:rsidRPr="00A0579C">
              <w:rPr>
                <w:rFonts w:ascii="Times New Roman" w:eastAsia="Calibri" w:hAnsi="Times New Roman" w:cs="Times New Roman"/>
                <w:sz w:val="20"/>
                <w:szCs w:val="20"/>
                <w:lang w:val="uk-UA"/>
              </w:rPr>
              <w:t>0,5</w:t>
            </w:r>
          </w:p>
        </w:tc>
        <w:tc>
          <w:tcPr>
            <w:tcW w:w="1134" w:type="dxa"/>
            <w:tcBorders>
              <w:top w:val="single" w:sz="4" w:space="0" w:color="auto"/>
              <w:left w:val="single" w:sz="4" w:space="0" w:color="auto"/>
              <w:bottom w:val="single" w:sz="4" w:space="0" w:color="auto"/>
              <w:right w:val="single" w:sz="4" w:space="0" w:color="auto"/>
            </w:tcBorders>
          </w:tcPr>
          <w:p w14:paraId="50BCC399" w14:textId="18E65775" w:rsidR="00124397" w:rsidRPr="00E97F12" w:rsidRDefault="00A0579C" w:rsidP="00124397">
            <w:pPr>
              <w:spacing w:after="0" w:line="240" w:lineRule="auto"/>
              <w:jc w:val="center"/>
              <w:rPr>
                <w:rFonts w:ascii="Times New Roman" w:eastAsia="Calibri" w:hAnsi="Times New Roman" w:cs="Times New Roman"/>
                <w:sz w:val="20"/>
                <w:szCs w:val="20"/>
                <w:lang w:val="uk-UA"/>
              </w:rPr>
            </w:pPr>
            <w:r w:rsidRPr="00A0579C">
              <w:rPr>
                <w:rFonts w:ascii="Times New Roman" w:eastAsia="Calibri" w:hAnsi="Times New Roman" w:cs="Times New Roman"/>
                <w:sz w:val="20"/>
                <w:szCs w:val="20"/>
                <w:lang w:val="uk-UA"/>
              </w:rPr>
              <w:t>0,5</w:t>
            </w:r>
          </w:p>
        </w:tc>
      </w:tr>
      <w:tr w:rsidR="00124397" w:rsidRPr="00A8160F" w14:paraId="32D941CF" w14:textId="77777777" w:rsidTr="004026FF">
        <w:tc>
          <w:tcPr>
            <w:tcW w:w="2268" w:type="dxa"/>
            <w:tcBorders>
              <w:left w:val="single" w:sz="4" w:space="0" w:color="auto"/>
              <w:bottom w:val="single" w:sz="4" w:space="0" w:color="auto"/>
              <w:right w:val="single" w:sz="4" w:space="0" w:color="auto"/>
            </w:tcBorders>
            <w:vAlign w:val="center"/>
          </w:tcPr>
          <w:p w14:paraId="0511788E" w14:textId="77777777" w:rsidR="00124397" w:rsidRPr="00E97F12" w:rsidRDefault="00124397" w:rsidP="00124397">
            <w:pPr>
              <w:widowControl w:val="0"/>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Фізична культура</w:t>
            </w:r>
          </w:p>
        </w:tc>
        <w:tc>
          <w:tcPr>
            <w:tcW w:w="4395" w:type="dxa"/>
            <w:tcBorders>
              <w:top w:val="single" w:sz="4" w:space="0" w:color="auto"/>
              <w:left w:val="single" w:sz="4" w:space="0" w:color="auto"/>
              <w:bottom w:val="single" w:sz="4" w:space="0" w:color="auto"/>
              <w:right w:val="single" w:sz="4" w:space="0" w:color="auto"/>
            </w:tcBorders>
          </w:tcPr>
          <w:p w14:paraId="0A4A959D" w14:textId="77777777" w:rsidR="00124397" w:rsidRPr="00E97F12" w:rsidRDefault="00124397" w:rsidP="00124397">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Фізична культура</w:t>
            </w:r>
          </w:p>
        </w:tc>
        <w:tc>
          <w:tcPr>
            <w:tcW w:w="1275" w:type="dxa"/>
            <w:tcBorders>
              <w:top w:val="single" w:sz="4" w:space="0" w:color="auto"/>
              <w:left w:val="single" w:sz="4" w:space="0" w:color="auto"/>
              <w:bottom w:val="single" w:sz="4" w:space="0" w:color="auto"/>
              <w:right w:val="single" w:sz="4" w:space="0" w:color="auto"/>
            </w:tcBorders>
          </w:tcPr>
          <w:p w14:paraId="6A5A5A16" w14:textId="77777777" w:rsidR="00124397" w:rsidRPr="00E97F12" w:rsidRDefault="00124397" w:rsidP="00124397">
            <w:pPr>
              <w:spacing w:after="0" w:line="240" w:lineRule="auto"/>
              <w:jc w:val="center"/>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3</w:t>
            </w:r>
          </w:p>
        </w:tc>
        <w:tc>
          <w:tcPr>
            <w:tcW w:w="1134" w:type="dxa"/>
            <w:tcBorders>
              <w:top w:val="single" w:sz="4" w:space="0" w:color="auto"/>
              <w:left w:val="single" w:sz="4" w:space="0" w:color="auto"/>
              <w:bottom w:val="single" w:sz="4" w:space="0" w:color="auto"/>
              <w:right w:val="single" w:sz="4" w:space="0" w:color="auto"/>
            </w:tcBorders>
          </w:tcPr>
          <w:p w14:paraId="273EE4B9" w14:textId="77777777" w:rsidR="00124397" w:rsidRPr="00E97F12" w:rsidRDefault="00124397" w:rsidP="00124397">
            <w:pPr>
              <w:spacing w:after="0" w:line="240" w:lineRule="auto"/>
              <w:jc w:val="center"/>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3</w:t>
            </w:r>
          </w:p>
        </w:tc>
      </w:tr>
      <w:tr w:rsidR="00124397" w:rsidRPr="00A8160F" w14:paraId="4585251B" w14:textId="77777777" w:rsidTr="004026FF">
        <w:tc>
          <w:tcPr>
            <w:tcW w:w="6663" w:type="dxa"/>
            <w:gridSpan w:val="2"/>
            <w:tcBorders>
              <w:top w:val="single" w:sz="4" w:space="0" w:color="auto"/>
              <w:left w:val="single" w:sz="4" w:space="0" w:color="auto"/>
              <w:bottom w:val="single" w:sz="4" w:space="0" w:color="auto"/>
              <w:right w:val="single" w:sz="4" w:space="0" w:color="auto"/>
            </w:tcBorders>
            <w:vAlign w:val="center"/>
          </w:tcPr>
          <w:p w14:paraId="53BE694E" w14:textId="682021E9" w:rsidR="00124397" w:rsidRPr="00E97F12" w:rsidRDefault="00E340FB" w:rsidP="00124397">
            <w:pPr>
              <w:spacing w:after="0" w:line="240" w:lineRule="auto"/>
              <w:rPr>
                <w:rFonts w:ascii="Times New Roman" w:eastAsia="Calibri" w:hAnsi="Times New Roman" w:cs="Times New Roman"/>
                <w:sz w:val="20"/>
                <w:szCs w:val="20"/>
                <w:lang w:val="uk-UA"/>
              </w:rPr>
            </w:pPr>
            <w:r w:rsidRPr="00E340FB">
              <w:rPr>
                <w:rFonts w:ascii="Times New Roman" w:eastAsia="Calibri" w:hAnsi="Times New Roman" w:cs="Times New Roman"/>
                <w:sz w:val="20"/>
                <w:szCs w:val="20"/>
                <w:lang w:val="uk-UA"/>
              </w:rPr>
              <w:lastRenderedPageBreak/>
              <w:t>Додаткові години для розподілу між освітніми галузями</w:t>
            </w:r>
          </w:p>
        </w:tc>
        <w:tc>
          <w:tcPr>
            <w:tcW w:w="1275" w:type="dxa"/>
            <w:tcBorders>
              <w:top w:val="single" w:sz="4" w:space="0" w:color="auto"/>
              <w:left w:val="single" w:sz="4" w:space="0" w:color="auto"/>
              <w:bottom w:val="single" w:sz="4" w:space="0" w:color="auto"/>
              <w:right w:val="single" w:sz="4" w:space="0" w:color="auto"/>
            </w:tcBorders>
          </w:tcPr>
          <w:p w14:paraId="4ADABDA3" w14:textId="531ACC2A" w:rsidR="00124397" w:rsidRPr="0019759D" w:rsidRDefault="00E340FB" w:rsidP="00124397">
            <w:pPr>
              <w:spacing w:after="0" w:line="240" w:lineRule="auto"/>
              <w:jc w:val="center"/>
              <w:rPr>
                <w:rFonts w:ascii="Times New Roman" w:eastAsia="Calibri" w:hAnsi="Times New Roman" w:cs="Times New Roman"/>
                <w:b/>
                <w:sz w:val="20"/>
                <w:szCs w:val="20"/>
                <w:lang w:val="uk-UA"/>
              </w:rPr>
            </w:pPr>
            <w:r w:rsidRPr="0019759D">
              <w:rPr>
                <w:rFonts w:ascii="Times New Roman" w:eastAsia="Calibri" w:hAnsi="Times New Roman" w:cs="Times New Roman"/>
                <w:b/>
                <w:sz w:val="20"/>
                <w:szCs w:val="20"/>
                <w:lang w:val="uk-UA"/>
              </w:rPr>
              <w:t>9,5</w:t>
            </w:r>
          </w:p>
        </w:tc>
        <w:tc>
          <w:tcPr>
            <w:tcW w:w="1134" w:type="dxa"/>
            <w:tcBorders>
              <w:top w:val="single" w:sz="4" w:space="0" w:color="auto"/>
              <w:left w:val="single" w:sz="4" w:space="0" w:color="auto"/>
              <w:bottom w:val="single" w:sz="4" w:space="0" w:color="auto"/>
              <w:right w:val="single" w:sz="4" w:space="0" w:color="auto"/>
            </w:tcBorders>
          </w:tcPr>
          <w:p w14:paraId="44A9EA0F" w14:textId="02DFC5DE" w:rsidR="00124397" w:rsidRPr="0019759D" w:rsidRDefault="00E340FB" w:rsidP="00124397">
            <w:pPr>
              <w:spacing w:after="0" w:line="240" w:lineRule="auto"/>
              <w:jc w:val="center"/>
              <w:rPr>
                <w:rFonts w:ascii="Times New Roman" w:eastAsia="Calibri" w:hAnsi="Times New Roman" w:cs="Times New Roman"/>
                <w:b/>
                <w:sz w:val="20"/>
                <w:szCs w:val="20"/>
                <w:lang w:val="uk-UA"/>
              </w:rPr>
            </w:pPr>
            <w:r w:rsidRPr="0019759D">
              <w:rPr>
                <w:rFonts w:ascii="Times New Roman" w:eastAsia="Calibri" w:hAnsi="Times New Roman" w:cs="Times New Roman"/>
                <w:b/>
                <w:sz w:val="20"/>
                <w:szCs w:val="20"/>
                <w:lang w:val="uk-UA"/>
              </w:rPr>
              <w:t>9,5</w:t>
            </w:r>
          </w:p>
        </w:tc>
      </w:tr>
      <w:tr w:rsidR="00124397" w:rsidRPr="00A8160F" w14:paraId="52889186" w14:textId="77777777" w:rsidTr="004026FF">
        <w:tc>
          <w:tcPr>
            <w:tcW w:w="6663" w:type="dxa"/>
            <w:gridSpan w:val="2"/>
            <w:tcBorders>
              <w:top w:val="single" w:sz="4" w:space="0" w:color="auto"/>
              <w:left w:val="single" w:sz="4" w:space="0" w:color="auto"/>
              <w:bottom w:val="single" w:sz="4" w:space="0" w:color="auto"/>
              <w:right w:val="single" w:sz="4" w:space="0" w:color="auto"/>
            </w:tcBorders>
            <w:vAlign w:val="center"/>
          </w:tcPr>
          <w:p w14:paraId="1FED469E" w14:textId="6C4DDE96" w:rsidR="00124397" w:rsidRPr="002B46CD" w:rsidRDefault="00CC6812" w:rsidP="00124397">
            <w:pPr>
              <w:spacing w:after="0" w:line="240" w:lineRule="auto"/>
              <w:rPr>
                <w:rFonts w:ascii="Times New Roman" w:eastAsia="Calibri" w:hAnsi="Times New Roman" w:cs="Times New Roman"/>
                <w:sz w:val="20"/>
                <w:szCs w:val="20"/>
                <w:lang w:val="uk-UA"/>
              </w:rPr>
            </w:pPr>
            <w:r w:rsidRPr="00CC6812">
              <w:rPr>
                <w:rFonts w:ascii="Times New Roman" w:eastAsia="Calibri" w:hAnsi="Times New Roman" w:cs="Times New Roman"/>
                <w:sz w:val="20"/>
                <w:szCs w:val="20"/>
                <w:lang w:val="uk-UA"/>
              </w:rPr>
              <w:t>Іноземна мова (англ.) І група</w:t>
            </w:r>
          </w:p>
        </w:tc>
        <w:tc>
          <w:tcPr>
            <w:tcW w:w="1275" w:type="dxa"/>
            <w:tcBorders>
              <w:top w:val="single" w:sz="4" w:space="0" w:color="auto"/>
              <w:left w:val="single" w:sz="4" w:space="0" w:color="auto"/>
              <w:bottom w:val="single" w:sz="4" w:space="0" w:color="auto"/>
              <w:right w:val="single" w:sz="4" w:space="0" w:color="auto"/>
            </w:tcBorders>
          </w:tcPr>
          <w:p w14:paraId="6CBACBA6" w14:textId="2FAEEF9A" w:rsidR="00124397" w:rsidRPr="00E97F12" w:rsidRDefault="00124397" w:rsidP="00124397">
            <w:pPr>
              <w:spacing w:after="0" w:line="240" w:lineRule="auto"/>
              <w:jc w:val="center"/>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1</w:t>
            </w:r>
            <w:r w:rsidR="00E340FB">
              <w:rPr>
                <w:rFonts w:ascii="Times New Roman" w:eastAsia="Calibri" w:hAnsi="Times New Roman" w:cs="Times New Roman"/>
                <w:sz w:val="20"/>
                <w:szCs w:val="20"/>
                <w:lang w:val="uk-UA"/>
              </w:rPr>
              <w:t>,5</w:t>
            </w:r>
          </w:p>
        </w:tc>
        <w:tc>
          <w:tcPr>
            <w:tcW w:w="1134" w:type="dxa"/>
            <w:tcBorders>
              <w:top w:val="single" w:sz="4" w:space="0" w:color="auto"/>
              <w:left w:val="single" w:sz="4" w:space="0" w:color="auto"/>
              <w:bottom w:val="single" w:sz="4" w:space="0" w:color="auto"/>
              <w:right w:val="single" w:sz="4" w:space="0" w:color="auto"/>
            </w:tcBorders>
          </w:tcPr>
          <w:p w14:paraId="55239E9B" w14:textId="5A6C4453" w:rsidR="00124397" w:rsidRPr="00E97F12" w:rsidRDefault="00E340FB" w:rsidP="00124397">
            <w:pPr>
              <w:spacing w:after="0" w:line="240" w:lineRule="auto"/>
              <w:jc w:val="center"/>
              <w:rPr>
                <w:rFonts w:ascii="Times New Roman" w:eastAsia="Calibri" w:hAnsi="Times New Roman" w:cs="Times New Roman"/>
                <w:sz w:val="20"/>
                <w:szCs w:val="20"/>
                <w:lang w:val="uk-UA"/>
              </w:rPr>
            </w:pPr>
            <w:r w:rsidRPr="00E340FB">
              <w:rPr>
                <w:rFonts w:ascii="Times New Roman" w:eastAsia="Calibri" w:hAnsi="Times New Roman" w:cs="Times New Roman"/>
                <w:sz w:val="20"/>
                <w:szCs w:val="20"/>
                <w:lang w:val="uk-UA"/>
              </w:rPr>
              <w:t>1,5</w:t>
            </w:r>
          </w:p>
        </w:tc>
      </w:tr>
      <w:tr w:rsidR="00124397" w:rsidRPr="00A8160F" w14:paraId="66ABCCD9" w14:textId="77777777" w:rsidTr="004026FF">
        <w:tc>
          <w:tcPr>
            <w:tcW w:w="6663" w:type="dxa"/>
            <w:gridSpan w:val="2"/>
            <w:tcBorders>
              <w:top w:val="single" w:sz="4" w:space="0" w:color="auto"/>
              <w:left w:val="single" w:sz="4" w:space="0" w:color="auto"/>
              <w:bottom w:val="single" w:sz="4" w:space="0" w:color="auto"/>
              <w:right w:val="single" w:sz="4" w:space="0" w:color="auto"/>
            </w:tcBorders>
            <w:vAlign w:val="center"/>
          </w:tcPr>
          <w:p w14:paraId="5C43AD20" w14:textId="4E794CC8" w:rsidR="00124397" w:rsidRPr="002B46CD" w:rsidRDefault="00CC6812" w:rsidP="00124397">
            <w:pPr>
              <w:spacing w:after="0" w:line="240" w:lineRule="auto"/>
              <w:rPr>
                <w:rFonts w:ascii="Times New Roman" w:eastAsia="Calibri" w:hAnsi="Times New Roman" w:cs="Times New Roman"/>
                <w:sz w:val="20"/>
                <w:szCs w:val="20"/>
                <w:lang w:val="uk-UA"/>
              </w:rPr>
            </w:pPr>
            <w:r w:rsidRPr="00CC6812">
              <w:rPr>
                <w:rFonts w:ascii="Times New Roman" w:eastAsia="Calibri" w:hAnsi="Times New Roman" w:cs="Times New Roman"/>
                <w:sz w:val="20"/>
                <w:szCs w:val="20"/>
                <w:lang w:val="uk-UA"/>
              </w:rPr>
              <w:t>Іноземна мова (англ.) І</w:t>
            </w:r>
            <w:r>
              <w:rPr>
                <w:rFonts w:ascii="Times New Roman" w:eastAsia="Calibri" w:hAnsi="Times New Roman" w:cs="Times New Roman"/>
                <w:sz w:val="20"/>
                <w:szCs w:val="20"/>
                <w:lang w:val="uk-UA"/>
              </w:rPr>
              <w:t>І</w:t>
            </w:r>
            <w:r w:rsidRPr="00CC6812">
              <w:rPr>
                <w:rFonts w:ascii="Times New Roman" w:eastAsia="Calibri" w:hAnsi="Times New Roman" w:cs="Times New Roman"/>
                <w:sz w:val="20"/>
                <w:szCs w:val="20"/>
                <w:lang w:val="uk-UA"/>
              </w:rPr>
              <w:t xml:space="preserve"> група</w:t>
            </w:r>
          </w:p>
        </w:tc>
        <w:tc>
          <w:tcPr>
            <w:tcW w:w="1275" w:type="dxa"/>
            <w:tcBorders>
              <w:top w:val="single" w:sz="4" w:space="0" w:color="auto"/>
              <w:left w:val="single" w:sz="4" w:space="0" w:color="auto"/>
              <w:bottom w:val="single" w:sz="4" w:space="0" w:color="auto"/>
              <w:right w:val="single" w:sz="4" w:space="0" w:color="auto"/>
            </w:tcBorders>
          </w:tcPr>
          <w:p w14:paraId="2B559099" w14:textId="16A6D55A" w:rsidR="00124397" w:rsidRPr="00E97F12" w:rsidRDefault="00E340FB" w:rsidP="00124397">
            <w:pPr>
              <w:spacing w:after="0" w:line="240" w:lineRule="auto"/>
              <w:jc w:val="center"/>
              <w:rPr>
                <w:rFonts w:ascii="Times New Roman" w:eastAsia="Calibri" w:hAnsi="Times New Roman" w:cs="Times New Roman"/>
                <w:sz w:val="20"/>
                <w:szCs w:val="20"/>
                <w:lang w:val="uk-UA"/>
              </w:rPr>
            </w:pPr>
            <w:r w:rsidRPr="00E340FB">
              <w:rPr>
                <w:rFonts w:ascii="Times New Roman" w:eastAsia="Calibri" w:hAnsi="Times New Roman" w:cs="Times New Roman"/>
                <w:sz w:val="20"/>
                <w:szCs w:val="20"/>
                <w:lang w:val="uk-UA"/>
              </w:rPr>
              <w:t>1,5</w:t>
            </w:r>
          </w:p>
        </w:tc>
        <w:tc>
          <w:tcPr>
            <w:tcW w:w="1134" w:type="dxa"/>
            <w:tcBorders>
              <w:top w:val="single" w:sz="4" w:space="0" w:color="auto"/>
              <w:left w:val="single" w:sz="4" w:space="0" w:color="auto"/>
              <w:bottom w:val="single" w:sz="4" w:space="0" w:color="auto"/>
              <w:right w:val="single" w:sz="4" w:space="0" w:color="auto"/>
            </w:tcBorders>
          </w:tcPr>
          <w:p w14:paraId="0C990D9C" w14:textId="7F4561AE" w:rsidR="00124397" w:rsidRPr="00E97F12" w:rsidRDefault="00E340FB" w:rsidP="00124397">
            <w:pPr>
              <w:spacing w:after="0" w:line="240" w:lineRule="auto"/>
              <w:jc w:val="center"/>
              <w:rPr>
                <w:rFonts w:ascii="Times New Roman" w:eastAsia="Calibri" w:hAnsi="Times New Roman" w:cs="Times New Roman"/>
                <w:sz w:val="20"/>
                <w:szCs w:val="20"/>
                <w:lang w:val="uk-UA"/>
              </w:rPr>
            </w:pPr>
            <w:r w:rsidRPr="00E340FB">
              <w:rPr>
                <w:rFonts w:ascii="Times New Roman" w:eastAsia="Calibri" w:hAnsi="Times New Roman" w:cs="Times New Roman"/>
                <w:sz w:val="20"/>
                <w:szCs w:val="20"/>
                <w:lang w:val="uk-UA"/>
              </w:rPr>
              <w:t>1,5</w:t>
            </w:r>
          </w:p>
        </w:tc>
      </w:tr>
      <w:tr w:rsidR="00E340FB" w:rsidRPr="00A8160F" w14:paraId="1B822D35" w14:textId="77777777" w:rsidTr="004026FF">
        <w:tc>
          <w:tcPr>
            <w:tcW w:w="6663" w:type="dxa"/>
            <w:gridSpan w:val="2"/>
            <w:tcBorders>
              <w:top w:val="single" w:sz="4" w:space="0" w:color="auto"/>
              <w:left w:val="single" w:sz="4" w:space="0" w:color="auto"/>
              <w:bottom w:val="single" w:sz="4" w:space="0" w:color="auto"/>
              <w:right w:val="single" w:sz="4" w:space="0" w:color="auto"/>
            </w:tcBorders>
            <w:vAlign w:val="center"/>
          </w:tcPr>
          <w:p w14:paraId="3EDB1AC3" w14:textId="67F25868" w:rsidR="00E340FB" w:rsidRPr="00CC6812" w:rsidRDefault="00E340FB" w:rsidP="00124397">
            <w:pPr>
              <w:spacing w:after="0" w:line="240" w:lineRule="auto"/>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Українська література</w:t>
            </w:r>
          </w:p>
        </w:tc>
        <w:tc>
          <w:tcPr>
            <w:tcW w:w="1275" w:type="dxa"/>
            <w:tcBorders>
              <w:top w:val="single" w:sz="4" w:space="0" w:color="auto"/>
              <w:left w:val="single" w:sz="4" w:space="0" w:color="auto"/>
              <w:bottom w:val="single" w:sz="4" w:space="0" w:color="auto"/>
              <w:right w:val="single" w:sz="4" w:space="0" w:color="auto"/>
            </w:tcBorders>
          </w:tcPr>
          <w:p w14:paraId="769E788A" w14:textId="2B5569F0" w:rsidR="00E340FB" w:rsidRPr="00E340FB" w:rsidRDefault="00E340FB" w:rsidP="00124397">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0,5</w:t>
            </w:r>
          </w:p>
        </w:tc>
        <w:tc>
          <w:tcPr>
            <w:tcW w:w="1134" w:type="dxa"/>
            <w:tcBorders>
              <w:top w:val="single" w:sz="4" w:space="0" w:color="auto"/>
              <w:left w:val="single" w:sz="4" w:space="0" w:color="auto"/>
              <w:bottom w:val="single" w:sz="4" w:space="0" w:color="auto"/>
              <w:right w:val="single" w:sz="4" w:space="0" w:color="auto"/>
            </w:tcBorders>
          </w:tcPr>
          <w:p w14:paraId="38832DD6" w14:textId="7E399569" w:rsidR="00E340FB" w:rsidRPr="00E340FB" w:rsidRDefault="00E340FB" w:rsidP="00124397">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0,5</w:t>
            </w:r>
          </w:p>
        </w:tc>
      </w:tr>
      <w:tr w:rsidR="00E340FB" w:rsidRPr="00A8160F" w14:paraId="01CFDFFE" w14:textId="77777777" w:rsidTr="004026FF">
        <w:tc>
          <w:tcPr>
            <w:tcW w:w="6663" w:type="dxa"/>
            <w:gridSpan w:val="2"/>
            <w:tcBorders>
              <w:top w:val="single" w:sz="4" w:space="0" w:color="auto"/>
              <w:left w:val="single" w:sz="4" w:space="0" w:color="auto"/>
              <w:bottom w:val="single" w:sz="4" w:space="0" w:color="auto"/>
              <w:right w:val="single" w:sz="4" w:space="0" w:color="auto"/>
            </w:tcBorders>
            <w:vAlign w:val="center"/>
          </w:tcPr>
          <w:p w14:paraId="4062A416" w14:textId="4DB24C55" w:rsidR="00E340FB" w:rsidRPr="00CC6812" w:rsidRDefault="00E340FB" w:rsidP="00E340FB">
            <w:pPr>
              <w:spacing w:after="0" w:line="240" w:lineRule="auto"/>
              <w:rPr>
                <w:rFonts w:ascii="Times New Roman" w:eastAsia="Calibri" w:hAnsi="Times New Roman" w:cs="Times New Roman"/>
                <w:sz w:val="20"/>
                <w:szCs w:val="20"/>
                <w:lang w:val="uk-UA"/>
              </w:rPr>
            </w:pPr>
            <w:r w:rsidRPr="00E340FB">
              <w:rPr>
                <w:rFonts w:ascii="Times New Roman" w:eastAsia="Calibri" w:hAnsi="Times New Roman" w:cs="Times New Roman"/>
                <w:sz w:val="20"/>
                <w:szCs w:val="20"/>
                <w:lang w:val="uk-UA"/>
              </w:rPr>
              <w:t>Інтегрований курс «Пізнаємо</w:t>
            </w:r>
            <w:r>
              <w:rPr>
                <w:rFonts w:ascii="Times New Roman" w:eastAsia="Calibri" w:hAnsi="Times New Roman" w:cs="Times New Roman"/>
                <w:sz w:val="20"/>
                <w:szCs w:val="20"/>
                <w:lang w:val="uk-UA"/>
              </w:rPr>
              <w:t xml:space="preserve"> </w:t>
            </w:r>
            <w:r w:rsidRPr="00E340FB">
              <w:rPr>
                <w:rFonts w:ascii="Times New Roman" w:eastAsia="Calibri" w:hAnsi="Times New Roman" w:cs="Times New Roman"/>
                <w:sz w:val="20"/>
                <w:szCs w:val="20"/>
                <w:lang w:val="uk-UA"/>
              </w:rPr>
              <w:t>природу»</w:t>
            </w:r>
          </w:p>
        </w:tc>
        <w:tc>
          <w:tcPr>
            <w:tcW w:w="1275" w:type="dxa"/>
            <w:tcBorders>
              <w:top w:val="single" w:sz="4" w:space="0" w:color="auto"/>
              <w:left w:val="single" w:sz="4" w:space="0" w:color="auto"/>
              <w:bottom w:val="single" w:sz="4" w:space="0" w:color="auto"/>
              <w:right w:val="single" w:sz="4" w:space="0" w:color="auto"/>
            </w:tcBorders>
          </w:tcPr>
          <w:p w14:paraId="233DBE07" w14:textId="4C2741A1" w:rsidR="00E340FB" w:rsidRPr="00E340FB" w:rsidRDefault="00E340FB" w:rsidP="00124397">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1</w:t>
            </w:r>
          </w:p>
        </w:tc>
        <w:tc>
          <w:tcPr>
            <w:tcW w:w="1134" w:type="dxa"/>
            <w:tcBorders>
              <w:top w:val="single" w:sz="4" w:space="0" w:color="auto"/>
              <w:left w:val="single" w:sz="4" w:space="0" w:color="auto"/>
              <w:bottom w:val="single" w:sz="4" w:space="0" w:color="auto"/>
              <w:right w:val="single" w:sz="4" w:space="0" w:color="auto"/>
            </w:tcBorders>
          </w:tcPr>
          <w:p w14:paraId="12AFEAD0" w14:textId="190D94C8" w:rsidR="00E340FB" w:rsidRPr="00E340FB" w:rsidRDefault="00E340FB" w:rsidP="00124397">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1</w:t>
            </w:r>
          </w:p>
        </w:tc>
      </w:tr>
      <w:tr w:rsidR="00E340FB" w:rsidRPr="00A8160F" w14:paraId="1D796A88" w14:textId="77777777" w:rsidTr="004026FF">
        <w:tc>
          <w:tcPr>
            <w:tcW w:w="6663" w:type="dxa"/>
            <w:gridSpan w:val="2"/>
            <w:tcBorders>
              <w:top w:val="single" w:sz="4" w:space="0" w:color="auto"/>
              <w:left w:val="single" w:sz="4" w:space="0" w:color="auto"/>
              <w:bottom w:val="single" w:sz="4" w:space="0" w:color="auto"/>
              <w:right w:val="single" w:sz="4" w:space="0" w:color="auto"/>
            </w:tcBorders>
            <w:vAlign w:val="center"/>
          </w:tcPr>
          <w:p w14:paraId="7B7CBEFD" w14:textId="7CD27656" w:rsidR="00E340FB" w:rsidRPr="00CC6812" w:rsidRDefault="00E340FB" w:rsidP="00124397">
            <w:pPr>
              <w:spacing w:after="0" w:line="240" w:lineRule="auto"/>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Географія</w:t>
            </w:r>
          </w:p>
        </w:tc>
        <w:tc>
          <w:tcPr>
            <w:tcW w:w="1275" w:type="dxa"/>
            <w:tcBorders>
              <w:top w:val="single" w:sz="4" w:space="0" w:color="auto"/>
              <w:left w:val="single" w:sz="4" w:space="0" w:color="auto"/>
              <w:bottom w:val="single" w:sz="4" w:space="0" w:color="auto"/>
              <w:right w:val="single" w:sz="4" w:space="0" w:color="auto"/>
            </w:tcBorders>
          </w:tcPr>
          <w:p w14:paraId="7BB7F701" w14:textId="3112C664" w:rsidR="00E340FB" w:rsidRPr="00E340FB" w:rsidRDefault="00E340FB" w:rsidP="00124397">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1</w:t>
            </w:r>
          </w:p>
        </w:tc>
        <w:tc>
          <w:tcPr>
            <w:tcW w:w="1134" w:type="dxa"/>
            <w:tcBorders>
              <w:top w:val="single" w:sz="4" w:space="0" w:color="auto"/>
              <w:left w:val="single" w:sz="4" w:space="0" w:color="auto"/>
              <w:bottom w:val="single" w:sz="4" w:space="0" w:color="auto"/>
              <w:right w:val="single" w:sz="4" w:space="0" w:color="auto"/>
            </w:tcBorders>
          </w:tcPr>
          <w:p w14:paraId="5B8BCE62" w14:textId="3851BBA0" w:rsidR="00E340FB" w:rsidRPr="00E340FB" w:rsidRDefault="00E340FB" w:rsidP="00124397">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1</w:t>
            </w:r>
          </w:p>
        </w:tc>
      </w:tr>
      <w:tr w:rsidR="00E340FB" w:rsidRPr="00A8160F" w14:paraId="6FE8D94B" w14:textId="77777777" w:rsidTr="004026FF">
        <w:tc>
          <w:tcPr>
            <w:tcW w:w="6663" w:type="dxa"/>
            <w:gridSpan w:val="2"/>
            <w:tcBorders>
              <w:top w:val="single" w:sz="4" w:space="0" w:color="auto"/>
              <w:left w:val="single" w:sz="4" w:space="0" w:color="auto"/>
              <w:bottom w:val="single" w:sz="4" w:space="0" w:color="auto"/>
              <w:right w:val="single" w:sz="4" w:space="0" w:color="auto"/>
            </w:tcBorders>
            <w:vAlign w:val="center"/>
          </w:tcPr>
          <w:p w14:paraId="196E3391" w14:textId="3198C28E" w:rsidR="00E340FB" w:rsidRPr="00CC6812" w:rsidRDefault="00E340FB" w:rsidP="00124397">
            <w:pPr>
              <w:spacing w:after="0" w:line="240" w:lineRule="auto"/>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 xml:space="preserve">Історія </w:t>
            </w:r>
          </w:p>
        </w:tc>
        <w:tc>
          <w:tcPr>
            <w:tcW w:w="1275" w:type="dxa"/>
            <w:tcBorders>
              <w:top w:val="single" w:sz="4" w:space="0" w:color="auto"/>
              <w:left w:val="single" w:sz="4" w:space="0" w:color="auto"/>
              <w:bottom w:val="single" w:sz="4" w:space="0" w:color="auto"/>
              <w:right w:val="single" w:sz="4" w:space="0" w:color="auto"/>
            </w:tcBorders>
          </w:tcPr>
          <w:p w14:paraId="33BCFAC6" w14:textId="4C6C98CD" w:rsidR="00E340FB" w:rsidRPr="00E340FB" w:rsidRDefault="00E340FB" w:rsidP="00124397">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1</w:t>
            </w:r>
          </w:p>
        </w:tc>
        <w:tc>
          <w:tcPr>
            <w:tcW w:w="1134" w:type="dxa"/>
            <w:tcBorders>
              <w:top w:val="single" w:sz="4" w:space="0" w:color="auto"/>
              <w:left w:val="single" w:sz="4" w:space="0" w:color="auto"/>
              <w:bottom w:val="single" w:sz="4" w:space="0" w:color="auto"/>
              <w:right w:val="single" w:sz="4" w:space="0" w:color="auto"/>
            </w:tcBorders>
          </w:tcPr>
          <w:p w14:paraId="73ED4123" w14:textId="7D2EDACB" w:rsidR="00E340FB" w:rsidRPr="00E340FB" w:rsidRDefault="00E340FB" w:rsidP="00124397">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1</w:t>
            </w:r>
          </w:p>
        </w:tc>
      </w:tr>
      <w:tr w:rsidR="00124397" w:rsidRPr="00A8160F" w14:paraId="3F5DB73F" w14:textId="77777777" w:rsidTr="004026FF">
        <w:tc>
          <w:tcPr>
            <w:tcW w:w="6663" w:type="dxa"/>
            <w:gridSpan w:val="2"/>
            <w:tcBorders>
              <w:top w:val="single" w:sz="4" w:space="0" w:color="auto"/>
              <w:left w:val="single" w:sz="4" w:space="0" w:color="auto"/>
              <w:bottom w:val="single" w:sz="4" w:space="0" w:color="auto"/>
              <w:right w:val="single" w:sz="4" w:space="0" w:color="auto"/>
            </w:tcBorders>
            <w:vAlign w:val="center"/>
          </w:tcPr>
          <w:p w14:paraId="67DE7CFE" w14:textId="4561FEE8" w:rsidR="00124397" w:rsidRPr="00E97F12" w:rsidRDefault="00E340FB" w:rsidP="00124397">
            <w:pPr>
              <w:spacing w:after="0" w:line="240" w:lineRule="auto"/>
              <w:rPr>
                <w:rFonts w:ascii="Times New Roman" w:eastAsia="Calibri" w:hAnsi="Times New Roman" w:cs="Times New Roman"/>
                <w:color w:val="FF0000"/>
                <w:sz w:val="20"/>
                <w:szCs w:val="20"/>
                <w:lang w:val="uk-UA"/>
              </w:rPr>
            </w:pPr>
            <w:r w:rsidRPr="00E340FB">
              <w:rPr>
                <w:rFonts w:ascii="Times New Roman" w:eastAsia="Calibri" w:hAnsi="Times New Roman" w:cs="Times New Roman"/>
                <w:sz w:val="20"/>
                <w:szCs w:val="20"/>
                <w:lang w:val="uk-UA"/>
              </w:rPr>
              <w:t>Технології</w:t>
            </w:r>
          </w:p>
        </w:tc>
        <w:tc>
          <w:tcPr>
            <w:tcW w:w="1275" w:type="dxa"/>
            <w:tcBorders>
              <w:top w:val="single" w:sz="4" w:space="0" w:color="auto"/>
              <w:left w:val="single" w:sz="4" w:space="0" w:color="auto"/>
              <w:bottom w:val="single" w:sz="4" w:space="0" w:color="auto"/>
              <w:right w:val="single" w:sz="4" w:space="0" w:color="auto"/>
            </w:tcBorders>
          </w:tcPr>
          <w:p w14:paraId="5D6E0625" w14:textId="2DCCE389" w:rsidR="00124397" w:rsidRPr="00E97F12" w:rsidRDefault="00E340FB" w:rsidP="00124397">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2</w:t>
            </w:r>
          </w:p>
        </w:tc>
        <w:tc>
          <w:tcPr>
            <w:tcW w:w="1134" w:type="dxa"/>
            <w:tcBorders>
              <w:top w:val="single" w:sz="4" w:space="0" w:color="auto"/>
              <w:left w:val="single" w:sz="4" w:space="0" w:color="auto"/>
              <w:bottom w:val="single" w:sz="4" w:space="0" w:color="auto"/>
              <w:right w:val="single" w:sz="4" w:space="0" w:color="auto"/>
            </w:tcBorders>
          </w:tcPr>
          <w:p w14:paraId="60EEAC88" w14:textId="2841D0AB" w:rsidR="00124397" w:rsidRPr="00E97F12" w:rsidRDefault="00E340FB" w:rsidP="00124397">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2</w:t>
            </w:r>
          </w:p>
        </w:tc>
      </w:tr>
      <w:tr w:rsidR="00E340FB" w:rsidRPr="00A8160F" w14:paraId="355253B9" w14:textId="77777777" w:rsidTr="004026FF">
        <w:tc>
          <w:tcPr>
            <w:tcW w:w="6663" w:type="dxa"/>
            <w:gridSpan w:val="2"/>
            <w:tcBorders>
              <w:top w:val="single" w:sz="4" w:space="0" w:color="auto"/>
              <w:left w:val="single" w:sz="4" w:space="0" w:color="auto"/>
              <w:bottom w:val="single" w:sz="4" w:space="0" w:color="auto"/>
              <w:right w:val="single" w:sz="4" w:space="0" w:color="auto"/>
            </w:tcBorders>
            <w:vAlign w:val="center"/>
          </w:tcPr>
          <w:p w14:paraId="3F269CD1" w14:textId="303119DA" w:rsidR="00E340FB" w:rsidRPr="00E340FB" w:rsidRDefault="00E340FB" w:rsidP="00124397">
            <w:pPr>
              <w:spacing w:after="0" w:line="240" w:lineRule="auto"/>
              <w:rPr>
                <w:rFonts w:ascii="Times New Roman" w:eastAsia="Calibri" w:hAnsi="Times New Roman" w:cs="Times New Roman"/>
                <w:sz w:val="20"/>
                <w:szCs w:val="20"/>
                <w:lang w:val="uk-UA"/>
              </w:rPr>
            </w:pPr>
            <w:r w:rsidRPr="00E340FB">
              <w:rPr>
                <w:rFonts w:ascii="Times New Roman" w:eastAsia="Calibri" w:hAnsi="Times New Roman" w:cs="Times New Roman"/>
                <w:sz w:val="20"/>
                <w:szCs w:val="20"/>
                <w:lang w:val="uk-UA"/>
              </w:rPr>
              <w:t>«Музичне мистецтво»</w:t>
            </w:r>
          </w:p>
        </w:tc>
        <w:tc>
          <w:tcPr>
            <w:tcW w:w="1275" w:type="dxa"/>
            <w:tcBorders>
              <w:top w:val="single" w:sz="4" w:space="0" w:color="auto"/>
              <w:left w:val="single" w:sz="4" w:space="0" w:color="auto"/>
              <w:bottom w:val="single" w:sz="4" w:space="0" w:color="auto"/>
              <w:right w:val="single" w:sz="4" w:space="0" w:color="auto"/>
            </w:tcBorders>
          </w:tcPr>
          <w:p w14:paraId="475AC33C" w14:textId="792BFF10" w:rsidR="00E340FB" w:rsidRDefault="00E340FB" w:rsidP="00124397">
            <w:pPr>
              <w:spacing w:after="0" w:line="240" w:lineRule="auto"/>
              <w:jc w:val="center"/>
              <w:rPr>
                <w:rFonts w:ascii="Times New Roman" w:eastAsia="Calibri" w:hAnsi="Times New Roman" w:cs="Times New Roman"/>
                <w:sz w:val="20"/>
                <w:szCs w:val="20"/>
                <w:lang w:val="uk-UA"/>
              </w:rPr>
            </w:pPr>
            <w:r w:rsidRPr="00E340FB">
              <w:rPr>
                <w:rFonts w:ascii="Times New Roman" w:eastAsia="Calibri" w:hAnsi="Times New Roman" w:cs="Times New Roman"/>
                <w:sz w:val="20"/>
                <w:szCs w:val="20"/>
                <w:lang w:val="uk-UA"/>
              </w:rPr>
              <w:t>0,5</w:t>
            </w:r>
          </w:p>
        </w:tc>
        <w:tc>
          <w:tcPr>
            <w:tcW w:w="1134" w:type="dxa"/>
            <w:tcBorders>
              <w:top w:val="single" w:sz="4" w:space="0" w:color="auto"/>
              <w:left w:val="single" w:sz="4" w:space="0" w:color="auto"/>
              <w:bottom w:val="single" w:sz="4" w:space="0" w:color="auto"/>
              <w:right w:val="single" w:sz="4" w:space="0" w:color="auto"/>
            </w:tcBorders>
          </w:tcPr>
          <w:p w14:paraId="0000AF51" w14:textId="7577A181" w:rsidR="00E340FB" w:rsidRDefault="00E340FB" w:rsidP="00124397">
            <w:pPr>
              <w:spacing w:after="0" w:line="240" w:lineRule="auto"/>
              <w:jc w:val="center"/>
              <w:rPr>
                <w:rFonts w:ascii="Times New Roman" w:eastAsia="Calibri" w:hAnsi="Times New Roman" w:cs="Times New Roman"/>
                <w:sz w:val="20"/>
                <w:szCs w:val="20"/>
                <w:lang w:val="uk-UA"/>
              </w:rPr>
            </w:pPr>
            <w:r w:rsidRPr="00E340FB">
              <w:rPr>
                <w:rFonts w:ascii="Times New Roman" w:eastAsia="Calibri" w:hAnsi="Times New Roman" w:cs="Times New Roman"/>
                <w:sz w:val="20"/>
                <w:szCs w:val="20"/>
                <w:lang w:val="uk-UA"/>
              </w:rPr>
              <w:t>0,5</w:t>
            </w:r>
          </w:p>
        </w:tc>
      </w:tr>
      <w:tr w:rsidR="00E340FB" w:rsidRPr="00A8160F" w14:paraId="5A414BE6" w14:textId="77777777" w:rsidTr="004026FF">
        <w:tc>
          <w:tcPr>
            <w:tcW w:w="6663" w:type="dxa"/>
            <w:gridSpan w:val="2"/>
            <w:tcBorders>
              <w:top w:val="single" w:sz="4" w:space="0" w:color="auto"/>
              <w:left w:val="single" w:sz="4" w:space="0" w:color="auto"/>
              <w:bottom w:val="single" w:sz="4" w:space="0" w:color="auto"/>
              <w:right w:val="single" w:sz="4" w:space="0" w:color="auto"/>
            </w:tcBorders>
            <w:vAlign w:val="center"/>
          </w:tcPr>
          <w:p w14:paraId="423BCBF2" w14:textId="4E08AD71" w:rsidR="00E340FB" w:rsidRPr="00E340FB" w:rsidRDefault="00E340FB" w:rsidP="00124397">
            <w:pPr>
              <w:spacing w:after="0" w:line="240" w:lineRule="auto"/>
              <w:rPr>
                <w:rFonts w:ascii="Times New Roman" w:eastAsia="Calibri" w:hAnsi="Times New Roman" w:cs="Times New Roman"/>
                <w:sz w:val="20"/>
                <w:szCs w:val="20"/>
                <w:lang w:val="uk-UA"/>
              </w:rPr>
            </w:pPr>
            <w:r w:rsidRPr="00E340FB">
              <w:rPr>
                <w:rFonts w:ascii="Times New Roman" w:eastAsia="Calibri" w:hAnsi="Times New Roman" w:cs="Times New Roman"/>
                <w:sz w:val="20"/>
                <w:szCs w:val="20"/>
                <w:lang w:val="uk-UA"/>
              </w:rPr>
              <w:t>«Образотворче мистецтво»</w:t>
            </w:r>
          </w:p>
        </w:tc>
        <w:tc>
          <w:tcPr>
            <w:tcW w:w="1275" w:type="dxa"/>
            <w:tcBorders>
              <w:top w:val="single" w:sz="4" w:space="0" w:color="auto"/>
              <w:left w:val="single" w:sz="4" w:space="0" w:color="auto"/>
              <w:bottom w:val="single" w:sz="4" w:space="0" w:color="auto"/>
              <w:right w:val="single" w:sz="4" w:space="0" w:color="auto"/>
            </w:tcBorders>
          </w:tcPr>
          <w:p w14:paraId="0B0BECDE" w14:textId="65B76697" w:rsidR="00E340FB" w:rsidRDefault="00E340FB" w:rsidP="00124397">
            <w:pPr>
              <w:spacing w:after="0" w:line="240" w:lineRule="auto"/>
              <w:jc w:val="center"/>
              <w:rPr>
                <w:rFonts w:ascii="Times New Roman" w:eastAsia="Calibri" w:hAnsi="Times New Roman" w:cs="Times New Roman"/>
                <w:sz w:val="20"/>
                <w:szCs w:val="20"/>
                <w:lang w:val="uk-UA"/>
              </w:rPr>
            </w:pPr>
            <w:r w:rsidRPr="00E340FB">
              <w:rPr>
                <w:rFonts w:ascii="Times New Roman" w:eastAsia="Calibri" w:hAnsi="Times New Roman" w:cs="Times New Roman"/>
                <w:sz w:val="20"/>
                <w:szCs w:val="20"/>
                <w:lang w:val="uk-UA"/>
              </w:rPr>
              <w:t>0,5</w:t>
            </w:r>
          </w:p>
        </w:tc>
        <w:tc>
          <w:tcPr>
            <w:tcW w:w="1134" w:type="dxa"/>
            <w:tcBorders>
              <w:top w:val="single" w:sz="4" w:space="0" w:color="auto"/>
              <w:left w:val="single" w:sz="4" w:space="0" w:color="auto"/>
              <w:bottom w:val="single" w:sz="4" w:space="0" w:color="auto"/>
              <w:right w:val="single" w:sz="4" w:space="0" w:color="auto"/>
            </w:tcBorders>
          </w:tcPr>
          <w:p w14:paraId="638AADFA" w14:textId="45695C1D" w:rsidR="00E340FB" w:rsidRDefault="00E340FB" w:rsidP="00124397">
            <w:pPr>
              <w:spacing w:after="0" w:line="240" w:lineRule="auto"/>
              <w:jc w:val="center"/>
              <w:rPr>
                <w:rFonts w:ascii="Times New Roman" w:eastAsia="Calibri" w:hAnsi="Times New Roman" w:cs="Times New Roman"/>
                <w:sz w:val="20"/>
                <w:szCs w:val="20"/>
                <w:lang w:val="uk-UA"/>
              </w:rPr>
            </w:pPr>
            <w:r w:rsidRPr="00E340FB">
              <w:rPr>
                <w:rFonts w:ascii="Times New Roman" w:eastAsia="Calibri" w:hAnsi="Times New Roman" w:cs="Times New Roman"/>
                <w:sz w:val="20"/>
                <w:szCs w:val="20"/>
                <w:lang w:val="uk-UA"/>
              </w:rPr>
              <w:t>0,5</w:t>
            </w:r>
          </w:p>
        </w:tc>
      </w:tr>
      <w:tr w:rsidR="00124397" w:rsidRPr="00A8160F" w14:paraId="7FF14221" w14:textId="77777777" w:rsidTr="004026FF">
        <w:tc>
          <w:tcPr>
            <w:tcW w:w="6663" w:type="dxa"/>
            <w:gridSpan w:val="2"/>
            <w:tcBorders>
              <w:top w:val="single" w:sz="4" w:space="0" w:color="auto"/>
              <w:left w:val="single" w:sz="4" w:space="0" w:color="auto"/>
              <w:bottom w:val="single" w:sz="4" w:space="0" w:color="auto"/>
              <w:right w:val="single" w:sz="4" w:space="0" w:color="auto"/>
            </w:tcBorders>
            <w:hideMark/>
          </w:tcPr>
          <w:p w14:paraId="094BBD90" w14:textId="77777777" w:rsidR="00124397" w:rsidRPr="00E97F12" w:rsidRDefault="00124397" w:rsidP="00124397">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Разом (без фізичної культури + фізична культура)</w:t>
            </w:r>
          </w:p>
        </w:tc>
        <w:tc>
          <w:tcPr>
            <w:tcW w:w="1275" w:type="dxa"/>
            <w:tcBorders>
              <w:top w:val="single" w:sz="4" w:space="0" w:color="auto"/>
              <w:left w:val="single" w:sz="4" w:space="0" w:color="auto"/>
              <w:bottom w:val="single" w:sz="4" w:space="0" w:color="auto"/>
              <w:right w:val="single" w:sz="4" w:space="0" w:color="auto"/>
            </w:tcBorders>
            <w:hideMark/>
          </w:tcPr>
          <w:p w14:paraId="39B3F057" w14:textId="77777777" w:rsidR="00124397" w:rsidRPr="00E97F12" w:rsidRDefault="00124397" w:rsidP="00124397">
            <w:pPr>
              <w:spacing w:after="0" w:line="240" w:lineRule="auto"/>
              <w:jc w:val="center"/>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26+3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1807D5" w14:textId="77777777" w:rsidR="00124397" w:rsidRPr="00E97F12" w:rsidRDefault="00124397" w:rsidP="00124397">
            <w:pPr>
              <w:spacing w:after="0" w:line="240" w:lineRule="auto"/>
              <w:jc w:val="center"/>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26+3</w:t>
            </w:r>
          </w:p>
        </w:tc>
      </w:tr>
      <w:tr w:rsidR="00124397" w:rsidRPr="00A8160F" w14:paraId="0D0BFED5" w14:textId="77777777" w:rsidTr="004026FF">
        <w:tc>
          <w:tcPr>
            <w:tcW w:w="6663" w:type="dxa"/>
            <w:gridSpan w:val="2"/>
            <w:tcBorders>
              <w:top w:val="single" w:sz="4" w:space="0" w:color="auto"/>
              <w:left w:val="single" w:sz="4" w:space="0" w:color="auto"/>
              <w:bottom w:val="single" w:sz="4" w:space="0" w:color="auto"/>
              <w:right w:val="single" w:sz="4" w:space="0" w:color="auto"/>
            </w:tcBorders>
          </w:tcPr>
          <w:p w14:paraId="6582DE54" w14:textId="77777777" w:rsidR="00124397" w:rsidRPr="00E97F12" w:rsidRDefault="00124397" w:rsidP="00124397">
            <w:pPr>
              <w:spacing w:after="0" w:line="240" w:lineRule="auto"/>
              <w:jc w:val="both"/>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Гранично допустиме навчальне навантаження</w:t>
            </w:r>
          </w:p>
        </w:tc>
        <w:tc>
          <w:tcPr>
            <w:tcW w:w="1275" w:type="dxa"/>
            <w:tcBorders>
              <w:top w:val="single" w:sz="4" w:space="0" w:color="auto"/>
              <w:left w:val="single" w:sz="4" w:space="0" w:color="auto"/>
              <w:bottom w:val="single" w:sz="4" w:space="0" w:color="auto"/>
              <w:right w:val="single" w:sz="4" w:space="0" w:color="auto"/>
            </w:tcBorders>
          </w:tcPr>
          <w:p w14:paraId="68981D8C" w14:textId="77777777" w:rsidR="00124397" w:rsidRPr="00E97F12" w:rsidRDefault="00124397" w:rsidP="00124397">
            <w:pPr>
              <w:spacing w:after="0" w:line="240" w:lineRule="auto"/>
              <w:jc w:val="center"/>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28</w:t>
            </w:r>
          </w:p>
        </w:tc>
        <w:tc>
          <w:tcPr>
            <w:tcW w:w="1134" w:type="dxa"/>
            <w:tcBorders>
              <w:top w:val="single" w:sz="4" w:space="0" w:color="auto"/>
              <w:left w:val="single" w:sz="4" w:space="0" w:color="auto"/>
              <w:bottom w:val="single" w:sz="4" w:space="0" w:color="auto"/>
              <w:right w:val="nil"/>
            </w:tcBorders>
          </w:tcPr>
          <w:p w14:paraId="2EB26651" w14:textId="77777777" w:rsidR="00124397" w:rsidRPr="00E97F12" w:rsidRDefault="00124397" w:rsidP="00124397">
            <w:pPr>
              <w:spacing w:after="0" w:line="240" w:lineRule="auto"/>
              <w:jc w:val="center"/>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28</w:t>
            </w:r>
          </w:p>
        </w:tc>
      </w:tr>
      <w:tr w:rsidR="00124397" w:rsidRPr="00A8160F" w14:paraId="3DE635F6" w14:textId="77777777" w:rsidTr="004026FF">
        <w:tc>
          <w:tcPr>
            <w:tcW w:w="6663" w:type="dxa"/>
            <w:gridSpan w:val="2"/>
            <w:tcBorders>
              <w:top w:val="single" w:sz="4" w:space="0" w:color="auto"/>
              <w:left w:val="single" w:sz="4" w:space="0" w:color="auto"/>
              <w:bottom w:val="single" w:sz="4" w:space="0" w:color="auto"/>
              <w:right w:val="single" w:sz="4" w:space="0" w:color="auto"/>
            </w:tcBorders>
          </w:tcPr>
          <w:p w14:paraId="203BD6D8" w14:textId="77777777" w:rsidR="00124397" w:rsidRPr="00E97F12" w:rsidRDefault="00124397" w:rsidP="00124397">
            <w:pPr>
              <w:spacing w:after="0" w:line="240" w:lineRule="auto"/>
              <w:jc w:val="both"/>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Всього (без фізичної культури + фізична культура; без урахування поділу класів на групи)</w:t>
            </w:r>
          </w:p>
        </w:tc>
        <w:tc>
          <w:tcPr>
            <w:tcW w:w="1275" w:type="dxa"/>
            <w:tcBorders>
              <w:top w:val="single" w:sz="4" w:space="0" w:color="auto"/>
              <w:left w:val="single" w:sz="4" w:space="0" w:color="auto"/>
              <w:bottom w:val="single" w:sz="4" w:space="0" w:color="auto"/>
              <w:right w:val="single" w:sz="4" w:space="0" w:color="auto"/>
            </w:tcBorders>
          </w:tcPr>
          <w:p w14:paraId="32ADEF6A" w14:textId="77777777" w:rsidR="00124397" w:rsidRPr="00E97F12" w:rsidRDefault="00124397" w:rsidP="00124397">
            <w:pPr>
              <w:spacing w:after="0" w:line="240" w:lineRule="auto"/>
              <w:jc w:val="center"/>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28+3</w:t>
            </w:r>
          </w:p>
        </w:tc>
        <w:tc>
          <w:tcPr>
            <w:tcW w:w="1134" w:type="dxa"/>
            <w:tcBorders>
              <w:top w:val="single" w:sz="4" w:space="0" w:color="auto"/>
              <w:left w:val="single" w:sz="4" w:space="0" w:color="auto"/>
              <w:bottom w:val="single" w:sz="4" w:space="0" w:color="auto"/>
              <w:right w:val="nil"/>
            </w:tcBorders>
          </w:tcPr>
          <w:p w14:paraId="55C69245" w14:textId="77777777" w:rsidR="00124397" w:rsidRPr="00E97F12" w:rsidRDefault="00124397" w:rsidP="00124397">
            <w:pPr>
              <w:spacing w:after="0" w:line="240" w:lineRule="auto"/>
              <w:jc w:val="center"/>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28 + 3</w:t>
            </w:r>
          </w:p>
        </w:tc>
      </w:tr>
    </w:tbl>
    <w:p w14:paraId="313E2DB5" w14:textId="1BF4DCF6" w:rsidR="0019759D" w:rsidRPr="00747ED4" w:rsidRDefault="0019759D" w:rsidP="00E36054">
      <w:pPr>
        <w:spacing w:line="360" w:lineRule="auto"/>
        <w:ind w:right="85"/>
        <w:contextualSpacing/>
        <w:jc w:val="both"/>
        <w:rPr>
          <w:rFonts w:ascii="Times New Roman" w:eastAsia="Calibri" w:hAnsi="Times New Roman" w:cs="Times New Roman"/>
          <w:b/>
          <w:bCs/>
          <w:sz w:val="24"/>
          <w:szCs w:val="24"/>
        </w:rPr>
      </w:pPr>
      <w:r w:rsidRPr="00747ED4">
        <w:rPr>
          <w:rFonts w:ascii="Times New Roman" w:eastAsia="Calibri" w:hAnsi="Times New Roman" w:cs="Times New Roman"/>
          <w:b/>
          <w:bCs/>
          <w:sz w:val="24"/>
          <w:szCs w:val="24"/>
        </w:rPr>
        <w:t>Варіативна складова</w:t>
      </w:r>
      <w:r w:rsidRPr="00747ED4">
        <w:rPr>
          <w:rFonts w:ascii="Times New Roman" w:eastAsia="Calibri" w:hAnsi="Times New Roman" w:cs="Times New Roman"/>
          <w:b/>
          <w:bCs/>
          <w:sz w:val="24"/>
          <w:szCs w:val="24"/>
          <w:lang w:val="uk-UA"/>
        </w:rPr>
        <w:t xml:space="preserve"> робочого</w:t>
      </w:r>
      <w:r w:rsidRPr="00747ED4">
        <w:rPr>
          <w:rFonts w:ascii="Times New Roman" w:eastAsia="Calibri" w:hAnsi="Times New Roman" w:cs="Times New Roman"/>
          <w:b/>
          <w:bCs/>
          <w:color w:val="FF213C"/>
          <w:sz w:val="24"/>
          <w:szCs w:val="24"/>
        </w:rPr>
        <w:t xml:space="preserve"> </w:t>
      </w:r>
      <w:r w:rsidRPr="00747ED4">
        <w:rPr>
          <w:rFonts w:ascii="Times New Roman" w:eastAsia="Calibri" w:hAnsi="Times New Roman" w:cs="Times New Roman"/>
          <w:b/>
          <w:bCs/>
          <w:sz w:val="24"/>
          <w:szCs w:val="24"/>
        </w:rPr>
        <w:t>навчальн</w:t>
      </w:r>
      <w:r w:rsidRPr="00747ED4">
        <w:rPr>
          <w:rFonts w:ascii="Times New Roman" w:eastAsia="Calibri" w:hAnsi="Times New Roman" w:cs="Times New Roman"/>
          <w:b/>
          <w:bCs/>
          <w:sz w:val="24"/>
          <w:szCs w:val="24"/>
          <w:lang w:val="uk-UA"/>
        </w:rPr>
        <w:t>ого</w:t>
      </w:r>
      <w:r w:rsidRPr="00747ED4">
        <w:rPr>
          <w:rFonts w:ascii="Times New Roman" w:eastAsia="Calibri" w:hAnsi="Times New Roman" w:cs="Times New Roman"/>
          <w:b/>
          <w:bCs/>
          <w:sz w:val="24"/>
          <w:szCs w:val="24"/>
        </w:rPr>
        <w:t xml:space="preserve"> план</w:t>
      </w:r>
      <w:r w:rsidRPr="00747ED4">
        <w:rPr>
          <w:rFonts w:ascii="Times New Roman" w:eastAsia="Calibri" w:hAnsi="Times New Roman" w:cs="Times New Roman"/>
          <w:b/>
          <w:bCs/>
          <w:sz w:val="24"/>
          <w:szCs w:val="24"/>
          <w:lang w:val="uk-UA"/>
        </w:rPr>
        <w:t>у</w:t>
      </w:r>
      <w:r>
        <w:rPr>
          <w:rFonts w:ascii="Times New Roman" w:eastAsia="Calibri" w:hAnsi="Times New Roman" w:cs="Times New Roman"/>
          <w:b/>
          <w:bCs/>
          <w:sz w:val="24"/>
          <w:szCs w:val="24"/>
          <w:lang w:val="uk-UA"/>
        </w:rPr>
        <w:t xml:space="preserve"> (9,5 год).</w:t>
      </w:r>
    </w:p>
    <w:p w14:paraId="396C390B" w14:textId="77777777" w:rsidR="0019759D" w:rsidRPr="00A0579C" w:rsidRDefault="0019759D" w:rsidP="00E36054">
      <w:pPr>
        <w:spacing w:line="360" w:lineRule="auto"/>
        <w:ind w:right="85" w:firstLine="708"/>
        <w:contextualSpacing/>
        <w:jc w:val="both"/>
        <w:rPr>
          <w:rFonts w:ascii="Times New Roman" w:eastAsia="Calibri" w:hAnsi="Times New Roman" w:cs="Times New Roman"/>
          <w:iCs/>
          <w:sz w:val="24"/>
          <w:szCs w:val="24"/>
          <w:lang w:val="uk-UA"/>
        </w:rPr>
      </w:pPr>
      <w:r w:rsidRPr="00A0579C">
        <w:rPr>
          <w:rFonts w:ascii="Times New Roman" w:eastAsia="Calibri" w:hAnsi="Times New Roman" w:cs="Times New Roman"/>
          <w:iCs/>
          <w:sz w:val="24"/>
          <w:szCs w:val="24"/>
          <w:lang w:val="uk-UA"/>
        </w:rPr>
        <w:t>Відповідно до рішення педагогічної ради Ліцею №3 імені Лесі Українки від 29.08.202</w:t>
      </w:r>
      <w:r>
        <w:rPr>
          <w:rFonts w:ascii="Times New Roman" w:eastAsia="Calibri" w:hAnsi="Times New Roman" w:cs="Times New Roman"/>
          <w:iCs/>
          <w:sz w:val="24"/>
          <w:szCs w:val="24"/>
          <w:lang w:val="uk-UA"/>
        </w:rPr>
        <w:t>5</w:t>
      </w:r>
      <w:r w:rsidRPr="00A0579C">
        <w:rPr>
          <w:rFonts w:ascii="Times New Roman" w:eastAsia="Calibri" w:hAnsi="Times New Roman" w:cs="Times New Roman"/>
          <w:iCs/>
          <w:sz w:val="24"/>
          <w:szCs w:val="24"/>
          <w:lang w:val="uk-UA"/>
        </w:rPr>
        <w:t xml:space="preserve"> року Протокол № 1, за рахунок годин навчального навантаження для перерозподілу між освітніми компонентами доповн</w:t>
      </w:r>
      <w:r>
        <w:rPr>
          <w:rFonts w:ascii="Times New Roman" w:eastAsia="Calibri" w:hAnsi="Times New Roman" w:cs="Times New Roman"/>
          <w:iCs/>
          <w:sz w:val="24"/>
          <w:szCs w:val="24"/>
          <w:lang w:val="uk-UA"/>
        </w:rPr>
        <w:t>ено (підсилено) предмети:</w:t>
      </w:r>
    </w:p>
    <w:p w14:paraId="07D52EFF" w14:textId="77777777" w:rsidR="0019759D" w:rsidRDefault="0019759D" w:rsidP="00E36054">
      <w:pPr>
        <w:spacing w:line="360" w:lineRule="auto"/>
        <w:ind w:right="85"/>
        <w:contextualSpacing/>
        <w:jc w:val="both"/>
        <w:rPr>
          <w:rFonts w:ascii="Times New Roman" w:eastAsia="Calibri" w:hAnsi="Times New Roman" w:cs="Times New Roman"/>
          <w:iCs/>
          <w:sz w:val="24"/>
          <w:szCs w:val="24"/>
          <w:lang w:val="uk-UA"/>
        </w:rPr>
      </w:pPr>
      <w:r w:rsidRPr="00A0579C">
        <w:rPr>
          <w:rFonts w:ascii="Times New Roman" w:eastAsia="Calibri" w:hAnsi="Times New Roman" w:cs="Times New Roman"/>
          <w:iCs/>
          <w:sz w:val="24"/>
          <w:szCs w:val="24"/>
          <w:lang w:val="uk-UA"/>
        </w:rPr>
        <w:t xml:space="preserve">Іноземна мова (англ.) </w:t>
      </w:r>
      <w:r>
        <w:rPr>
          <w:rFonts w:ascii="Times New Roman" w:eastAsia="Calibri" w:hAnsi="Times New Roman" w:cs="Times New Roman"/>
          <w:iCs/>
          <w:sz w:val="24"/>
          <w:szCs w:val="24"/>
          <w:lang w:val="uk-UA"/>
        </w:rPr>
        <w:t>– 3 год.</w:t>
      </w:r>
    </w:p>
    <w:p w14:paraId="18789181" w14:textId="77777777" w:rsidR="0019759D" w:rsidRDefault="0019759D" w:rsidP="00E36054">
      <w:pPr>
        <w:spacing w:line="360" w:lineRule="auto"/>
        <w:ind w:right="85"/>
        <w:contextualSpacing/>
        <w:jc w:val="both"/>
        <w:rPr>
          <w:rFonts w:ascii="Times New Roman" w:eastAsia="Calibri" w:hAnsi="Times New Roman" w:cs="Times New Roman"/>
          <w:iCs/>
          <w:sz w:val="24"/>
          <w:szCs w:val="24"/>
          <w:lang w:val="uk-UA"/>
        </w:rPr>
      </w:pPr>
      <w:r w:rsidRPr="00A0579C">
        <w:rPr>
          <w:rFonts w:ascii="Times New Roman" w:eastAsia="Calibri" w:hAnsi="Times New Roman" w:cs="Times New Roman"/>
          <w:iCs/>
          <w:sz w:val="24"/>
          <w:szCs w:val="24"/>
          <w:lang w:val="uk-UA"/>
        </w:rPr>
        <w:t>Історія</w:t>
      </w:r>
      <w:r>
        <w:rPr>
          <w:rFonts w:ascii="Times New Roman" w:eastAsia="Calibri" w:hAnsi="Times New Roman" w:cs="Times New Roman"/>
          <w:iCs/>
          <w:sz w:val="24"/>
          <w:szCs w:val="24"/>
          <w:lang w:val="uk-UA"/>
        </w:rPr>
        <w:t xml:space="preserve"> – 1 год</w:t>
      </w:r>
    </w:p>
    <w:p w14:paraId="6472C36C" w14:textId="77777777" w:rsidR="0019759D" w:rsidRDefault="0019759D" w:rsidP="00E36054">
      <w:pPr>
        <w:spacing w:line="360" w:lineRule="auto"/>
        <w:ind w:right="85"/>
        <w:contextualSpacing/>
        <w:jc w:val="both"/>
        <w:rPr>
          <w:rFonts w:ascii="Times New Roman" w:eastAsia="Calibri" w:hAnsi="Times New Roman" w:cs="Times New Roman"/>
          <w:iCs/>
          <w:sz w:val="24"/>
          <w:szCs w:val="24"/>
          <w:lang w:val="uk-UA"/>
        </w:rPr>
      </w:pPr>
      <w:r w:rsidRPr="00A0579C">
        <w:rPr>
          <w:rFonts w:ascii="Times New Roman" w:eastAsia="Calibri" w:hAnsi="Times New Roman" w:cs="Times New Roman"/>
          <w:iCs/>
          <w:sz w:val="24"/>
          <w:szCs w:val="24"/>
          <w:lang w:val="uk-UA"/>
        </w:rPr>
        <w:t>Технології</w:t>
      </w:r>
      <w:r>
        <w:rPr>
          <w:rFonts w:ascii="Times New Roman" w:eastAsia="Calibri" w:hAnsi="Times New Roman" w:cs="Times New Roman"/>
          <w:iCs/>
          <w:sz w:val="24"/>
          <w:szCs w:val="24"/>
          <w:lang w:val="uk-UA"/>
        </w:rPr>
        <w:t xml:space="preserve"> – 2 год.</w:t>
      </w:r>
    </w:p>
    <w:p w14:paraId="21C003F7" w14:textId="3751E416" w:rsidR="0019759D" w:rsidRDefault="0019759D" w:rsidP="00E36054">
      <w:pPr>
        <w:spacing w:line="360" w:lineRule="auto"/>
        <w:ind w:right="85"/>
        <w:contextualSpacing/>
        <w:jc w:val="both"/>
        <w:rPr>
          <w:rFonts w:ascii="Times New Roman" w:eastAsia="Calibri" w:hAnsi="Times New Roman" w:cs="Times New Roman"/>
          <w:iCs/>
          <w:sz w:val="24"/>
          <w:szCs w:val="24"/>
          <w:lang w:val="uk-UA"/>
        </w:rPr>
      </w:pPr>
      <w:r w:rsidRPr="00A0579C">
        <w:rPr>
          <w:rFonts w:ascii="Times New Roman" w:eastAsia="Calibri" w:hAnsi="Times New Roman" w:cs="Times New Roman"/>
          <w:iCs/>
          <w:sz w:val="24"/>
          <w:szCs w:val="24"/>
          <w:lang w:val="uk-UA"/>
        </w:rPr>
        <w:t>Інтегрований курс «Пізнаємо</w:t>
      </w:r>
      <w:r>
        <w:rPr>
          <w:rFonts w:ascii="Times New Roman" w:eastAsia="Calibri" w:hAnsi="Times New Roman" w:cs="Times New Roman"/>
          <w:iCs/>
          <w:sz w:val="24"/>
          <w:szCs w:val="24"/>
          <w:lang w:val="uk-UA"/>
        </w:rPr>
        <w:t xml:space="preserve"> </w:t>
      </w:r>
      <w:r w:rsidRPr="00A0579C">
        <w:rPr>
          <w:rFonts w:ascii="Times New Roman" w:eastAsia="Calibri" w:hAnsi="Times New Roman" w:cs="Times New Roman"/>
          <w:iCs/>
          <w:sz w:val="24"/>
          <w:szCs w:val="24"/>
          <w:lang w:val="uk-UA"/>
        </w:rPr>
        <w:t>природу»</w:t>
      </w:r>
      <w:r>
        <w:rPr>
          <w:rFonts w:ascii="Times New Roman" w:eastAsia="Calibri" w:hAnsi="Times New Roman" w:cs="Times New Roman"/>
          <w:iCs/>
          <w:sz w:val="24"/>
          <w:szCs w:val="24"/>
          <w:lang w:val="uk-UA"/>
        </w:rPr>
        <w:t xml:space="preserve"> - 1 год.</w:t>
      </w:r>
    </w:p>
    <w:p w14:paraId="5E64ECA0" w14:textId="77777777" w:rsidR="0019759D" w:rsidRDefault="0019759D" w:rsidP="00E36054">
      <w:pPr>
        <w:spacing w:line="360" w:lineRule="auto"/>
        <w:ind w:right="85"/>
        <w:contextualSpacing/>
        <w:jc w:val="both"/>
        <w:rPr>
          <w:rFonts w:ascii="Times New Roman" w:eastAsia="Calibri" w:hAnsi="Times New Roman" w:cs="Times New Roman"/>
          <w:iCs/>
          <w:sz w:val="24"/>
          <w:szCs w:val="24"/>
          <w:lang w:val="uk-UA"/>
        </w:rPr>
      </w:pPr>
      <w:r w:rsidRPr="00A0579C">
        <w:rPr>
          <w:rFonts w:ascii="Times New Roman" w:eastAsia="Calibri" w:hAnsi="Times New Roman" w:cs="Times New Roman"/>
          <w:iCs/>
          <w:sz w:val="24"/>
          <w:szCs w:val="24"/>
          <w:lang w:val="uk-UA"/>
        </w:rPr>
        <w:t xml:space="preserve"> «Музичне мистецтво»</w:t>
      </w:r>
      <w:r>
        <w:rPr>
          <w:rFonts w:ascii="Times New Roman" w:eastAsia="Calibri" w:hAnsi="Times New Roman" w:cs="Times New Roman"/>
          <w:iCs/>
          <w:sz w:val="24"/>
          <w:szCs w:val="24"/>
          <w:lang w:val="uk-UA"/>
        </w:rPr>
        <w:t xml:space="preserve"> - 0,5 год.</w:t>
      </w:r>
    </w:p>
    <w:p w14:paraId="60D6A46B" w14:textId="5633B188" w:rsidR="0019759D" w:rsidRDefault="0019759D" w:rsidP="00E36054">
      <w:pPr>
        <w:spacing w:line="360" w:lineRule="auto"/>
        <w:ind w:right="85"/>
        <w:contextualSpacing/>
        <w:jc w:val="both"/>
        <w:rPr>
          <w:rFonts w:ascii="Times New Roman" w:eastAsia="Calibri" w:hAnsi="Times New Roman" w:cs="Times New Roman"/>
          <w:iCs/>
          <w:sz w:val="24"/>
          <w:szCs w:val="24"/>
          <w:lang w:val="uk-UA"/>
        </w:rPr>
      </w:pPr>
      <w:r w:rsidRPr="00A0579C">
        <w:rPr>
          <w:rFonts w:ascii="Times New Roman" w:eastAsia="Calibri" w:hAnsi="Times New Roman" w:cs="Times New Roman"/>
          <w:iCs/>
          <w:sz w:val="24"/>
          <w:szCs w:val="24"/>
          <w:lang w:val="uk-UA"/>
        </w:rPr>
        <w:t>«Образотворче мистецтво»</w:t>
      </w:r>
      <w:r>
        <w:rPr>
          <w:rFonts w:ascii="Times New Roman" w:eastAsia="Calibri" w:hAnsi="Times New Roman" w:cs="Times New Roman"/>
          <w:iCs/>
          <w:sz w:val="24"/>
          <w:szCs w:val="24"/>
          <w:lang w:val="uk-UA"/>
        </w:rPr>
        <w:t xml:space="preserve"> - 0,5 год.</w:t>
      </w:r>
    </w:p>
    <w:p w14:paraId="182E9DAD" w14:textId="258816FC" w:rsidR="0019759D" w:rsidRDefault="0019759D" w:rsidP="00E36054">
      <w:pPr>
        <w:spacing w:line="360" w:lineRule="auto"/>
        <w:ind w:right="85"/>
        <w:contextualSpacing/>
        <w:jc w:val="both"/>
        <w:rPr>
          <w:rFonts w:ascii="Times New Roman" w:eastAsia="Calibri" w:hAnsi="Times New Roman" w:cs="Times New Roman"/>
          <w:iCs/>
          <w:sz w:val="24"/>
          <w:szCs w:val="24"/>
          <w:lang w:val="uk-UA"/>
        </w:rPr>
      </w:pPr>
      <w:r w:rsidRPr="0019759D">
        <w:rPr>
          <w:rFonts w:ascii="Times New Roman" w:eastAsia="Calibri" w:hAnsi="Times New Roman" w:cs="Times New Roman"/>
          <w:iCs/>
          <w:sz w:val="24"/>
          <w:szCs w:val="24"/>
          <w:lang w:val="uk-UA"/>
        </w:rPr>
        <w:t>Українська література</w:t>
      </w:r>
      <w:r>
        <w:rPr>
          <w:rFonts w:ascii="Times New Roman" w:eastAsia="Calibri" w:hAnsi="Times New Roman" w:cs="Times New Roman"/>
          <w:iCs/>
          <w:sz w:val="24"/>
          <w:szCs w:val="24"/>
          <w:lang w:val="uk-UA"/>
        </w:rPr>
        <w:t xml:space="preserve"> – 0,5 год</w:t>
      </w:r>
    </w:p>
    <w:p w14:paraId="70E68A00" w14:textId="56A73733" w:rsidR="0019759D" w:rsidRDefault="0019759D" w:rsidP="00E36054">
      <w:pPr>
        <w:spacing w:line="360" w:lineRule="auto"/>
        <w:ind w:right="85"/>
        <w:contextualSpacing/>
        <w:jc w:val="both"/>
        <w:rPr>
          <w:rFonts w:ascii="Times New Roman" w:eastAsia="Calibri" w:hAnsi="Times New Roman" w:cs="Times New Roman"/>
          <w:iCs/>
          <w:sz w:val="24"/>
          <w:szCs w:val="24"/>
          <w:lang w:val="uk-UA"/>
        </w:rPr>
      </w:pPr>
      <w:r w:rsidRPr="0019759D">
        <w:rPr>
          <w:rFonts w:ascii="Times New Roman" w:eastAsia="Calibri" w:hAnsi="Times New Roman" w:cs="Times New Roman"/>
          <w:iCs/>
          <w:sz w:val="24"/>
          <w:szCs w:val="24"/>
          <w:lang w:val="uk-UA"/>
        </w:rPr>
        <w:t>Географія</w:t>
      </w:r>
      <w:r>
        <w:rPr>
          <w:rFonts w:ascii="Times New Roman" w:eastAsia="Calibri" w:hAnsi="Times New Roman" w:cs="Times New Roman"/>
          <w:iCs/>
          <w:sz w:val="24"/>
          <w:szCs w:val="24"/>
          <w:lang w:val="uk-UA"/>
        </w:rPr>
        <w:t xml:space="preserve"> – 0,5 год</w:t>
      </w:r>
    </w:p>
    <w:p w14:paraId="18795CE7" w14:textId="77777777" w:rsidR="007E0FDB" w:rsidRPr="00747ED4" w:rsidRDefault="007E0FDB" w:rsidP="00E36054">
      <w:pPr>
        <w:spacing w:line="360" w:lineRule="auto"/>
        <w:ind w:right="85" w:firstLine="708"/>
        <w:contextualSpacing/>
        <w:jc w:val="both"/>
        <w:rPr>
          <w:rFonts w:ascii="Times New Roman" w:eastAsia="Calibri" w:hAnsi="Times New Roman" w:cs="Times New Roman"/>
          <w:sz w:val="24"/>
          <w:szCs w:val="24"/>
          <w:lang w:val="uk-UA"/>
        </w:rPr>
      </w:pPr>
      <w:r w:rsidRPr="00747ED4">
        <w:rPr>
          <w:rFonts w:ascii="Times New Roman" w:eastAsia="Calibri" w:hAnsi="Times New Roman" w:cs="Times New Roman"/>
          <w:sz w:val="24"/>
          <w:szCs w:val="24"/>
          <w:lang w:val="uk-UA"/>
        </w:rPr>
        <w:t>Поділ класів на групи при вивченні окремих предметів здійснюється відповідно до наказу Міністерства освіти і науки України від 20.02.2002 № 128 «Про затвердження Нормативів наповнюваності груп дошкільних навчальних закладів (ясел-садків) компенсуючого типу, класів спеціальних загальноосвітніх шкіл (шкіл-інтернатів), груп подовженого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загальноосвітніх навчальних закладах», зареєстрованого в Міністерстві юстиції України від 6 березня 2002 року за № 229/6517 (зі змінами).</w:t>
      </w:r>
    </w:p>
    <w:p w14:paraId="02EDBFF2" w14:textId="29733D2B" w:rsidR="007E0FDB" w:rsidRPr="00747ED4" w:rsidRDefault="007E0FDB" w:rsidP="00E36054">
      <w:pPr>
        <w:spacing w:line="360" w:lineRule="auto"/>
        <w:ind w:right="85" w:firstLine="708"/>
        <w:contextualSpacing/>
        <w:jc w:val="both"/>
        <w:rPr>
          <w:rFonts w:ascii="Times New Roman" w:eastAsia="Calibri" w:hAnsi="Times New Roman" w:cs="Times New Roman"/>
          <w:sz w:val="24"/>
          <w:szCs w:val="24"/>
        </w:rPr>
      </w:pPr>
      <w:r w:rsidRPr="00747ED4">
        <w:rPr>
          <w:rFonts w:ascii="Times New Roman" w:eastAsia="Calibri" w:hAnsi="Times New Roman" w:cs="Times New Roman"/>
          <w:sz w:val="24"/>
          <w:szCs w:val="24"/>
        </w:rPr>
        <w:t xml:space="preserve">Відповідно до робочого навчального плану у </w:t>
      </w:r>
      <w:r w:rsidR="00B90042" w:rsidRPr="00747ED4">
        <w:rPr>
          <w:rFonts w:ascii="Times New Roman" w:eastAsia="Calibri" w:hAnsi="Times New Roman" w:cs="Times New Roman"/>
          <w:sz w:val="24"/>
          <w:szCs w:val="24"/>
          <w:lang w:val="uk-UA"/>
        </w:rPr>
        <w:t>6</w:t>
      </w:r>
      <w:r w:rsidRPr="00747ED4">
        <w:rPr>
          <w:rFonts w:ascii="Times New Roman" w:eastAsia="Calibri" w:hAnsi="Times New Roman" w:cs="Times New Roman"/>
          <w:sz w:val="24"/>
          <w:szCs w:val="24"/>
        </w:rPr>
        <w:t>–</w:t>
      </w:r>
      <w:r w:rsidR="00B90042" w:rsidRPr="00747ED4">
        <w:rPr>
          <w:rFonts w:ascii="Times New Roman" w:eastAsia="Calibri" w:hAnsi="Times New Roman" w:cs="Times New Roman"/>
          <w:sz w:val="24"/>
          <w:szCs w:val="24"/>
          <w:lang w:val="uk-UA"/>
        </w:rPr>
        <w:t>Б</w:t>
      </w:r>
      <w:r w:rsidRPr="00747ED4">
        <w:rPr>
          <w:rFonts w:ascii="Times New Roman" w:eastAsia="Calibri" w:hAnsi="Times New Roman" w:cs="Times New Roman"/>
          <w:sz w:val="24"/>
          <w:szCs w:val="24"/>
        </w:rPr>
        <w:t xml:space="preserve"> та </w:t>
      </w:r>
      <w:r w:rsidR="00B90042" w:rsidRPr="00747ED4">
        <w:rPr>
          <w:rFonts w:ascii="Times New Roman" w:eastAsia="Calibri" w:hAnsi="Times New Roman" w:cs="Times New Roman"/>
          <w:sz w:val="24"/>
          <w:szCs w:val="24"/>
          <w:lang w:val="uk-UA"/>
        </w:rPr>
        <w:t>6</w:t>
      </w:r>
      <w:r w:rsidRPr="00747ED4">
        <w:rPr>
          <w:rFonts w:ascii="Times New Roman" w:eastAsia="Calibri" w:hAnsi="Times New Roman" w:cs="Times New Roman"/>
          <w:sz w:val="24"/>
          <w:szCs w:val="24"/>
        </w:rPr>
        <w:t>-В класах поділ на групи відбувається з наступних предметів:</w:t>
      </w:r>
    </w:p>
    <w:p w14:paraId="75E958F7" w14:textId="0F3A171D" w:rsidR="007E0FDB" w:rsidRPr="00747ED4" w:rsidRDefault="007E0FDB" w:rsidP="00E36054">
      <w:pPr>
        <w:spacing w:line="360" w:lineRule="auto"/>
        <w:ind w:right="85"/>
        <w:contextualSpacing/>
        <w:jc w:val="both"/>
        <w:rPr>
          <w:rFonts w:ascii="Times New Roman" w:eastAsia="Calibri" w:hAnsi="Times New Roman" w:cs="Times New Roman"/>
          <w:sz w:val="24"/>
          <w:szCs w:val="24"/>
        </w:rPr>
      </w:pPr>
      <w:r w:rsidRPr="00747ED4">
        <w:rPr>
          <w:rFonts w:ascii="Times New Roman" w:eastAsia="Calibri" w:hAnsi="Times New Roman" w:cs="Times New Roman"/>
          <w:sz w:val="24"/>
          <w:szCs w:val="24"/>
        </w:rPr>
        <w:t>1.</w:t>
      </w:r>
      <w:r w:rsidRPr="00747ED4">
        <w:rPr>
          <w:rFonts w:ascii="Times New Roman" w:eastAsia="Calibri" w:hAnsi="Times New Roman" w:cs="Times New Roman"/>
          <w:sz w:val="24"/>
          <w:szCs w:val="24"/>
          <w:lang w:val="uk-UA"/>
        </w:rPr>
        <w:t xml:space="preserve"> </w:t>
      </w:r>
      <w:r w:rsidRPr="00747ED4">
        <w:rPr>
          <w:rFonts w:ascii="Times New Roman" w:eastAsia="Calibri" w:hAnsi="Times New Roman" w:cs="Times New Roman"/>
          <w:sz w:val="24"/>
          <w:szCs w:val="24"/>
        </w:rPr>
        <w:t>Українська мова – 4 год.</w:t>
      </w:r>
    </w:p>
    <w:p w14:paraId="1406E276" w14:textId="0322D172" w:rsidR="007E0FDB" w:rsidRPr="00747ED4" w:rsidRDefault="007E0FDB" w:rsidP="00E36054">
      <w:pPr>
        <w:spacing w:line="360" w:lineRule="auto"/>
        <w:ind w:right="85"/>
        <w:contextualSpacing/>
        <w:jc w:val="both"/>
        <w:rPr>
          <w:rFonts w:ascii="Times New Roman" w:eastAsia="Calibri" w:hAnsi="Times New Roman" w:cs="Times New Roman"/>
          <w:sz w:val="24"/>
          <w:szCs w:val="24"/>
        </w:rPr>
      </w:pPr>
      <w:r w:rsidRPr="00747ED4">
        <w:rPr>
          <w:rFonts w:ascii="Times New Roman" w:eastAsia="Calibri" w:hAnsi="Times New Roman" w:cs="Times New Roman"/>
          <w:sz w:val="24"/>
          <w:szCs w:val="24"/>
        </w:rPr>
        <w:t>2.</w:t>
      </w:r>
      <w:r w:rsidRPr="00747ED4">
        <w:rPr>
          <w:rFonts w:ascii="Times New Roman" w:eastAsia="Calibri" w:hAnsi="Times New Roman" w:cs="Times New Roman"/>
          <w:sz w:val="24"/>
          <w:szCs w:val="24"/>
          <w:lang w:val="uk-UA"/>
        </w:rPr>
        <w:t xml:space="preserve"> </w:t>
      </w:r>
      <w:r w:rsidRPr="00747ED4">
        <w:rPr>
          <w:rFonts w:ascii="Times New Roman" w:eastAsia="Calibri" w:hAnsi="Times New Roman" w:cs="Times New Roman"/>
          <w:sz w:val="24"/>
          <w:szCs w:val="24"/>
        </w:rPr>
        <w:t xml:space="preserve">Іноземна мова (англ.) – </w:t>
      </w:r>
      <w:r w:rsidR="0019759D">
        <w:rPr>
          <w:rFonts w:ascii="Times New Roman" w:eastAsia="Calibri" w:hAnsi="Times New Roman" w:cs="Times New Roman"/>
          <w:sz w:val="24"/>
          <w:szCs w:val="24"/>
          <w:lang w:val="uk-UA"/>
        </w:rPr>
        <w:t>5</w:t>
      </w:r>
      <w:r w:rsidRPr="00747ED4">
        <w:rPr>
          <w:rFonts w:ascii="Times New Roman" w:eastAsia="Calibri" w:hAnsi="Times New Roman" w:cs="Times New Roman"/>
          <w:sz w:val="24"/>
          <w:szCs w:val="24"/>
        </w:rPr>
        <w:t xml:space="preserve"> год.</w:t>
      </w:r>
    </w:p>
    <w:p w14:paraId="672A9478" w14:textId="0AA3D13F" w:rsidR="007E0FDB" w:rsidRPr="00747ED4" w:rsidRDefault="007E0FDB" w:rsidP="00E36054">
      <w:pPr>
        <w:spacing w:line="360" w:lineRule="auto"/>
        <w:ind w:right="85"/>
        <w:contextualSpacing/>
        <w:jc w:val="both"/>
        <w:rPr>
          <w:rFonts w:ascii="Times New Roman" w:eastAsia="Calibri" w:hAnsi="Times New Roman" w:cs="Times New Roman"/>
          <w:sz w:val="24"/>
          <w:szCs w:val="24"/>
        </w:rPr>
      </w:pPr>
      <w:r w:rsidRPr="00747ED4">
        <w:rPr>
          <w:rFonts w:ascii="Times New Roman" w:eastAsia="Calibri" w:hAnsi="Times New Roman" w:cs="Times New Roman"/>
          <w:sz w:val="24"/>
          <w:szCs w:val="24"/>
        </w:rPr>
        <w:t>3.</w:t>
      </w:r>
      <w:r w:rsidRPr="00747ED4">
        <w:rPr>
          <w:rFonts w:ascii="Times New Roman" w:eastAsia="Calibri" w:hAnsi="Times New Roman" w:cs="Times New Roman"/>
          <w:sz w:val="24"/>
          <w:szCs w:val="24"/>
          <w:lang w:val="uk-UA"/>
        </w:rPr>
        <w:t xml:space="preserve"> </w:t>
      </w:r>
      <w:r w:rsidR="0019759D">
        <w:rPr>
          <w:rFonts w:ascii="Times New Roman" w:eastAsia="Calibri" w:hAnsi="Times New Roman" w:cs="Times New Roman"/>
          <w:sz w:val="24"/>
          <w:szCs w:val="24"/>
        </w:rPr>
        <w:t>Інформатика – 1</w:t>
      </w:r>
      <w:r w:rsidRPr="00747ED4">
        <w:rPr>
          <w:rFonts w:ascii="Times New Roman" w:eastAsia="Calibri" w:hAnsi="Times New Roman" w:cs="Times New Roman"/>
          <w:sz w:val="24"/>
          <w:szCs w:val="24"/>
        </w:rPr>
        <w:t xml:space="preserve"> год.</w:t>
      </w:r>
    </w:p>
    <w:p w14:paraId="678EA3FF" w14:textId="75A67740" w:rsidR="007E0FDB" w:rsidRPr="00747ED4" w:rsidRDefault="007E0FDB" w:rsidP="00E36054">
      <w:pPr>
        <w:spacing w:line="360" w:lineRule="auto"/>
        <w:ind w:right="85"/>
        <w:contextualSpacing/>
        <w:jc w:val="both"/>
        <w:rPr>
          <w:rFonts w:ascii="Times New Roman" w:eastAsia="Calibri" w:hAnsi="Times New Roman" w:cs="Times New Roman"/>
          <w:sz w:val="24"/>
          <w:szCs w:val="24"/>
        </w:rPr>
      </w:pPr>
      <w:r w:rsidRPr="00747ED4">
        <w:rPr>
          <w:rFonts w:ascii="Times New Roman" w:eastAsia="Calibri" w:hAnsi="Times New Roman" w:cs="Times New Roman"/>
          <w:sz w:val="24"/>
          <w:szCs w:val="24"/>
        </w:rPr>
        <w:t>4.</w:t>
      </w:r>
      <w:r w:rsidRPr="00747ED4">
        <w:rPr>
          <w:rFonts w:ascii="Times New Roman" w:eastAsia="Calibri" w:hAnsi="Times New Roman" w:cs="Times New Roman"/>
          <w:sz w:val="24"/>
          <w:szCs w:val="24"/>
          <w:lang w:val="uk-UA"/>
        </w:rPr>
        <w:t xml:space="preserve"> </w:t>
      </w:r>
      <w:r w:rsidRPr="00747ED4">
        <w:rPr>
          <w:rFonts w:ascii="Times New Roman" w:eastAsia="Calibri" w:hAnsi="Times New Roman" w:cs="Times New Roman"/>
          <w:sz w:val="24"/>
          <w:szCs w:val="24"/>
        </w:rPr>
        <w:t xml:space="preserve">Технології – </w:t>
      </w:r>
      <w:r w:rsidR="0019759D">
        <w:rPr>
          <w:rFonts w:ascii="Times New Roman" w:eastAsia="Calibri" w:hAnsi="Times New Roman" w:cs="Times New Roman"/>
          <w:sz w:val="24"/>
          <w:szCs w:val="24"/>
          <w:lang w:val="uk-UA"/>
        </w:rPr>
        <w:t>2</w:t>
      </w:r>
      <w:r w:rsidRPr="00747ED4">
        <w:rPr>
          <w:rFonts w:ascii="Times New Roman" w:eastAsia="Calibri" w:hAnsi="Times New Roman" w:cs="Times New Roman"/>
          <w:sz w:val="24"/>
          <w:szCs w:val="24"/>
        </w:rPr>
        <w:t xml:space="preserve"> год. </w:t>
      </w:r>
    </w:p>
    <w:p w14:paraId="663656C2" w14:textId="77777777" w:rsidR="007E0FDB" w:rsidRPr="00747ED4" w:rsidRDefault="007E0FDB" w:rsidP="00E36054">
      <w:pPr>
        <w:spacing w:line="360" w:lineRule="auto"/>
        <w:ind w:right="85"/>
        <w:contextualSpacing/>
        <w:jc w:val="both"/>
        <w:rPr>
          <w:rFonts w:ascii="Times New Roman" w:eastAsia="Calibri" w:hAnsi="Times New Roman" w:cs="Times New Roman"/>
          <w:sz w:val="24"/>
          <w:szCs w:val="24"/>
        </w:rPr>
      </w:pPr>
      <w:r w:rsidRPr="00747ED4">
        <w:rPr>
          <w:rFonts w:ascii="Times New Roman" w:eastAsia="Calibri" w:hAnsi="Times New Roman" w:cs="Times New Roman"/>
          <w:sz w:val="24"/>
          <w:szCs w:val="24"/>
        </w:rPr>
        <w:t xml:space="preserve"> </w:t>
      </w:r>
      <w:r w:rsidRPr="00747ED4">
        <w:rPr>
          <w:rFonts w:ascii="Times New Roman" w:eastAsia="Calibri" w:hAnsi="Times New Roman" w:cs="Times New Roman"/>
          <w:sz w:val="24"/>
          <w:szCs w:val="24"/>
        </w:rPr>
        <w:tab/>
        <w:t xml:space="preserve">Згідно з рішеннями місцевих органів виконавчої влади або органів місцевого самоврядування класи можуть ділитися на групи і при меншій наповнюваності від </w:t>
      </w:r>
      <w:r w:rsidRPr="00747ED4">
        <w:rPr>
          <w:rFonts w:ascii="Times New Roman" w:eastAsia="Calibri" w:hAnsi="Times New Roman" w:cs="Times New Roman"/>
          <w:sz w:val="24"/>
          <w:szCs w:val="24"/>
        </w:rPr>
        <w:lastRenderedPageBreak/>
        <w:t>нормативної, а також при вивченні інших предметів за рахунок зекономлених бюджетних асигнувань та залучення додаткових коштів.</w:t>
      </w:r>
    </w:p>
    <w:p w14:paraId="4DAB4A9C" w14:textId="77777777" w:rsidR="007E0FDB" w:rsidRPr="00747ED4" w:rsidRDefault="007E0FDB" w:rsidP="00E36054">
      <w:pPr>
        <w:spacing w:line="360" w:lineRule="auto"/>
        <w:ind w:right="85"/>
        <w:contextualSpacing/>
        <w:jc w:val="both"/>
        <w:rPr>
          <w:rFonts w:ascii="Times New Roman" w:eastAsia="Calibri" w:hAnsi="Times New Roman" w:cs="Times New Roman"/>
          <w:sz w:val="24"/>
          <w:szCs w:val="24"/>
        </w:rPr>
      </w:pPr>
      <w:r w:rsidRPr="00747ED4">
        <w:rPr>
          <w:rFonts w:ascii="Times New Roman" w:eastAsia="Calibri" w:hAnsi="Times New Roman" w:cs="Times New Roman"/>
          <w:sz w:val="24"/>
          <w:szCs w:val="24"/>
        </w:rPr>
        <w:tab/>
        <w:t xml:space="preserve">Гранична наповнюваність класів та тривалість уроків встановлюються відповідно до Закону України "Про загальну середню освіту". </w:t>
      </w:r>
    </w:p>
    <w:p w14:paraId="168FD6FD" w14:textId="3F5A1F5C" w:rsidR="007E0FDB" w:rsidRPr="00747ED4" w:rsidRDefault="007E0FDB" w:rsidP="00E36054">
      <w:pPr>
        <w:spacing w:line="360" w:lineRule="auto"/>
        <w:ind w:right="85"/>
        <w:contextualSpacing/>
        <w:jc w:val="both"/>
        <w:rPr>
          <w:rFonts w:ascii="Times New Roman" w:eastAsia="Calibri" w:hAnsi="Times New Roman" w:cs="Times New Roman"/>
          <w:sz w:val="24"/>
          <w:szCs w:val="24"/>
        </w:rPr>
      </w:pPr>
      <w:r w:rsidRPr="00747ED4">
        <w:rPr>
          <w:rFonts w:ascii="Times New Roman" w:eastAsia="Calibri" w:hAnsi="Times New Roman" w:cs="Times New Roman"/>
          <w:sz w:val="24"/>
          <w:szCs w:val="24"/>
        </w:rPr>
        <w:tab/>
        <w:t>Логічна послідовність вивчення предметів розкривається у відповідних модельних навчальних програмах.</w:t>
      </w:r>
    </w:p>
    <w:p w14:paraId="41DC90E0" w14:textId="77777777" w:rsidR="007E0FDB" w:rsidRPr="007E0FDB" w:rsidRDefault="007E0FDB" w:rsidP="00B864EB">
      <w:pPr>
        <w:spacing w:after="0" w:line="240" w:lineRule="auto"/>
        <w:jc w:val="right"/>
        <w:rPr>
          <w:rFonts w:ascii="Times New Roman" w:eastAsia="Calibri" w:hAnsi="Times New Roman" w:cs="Times New Roman"/>
          <w:bCs/>
        </w:rPr>
      </w:pPr>
    </w:p>
    <w:p w14:paraId="0297F4A3" w14:textId="3EBC1EF7" w:rsidR="00B864EB" w:rsidRDefault="00B864EB" w:rsidP="00B864EB">
      <w:pPr>
        <w:spacing w:after="0" w:line="240" w:lineRule="auto"/>
        <w:jc w:val="right"/>
        <w:rPr>
          <w:rFonts w:ascii="Times New Roman" w:eastAsia="Calibri" w:hAnsi="Times New Roman" w:cs="Times New Roman"/>
          <w:bCs/>
          <w:lang w:val="uk-UA"/>
        </w:rPr>
      </w:pPr>
      <w:r w:rsidRPr="00E97F12">
        <w:rPr>
          <w:rFonts w:ascii="Times New Roman" w:eastAsia="Calibri" w:hAnsi="Times New Roman" w:cs="Times New Roman"/>
          <w:bCs/>
          <w:lang w:val="uk-UA"/>
        </w:rPr>
        <w:t xml:space="preserve">Таблиця </w:t>
      </w:r>
      <w:r w:rsidR="00B90042">
        <w:rPr>
          <w:rFonts w:ascii="Times New Roman" w:eastAsia="Calibri" w:hAnsi="Times New Roman" w:cs="Times New Roman"/>
          <w:bCs/>
          <w:lang w:val="uk-UA"/>
        </w:rPr>
        <w:t>3</w:t>
      </w:r>
    </w:p>
    <w:p w14:paraId="1A90D361" w14:textId="77777777" w:rsidR="00B864EB" w:rsidRPr="00E97F12" w:rsidRDefault="00B864EB" w:rsidP="00B864EB">
      <w:pPr>
        <w:spacing w:after="0" w:line="240" w:lineRule="auto"/>
        <w:jc w:val="right"/>
        <w:rPr>
          <w:rFonts w:ascii="Times New Roman" w:eastAsia="Calibri" w:hAnsi="Times New Roman" w:cs="Times New Roman"/>
          <w:bCs/>
          <w:lang w:val="uk-UA"/>
        </w:rPr>
      </w:pPr>
      <w:r w:rsidRPr="00E97F12">
        <w:rPr>
          <w:rFonts w:ascii="Times New Roman" w:eastAsia="Calibri" w:hAnsi="Times New Roman" w:cs="Times New Roman"/>
          <w:bCs/>
          <w:lang w:val="uk-UA"/>
        </w:rPr>
        <w:t xml:space="preserve">Згідно Додатку 3 до Типової </w:t>
      </w:r>
    </w:p>
    <w:p w14:paraId="4109F2A1" w14:textId="77777777" w:rsidR="00B864EB" w:rsidRPr="00E97F12" w:rsidRDefault="00B864EB" w:rsidP="00B864EB">
      <w:pPr>
        <w:spacing w:after="0" w:line="240" w:lineRule="auto"/>
        <w:jc w:val="right"/>
        <w:rPr>
          <w:rFonts w:ascii="Times New Roman" w:eastAsia="Calibri" w:hAnsi="Times New Roman" w:cs="Times New Roman"/>
          <w:bCs/>
          <w:lang w:val="uk-UA"/>
        </w:rPr>
      </w:pPr>
      <w:r w:rsidRPr="00E97F12">
        <w:rPr>
          <w:rFonts w:ascii="Times New Roman" w:eastAsia="Calibri" w:hAnsi="Times New Roman" w:cs="Times New Roman"/>
          <w:bCs/>
          <w:lang w:val="uk-UA"/>
        </w:rPr>
        <w:t xml:space="preserve">освітньої програми для 5-9 класів </w:t>
      </w:r>
    </w:p>
    <w:p w14:paraId="35ADD26C" w14:textId="77777777" w:rsidR="00B864EB" w:rsidRPr="00E97F12" w:rsidRDefault="00B864EB" w:rsidP="00B864EB">
      <w:pPr>
        <w:spacing w:after="0" w:line="240" w:lineRule="auto"/>
        <w:jc w:val="right"/>
        <w:rPr>
          <w:rFonts w:ascii="Times New Roman" w:eastAsia="Calibri" w:hAnsi="Times New Roman" w:cs="Times New Roman"/>
          <w:bCs/>
          <w:lang w:val="uk-UA"/>
        </w:rPr>
      </w:pPr>
      <w:r w:rsidRPr="00E97F12">
        <w:rPr>
          <w:rFonts w:ascii="Times New Roman" w:eastAsia="Calibri" w:hAnsi="Times New Roman" w:cs="Times New Roman"/>
          <w:bCs/>
          <w:lang w:val="uk-UA"/>
        </w:rPr>
        <w:t xml:space="preserve">закладів загальної середньої освіти </w:t>
      </w:r>
    </w:p>
    <w:p w14:paraId="686E3B18" w14:textId="77777777" w:rsidR="00B864EB" w:rsidRPr="00E97F12" w:rsidRDefault="00B864EB" w:rsidP="00B864EB">
      <w:pPr>
        <w:spacing w:after="0" w:line="240" w:lineRule="auto"/>
        <w:jc w:val="right"/>
        <w:rPr>
          <w:rFonts w:ascii="Times New Roman" w:eastAsia="Calibri" w:hAnsi="Times New Roman" w:cs="Times New Roman"/>
          <w:bCs/>
          <w:lang w:val="uk-UA"/>
        </w:rPr>
      </w:pPr>
      <w:r w:rsidRPr="00E97F12">
        <w:rPr>
          <w:rFonts w:ascii="Times New Roman" w:eastAsia="Calibri" w:hAnsi="Times New Roman" w:cs="Times New Roman"/>
          <w:bCs/>
          <w:lang w:val="uk-UA"/>
        </w:rPr>
        <w:t xml:space="preserve">наказ МОН України від </w:t>
      </w:r>
      <w:r>
        <w:rPr>
          <w:rFonts w:ascii="Times New Roman" w:eastAsia="Calibri" w:hAnsi="Times New Roman" w:cs="Times New Roman"/>
          <w:bCs/>
          <w:lang w:val="uk-UA"/>
        </w:rPr>
        <w:t>0</w:t>
      </w:r>
      <w:r w:rsidRPr="00E97F12">
        <w:rPr>
          <w:rFonts w:ascii="Times New Roman" w:eastAsia="Calibri" w:hAnsi="Times New Roman" w:cs="Times New Roman"/>
          <w:bCs/>
          <w:lang w:val="uk-UA"/>
        </w:rPr>
        <w:t>9.0</w:t>
      </w:r>
      <w:r>
        <w:rPr>
          <w:rFonts w:ascii="Times New Roman" w:eastAsia="Calibri" w:hAnsi="Times New Roman" w:cs="Times New Roman"/>
          <w:bCs/>
          <w:lang w:val="uk-UA"/>
        </w:rPr>
        <w:t>8</w:t>
      </w:r>
      <w:r w:rsidRPr="00E97F12">
        <w:rPr>
          <w:rFonts w:ascii="Times New Roman" w:eastAsia="Calibri" w:hAnsi="Times New Roman" w:cs="Times New Roman"/>
          <w:bCs/>
          <w:lang w:val="uk-UA"/>
        </w:rPr>
        <w:t>.202</w:t>
      </w:r>
      <w:r>
        <w:rPr>
          <w:rFonts w:ascii="Times New Roman" w:eastAsia="Calibri" w:hAnsi="Times New Roman" w:cs="Times New Roman"/>
          <w:bCs/>
          <w:lang w:val="uk-UA"/>
        </w:rPr>
        <w:t>4</w:t>
      </w:r>
      <w:r w:rsidRPr="00E97F12">
        <w:rPr>
          <w:rFonts w:ascii="Times New Roman" w:eastAsia="Calibri" w:hAnsi="Times New Roman" w:cs="Times New Roman"/>
          <w:bCs/>
          <w:lang w:val="uk-UA"/>
        </w:rPr>
        <w:t xml:space="preserve"> № </w:t>
      </w:r>
      <w:r>
        <w:rPr>
          <w:rFonts w:ascii="Times New Roman" w:eastAsia="Calibri" w:hAnsi="Times New Roman" w:cs="Times New Roman"/>
          <w:bCs/>
          <w:lang w:val="uk-UA"/>
        </w:rPr>
        <w:t>1120</w:t>
      </w:r>
    </w:p>
    <w:p w14:paraId="67DDFAF5" w14:textId="573AECB4" w:rsidR="00B864EB" w:rsidRDefault="00B864EB" w:rsidP="00B864EB">
      <w:pPr>
        <w:spacing w:after="0" w:line="240" w:lineRule="auto"/>
        <w:jc w:val="center"/>
        <w:rPr>
          <w:rFonts w:ascii="Times New Roman" w:eastAsia="Calibri" w:hAnsi="Times New Roman" w:cs="Times New Roman"/>
          <w:b/>
          <w:bCs/>
          <w:sz w:val="24"/>
          <w:szCs w:val="24"/>
          <w:lang w:val="uk-UA"/>
        </w:rPr>
      </w:pPr>
      <w:r>
        <w:rPr>
          <w:rFonts w:ascii="Times New Roman" w:eastAsia="Calibri" w:hAnsi="Times New Roman" w:cs="Times New Roman"/>
          <w:b/>
          <w:bCs/>
          <w:sz w:val="24"/>
          <w:szCs w:val="24"/>
          <w:lang w:val="uk-UA"/>
        </w:rPr>
        <w:t xml:space="preserve">Робочий </w:t>
      </w:r>
      <w:r w:rsidRPr="009E0FAA">
        <w:rPr>
          <w:rFonts w:ascii="Times New Roman" w:eastAsia="Calibri" w:hAnsi="Times New Roman" w:cs="Times New Roman"/>
          <w:b/>
          <w:bCs/>
          <w:sz w:val="24"/>
          <w:szCs w:val="24"/>
          <w:lang w:val="uk-UA"/>
        </w:rPr>
        <w:t xml:space="preserve">навчальний план для </w:t>
      </w:r>
      <w:r w:rsidR="00B90042">
        <w:rPr>
          <w:rFonts w:ascii="Times New Roman" w:eastAsia="Calibri" w:hAnsi="Times New Roman" w:cs="Times New Roman"/>
          <w:b/>
          <w:bCs/>
          <w:sz w:val="24"/>
          <w:szCs w:val="24"/>
          <w:lang w:val="uk-UA"/>
        </w:rPr>
        <w:t>7</w:t>
      </w:r>
      <w:r w:rsidRPr="009E0FAA">
        <w:rPr>
          <w:rFonts w:ascii="Times New Roman" w:eastAsia="Calibri" w:hAnsi="Times New Roman" w:cs="Times New Roman"/>
          <w:b/>
          <w:bCs/>
          <w:sz w:val="24"/>
          <w:szCs w:val="24"/>
          <w:lang w:val="uk-UA"/>
        </w:rPr>
        <w:t>-</w:t>
      </w:r>
      <w:r w:rsidR="0019759D">
        <w:rPr>
          <w:rFonts w:ascii="Times New Roman" w:eastAsia="Calibri" w:hAnsi="Times New Roman" w:cs="Times New Roman"/>
          <w:b/>
          <w:bCs/>
          <w:sz w:val="24"/>
          <w:szCs w:val="24"/>
          <w:lang w:val="uk-UA"/>
        </w:rPr>
        <w:t>Б</w:t>
      </w:r>
      <w:r>
        <w:rPr>
          <w:rFonts w:ascii="Times New Roman" w:eastAsia="Calibri" w:hAnsi="Times New Roman" w:cs="Times New Roman"/>
          <w:b/>
          <w:bCs/>
          <w:sz w:val="24"/>
          <w:szCs w:val="24"/>
          <w:lang w:val="uk-UA"/>
        </w:rPr>
        <w:t xml:space="preserve"> та </w:t>
      </w:r>
      <w:r w:rsidR="00B90042">
        <w:rPr>
          <w:rFonts w:ascii="Times New Roman" w:eastAsia="Calibri" w:hAnsi="Times New Roman" w:cs="Times New Roman"/>
          <w:b/>
          <w:bCs/>
          <w:sz w:val="24"/>
          <w:szCs w:val="24"/>
          <w:lang w:val="uk-UA"/>
        </w:rPr>
        <w:t>7</w:t>
      </w:r>
      <w:r>
        <w:rPr>
          <w:rFonts w:ascii="Times New Roman" w:eastAsia="Calibri" w:hAnsi="Times New Roman" w:cs="Times New Roman"/>
          <w:b/>
          <w:bCs/>
          <w:sz w:val="24"/>
          <w:szCs w:val="24"/>
          <w:lang w:val="uk-UA"/>
        </w:rPr>
        <w:t>-В</w:t>
      </w:r>
      <w:r w:rsidRPr="009E0FAA">
        <w:rPr>
          <w:rFonts w:ascii="Times New Roman" w:eastAsia="Calibri" w:hAnsi="Times New Roman" w:cs="Times New Roman"/>
          <w:b/>
          <w:bCs/>
          <w:sz w:val="24"/>
          <w:szCs w:val="24"/>
          <w:lang w:val="uk-UA"/>
        </w:rPr>
        <w:t xml:space="preserve"> класів </w:t>
      </w:r>
    </w:p>
    <w:p w14:paraId="49F170C8" w14:textId="77777777" w:rsidR="00B864EB" w:rsidRPr="00450C3D" w:rsidRDefault="00B864EB" w:rsidP="00B864EB">
      <w:pPr>
        <w:spacing w:after="0" w:line="240" w:lineRule="auto"/>
        <w:jc w:val="center"/>
        <w:rPr>
          <w:rFonts w:ascii="Times New Roman" w:eastAsia="Calibri" w:hAnsi="Times New Roman" w:cs="Times New Roman"/>
          <w:b/>
          <w:i/>
          <w:iCs/>
          <w:sz w:val="24"/>
          <w:szCs w:val="24"/>
          <w:u w:val="single"/>
          <w:lang w:val="uk-UA"/>
        </w:rPr>
      </w:pPr>
      <w:r w:rsidRPr="009E0FAA">
        <w:rPr>
          <w:rFonts w:ascii="Times New Roman" w:eastAsia="Calibri" w:hAnsi="Times New Roman" w:cs="Times New Roman"/>
          <w:b/>
          <w:bCs/>
          <w:sz w:val="24"/>
          <w:szCs w:val="24"/>
          <w:lang w:val="uk-UA"/>
        </w:rPr>
        <w:t>з навчанням українською мовою</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8"/>
        <w:gridCol w:w="4395"/>
        <w:gridCol w:w="1275"/>
        <w:gridCol w:w="1134"/>
      </w:tblGrid>
      <w:tr w:rsidR="00B864EB" w:rsidRPr="00E97F12" w14:paraId="750763AC" w14:textId="77777777" w:rsidTr="00E079B6">
        <w:trPr>
          <w:trHeight w:val="330"/>
        </w:trPr>
        <w:tc>
          <w:tcPr>
            <w:tcW w:w="2268" w:type="dxa"/>
            <w:vMerge w:val="restart"/>
            <w:tcBorders>
              <w:top w:val="single" w:sz="4" w:space="0" w:color="auto"/>
              <w:left w:val="single" w:sz="4" w:space="0" w:color="auto"/>
              <w:bottom w:val="single" w:sz="4" w:space="0" w:color="auto"/>
              <w:right w:val="single" w:sz="4" w:space="0" w:color="auto"/>
            </w:tcBorders>
            <w:hideMark/>
          </w:tcPr>
          <w:p w14:paraId="4E807216" w14:textId="77777777" w:rsidR="00B864EB" w:rsidRPr="00E97F12" w:rsidRDefault="00B864EB" w:rsidP="00E079B6">
            <w:pPr>
              <w:spacing w:after="0" w:line="240" w:lineRule="auto"/>
              <w:jc w:val="center"/>
              <w:rPr>
                <w:rFonts w:ascii="Times New Roman" w:eastAsia="Calibri" w:hAnsi="Times New Roman" w:cs="Times New Roman"/>
                <w:b/>
                <w:bCs/>
                <w:sz w:val="20"/>
                <w:szCs w:val="20"/>
                <w:lang w:val="uk-UA"/>
              </w:rPr>
            </w:pPr>
            <w:r w:rsidRPr="00E97F12">
              <w:rPr>
                <w:rFonts w:ascii="Times New Roman" w:eastAsia="Calibri" w:hAnsi="Times New Roman" w:cs="Times New Roman"/>
                <w:b/>
                <w:bCs/>
                <w:sz w:val="20"/>
                <w:szCs w:val="20"/>
                <w:lang w:val="uk-UA"/>
              </w:rPr>
              <w:t>Освітні галузі</w:t>
            </w:r>
          </w:p>
        </w:tc>
        <w:tc>
          <w:tcPr>
            <w:tcW w:w="4395" w:type="dxa"/>
            <w:vMerge w:val="restart"/>
            <w:tcBorders>
              <w:top w:val="single" w:sz="4" w:space="0" w:color="auto"/>
              <w:left w:val="single" w:sz="4" w:space="0" w:color="auto"/>
              <w:bottom w:val="single" w:sz="4" w:space="0" w:color="auto"/>
              <w:right w:val="single" w:sz="4" w:space="0" w:color="auto"/>
            </w:tcBorders>
            <w:hideMark/>
          </w:tcPr>
          <w:p w14:paraId="30A59022" w14:textId="77777777" w:rsidR="00B864EB" w:rsidRPr="00E97F12" w:rsidRDefault="00B864EB" w:rsidP="00E079B6">
            <w:pPr>
              <w:spacing w:after="0" w:line="240" w:lineRule="auto"/>
              <w:jc w:val="center"/>
              <w:rPr>
                <w:rFonts w:ascii="Times New Roman" w:eastAsia="Calibri" w:hAnsi="Times New Roman" w:cs="Times New Roman"/>
                <w:b/>
                <w:bCs/>
                <w:sz w:val="20"/>
                <w:szCs w:val="20"/>
                <w:lang w:val="uk-UA"/>
              </w:rPr>
            </w:pPr>
            <w:r w:rsidRPr="00E97F12">
              <w:rPr>
                <w:rFonts w:ascii="Times New Roman" w:eastAsia="Calibri" w:hAnsi="Times New Roman" w:cs="Times New Roman"/>
                <w:b/>
                <w:bCs/>
                <w:sz w:val="20"/>
                <w:szCs w:val="20"/>
                <w:lang w:val="uk-UA"/>
              </w:rPr>
              <w:t>Предмети</w:t>
            </w:r>
          </w:p>
        </w:tc>
        <w:tc>
          <w:tcPr>
            <w:tcW w:w="2409" w:type="dxa"/>
            <w:gridSpan w:val="2"/>
            <w:tcBorders>
              <w:top w:val="single" w:sz="4" w:space="0" w:color="auto"/>
              <w:left w:val="single" w:sz="4" w:space="0" w:color="auto"/>
              <w:bottom w:val="single" w:sz="4" w:space="0" w:color="auto"/>
              <w:right w:val="single" w:sz="4" w:space="0" w:color="auto"/>
            </w:tcBorders>
          </w:tcPr>
          <w:p w14:paraId="5A972F88" w14:textId="77777777" w:rsidR="00B864EB" w:rsidRPr="00E97F12" w:rsidRDefault="00B864EB" w:rsidP="00E079B6">
            <w:pPr>
              <w:spacing w:after="0" w:line="240" w:lineRule="auto"/>
              <w:rPr>
                <w:rFonts w:ascii="Times New Roman" w:eastAsia="Calibri" w:hAnsi="Times New Roman" w:cs="Times New Roman"/>
                <w:b/>
                <w:bCs/>
                <w:sz w:val="20"/>
                <w:szCs w:val="20"/>
                <w:lang w:val="uk-UA"/>
              </w:rPr>
            </w:pPr>
            <w:r w:rsidRPr="00E97F12">
              <w:rPr>
                <w:rFonts w:ascii="Times New Roman" w:eastAsia="Calibri" w:hAnsi="Times New Roman" w:cs="Times New Roman"/>
                <w:b/>
                <w:bCs/>
                <w:sz w:val="20"/>
                <w:szCs w:val="20"/>
                <w:lang w:val="uk-UA"/>
              </w:rPr>
              <w:t>Кількість годин на тиждень у класах</w:t>
            </w:r>
          </w:p>
        </w:tc>
      </w:tr>
      <w:tr w:rsidR="00B864EB" w:rsidRPr="00A8160F" w14:paraId="22AC2864" w14:textId="77777777" w:rsidTr="00E079B6">
        <w:trPr>
          <w:trHeight w:val="300"/>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3787B392" w14:textId="77777777" w:rsidR="00B864EB" w:rsidRPr="00E97F12" w:rsidRDefault="00B864EB" w:rsidP="00E079B6">
            <w:pPr>
              <w:widowControl w:val="0"/>
              <w:spacing w:after="0" w:line="240" w:lineRule="auto"/>
              <w:rPr>
                <w:rFonts w:ascii="Times New Roman" w:eastAsia="Calibri" w:hAnsi="Times New Roman" w:cs="Times New Roman"/>
                <w:b/>
                <w:bCs/>
                <w:sz w:val="20"/>
                <w:szCs w:val="20"/>
                <w:lang w:val="uk-UA"/>
              </w:rPr>
            </w:pPr>
          </w:p>
        </w:tc>
        <w:tc>
          <w:tcPr>
            <w:tcW w:w="4395" w:type="dxa"/>
            <w:vMerge/>
            <w:tcBorders>
              <w:top w:val="single" w:sz="4" w:space="0" w:color="auto"/>
              <w:left w:val="single" w:sz="4" w:space="0" w:color="auto"/>
              <w:bottom w:val="single" w:sz="4" w:space="0" w:color="auto"/>
              <w:right w:val="single" w:sz="4" w:space="0" w:color="auto"/>
            </w:tcBorders>
            <w:vAlign w:val="center"/>
            <w:hideMark/>
          </w:tcPr>
          <w:p w14:paraId="6C00CC11" w14:textId="77777777" w:rsidR="00B864EB" w:rsidRPr="00E97F12" w:rsidRDefault="00B864EB" w:rsidP="00E079B6">
            <w:pPr>
              <w:widowControl w:val="0"/>
              <w:spacing w:after="0" w:line="240" w:lineRule="auto"/>
              <w:rPr>
                <w:rFonts w:ascii="Times New Roman" w:eastAsia="Calibri" w:hAnsi="Times New Roman" w:cs="Times New Roman"/>
                <w:b/>
                <w:bCs/>
                <w:sz w:val="20"/>
                <w:szCs w:val="20"/>
                <w:lang w:val="uk-UA"/>
              </w:rPr>
            </w:pPr>
          </w:p>
        </w:tc>
        <w:tc>
          <w:tcPr>
            <w:tcW w:w="1275" w:type="dxa"/>
            <w:tcBorders>
              <w:top w:val="single" w:sz="4" w:space="0" w:color="auto"/>
              <w:left w:val="single" w:sz="4" w:space="0" w:color="auto"/>
              <w:bottom w:val="single" w:sz="4" w:space="0" w:color="auto"/>
              <w:right w:val="single" w:sz="4" w:space="0" w:color="auto"/>
            </w:tcBorders>
            <w:hideMark/>
          </w:tcPr>
          <w:p w14:paraId="75A194D2" w14:textId="511DD52E" w:rsidR="00B864EB" w:rsidRPr="00E97F12" w:rsidRDefault="00B864EB" w:rsidP="00E079B6">
            <w:pPr>
              <w:spacing w:after="0" w:line="240" w:lineRule="auto"/>
              <w:jc w:val="center"/>
              <w:rPr>
                <w:rFonts w:ascii="Times New Roman" w:eastAsia="Calibri" w:hAnsi="Times New Roman" w:cs="Times New Roman"/>
                <w:b/>
                <w:bCs/>
                <w:sz w:val="20"/>
                <w:szCs w:val="20"/>
                <w:lang w:val="uk-UA"/>
              </w:rPr>
            </w:pPr>
            <w:r>
              <w:rPr>
                <w:rFonts w:ascii="Times New Roman" w:eastAsia="Calibri" w:hAnsi="Times New Roman" w:cs="Times New Roman"/>
                <w:b/>
                <w:bCs/>
                <w:sz w:val="20"/>
                <w:szCs w:val="20"/>
                <w:lang w:val="uk-UA"/>
              </w:rPr>
              <w:t>7</w:t>
            </w:r>
            <w:r w:rsidRPr="00E97F12">
              <w:rPr>
                <w:rFonts w:ascii="Times New Roman" w:eastAsia="Calibri" w:hAnsi="Times New Roman" w:cs="Times New Roman"/>
                <w:b/>
                <w:bCs/>
                <w:sz w:val="20"/>
                <w:szCs w:val="20"/>
                <w:lang w:val="uk-UA"/>
              </w:rPr>
              <w:t>А</w:t>
            </w:r>
          </w:p>
        </w:tc>
        <w:tc>
          <w:tcPr>
            <w:tcW w:w="1134" w:type="dxa"/>
            <w:tcBorders>
              <w:top w:val="single" w:sz="4" w:space="0" w:color="auto"/>
              <w:left w:val="single" w:sz="4" w:space="0" w:color="auto"/>
              <w:bottom w:val="single" w:sz="4" w:space="0" w:color="auto"/>
              <w:right w:val="single" w:sz="4" w:space="0" w:color="auto"/>
            </w:tcBorders>
            <w:hideMark/>
          </w:tcPr>
          <w:p w14:paraId="52D724D0" w14:textId="05233CC9" w:rsidR="00B864EB" w:rsidRPr="00E97F12" w:rsidRDefault="007E0FDB" w:rsidP="00E079B6">
            <w:pPr>
              <w:spacing w:after="0" w:line="240" w:lineRule="auto"/>
              <w:jc w:val="center"/>
              <w:rPr>
                <w:rFonts w:ascii="Times New Roman" w:eastAsia="Calibri" w:hAnsi="Times New Roman" w:cs="Times New Roman"/>
                <w:b/>
                <w:bCs/>
                <w:sz w:val="20"/>
                <w:szCs w:val="20"/>
                <w:lang w:val="uk-UA"/>
              </w:rPr>
            </w:pPr>
            <w:r>
              <w:rPr>
                <w:rFonts w:ascii="Times New Roman" w:eastAsia="Calibri" w:hAnsi="Times New Roman" w:cs="Times New Roman"/>
                <w:b/>
                <w:bCs/>
                <w:sz w:val="20"/>
                <w:szCs w:val="20"/>
                <w:lang w:val="uk-UA"/>
              </w:rPr>
              <w:t>7</w:t>
            </w:r>
            <w:r w:rsidR="00B864EB" w:rsidRPr="00E97F12">
              <w:rPr>
                <w:rFonts w:ascii="Times New Roman" w:eastAsia="Calibri" w:hAnsi="Times New Roman" w:cs="Times New Roman"/>
                <w:b/>
                <w:bCs/>
                <w:sz w:val="20"/>
                <w:szCs w:val="20"/>
                <w:lang w:val="uk-UA"/>
              </w:rPr>
              <w:t>В</w:t>
            </w:r>
          </w:p>
        </w:tc>
      </w:tr>
      <w:tr w:rsidR="00B864EB" w:rsidRPr="00A8160F" w14:paraId="543D62A6" w14:textId="77777777" w:rsidTr="00E079B6">
        <w:tc>
          <w:tcPr>
            <w:tcW w:w="2268" w:type="dxa"/>
            <w:vMerge w:val="restart"/>
            <w:tcBorders>
              <w:top w:val="single" w:sz="4" w:space="0" w:color="auto"/>
              <w:left w:val="single" w:sz="4" w:space="0" w:color="auto"/>
              <w:right w:val="single" w:sz="4" w:space="0" w:color="auto"/>
            </w:tcBorders>
            <w:hideMark/>
          </w:tcPr>
          <w:p w14:paraId="41963C3A" w14:textId="77777777" w:rsidR="00B864EB" w:rsidRPr="00E97F12" w:rsidRDefault="00B864EB" w:rsidP="00E079B6">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Мовно-літературна</w:t>
            </w:r>
          </w:p>
        </w:tc>
        <w:tc>
          <w:tcPr>
            <w:tcW w:w="4395" w:type="dxa"/>
            <w:tcBorders>
              <w:top w:val="single" w:sz="4" w:space="0" w:color="auto"/>
              <w:left w:val="single" w:sz="4" w:space="0" w:color="auto"/>
              <w:bottom w:val="single" w:sz="4" w:space="0" w:color="auto"/>
              <w:right w:val="single" w:sz="4" w:space="0" w:color="auto"/>
            </w:tcBorders>
            <w:hideMark/>
          </w:tcPr>
          <w:p w14:paraId="3B9143E1" w14:textId="77777777" w:rsidR="00B864EB" w:rsidRPr="00E97F12" w:rsidRDefault="00B864EB" w:rsidP="00E079B6">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 xml:space="preserve">Українська мова </w:t>
            </w:r>
          </w:p>
        </w:tc>
        <w:tc>
          <w:tcPr>
            <w:tcW w:w="1275" w:type="dxa"/>
            <w:tcBorders>
              <w:top w:val="single" w:sz="4" w:space="0" w:color="auto"/>
              <w:left w:val="single" w:sz="4" w:space="0" w:color="auto"/>
              <w:bottom w:val="single" w:sz="4" w:space="0" w:color="auto"/>
              <w:right w:val="single" w:sz="4" w:space="0" w:color="auto"/>
            </w:tcBorders>
            <w:hideMark/>
          </w:tcPr>
          <w:p w14:paraId="4EE5DB2A" w14:textId="25ADA439" w:rsidR="00B864EB" w:rsidRPr="00E97F12" w:rsidRDefault="007E0FDB" w:rsidP="00E079B6">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3</w:t>
            </w:r>
          </w:p>
        </w:tc>
        <w:tc>
          <w:tcPr>
            <w:tcW w:w="1134" w:type="dxa"/>
            <w:tcBorders>
              <w:top w:val="single" w:sz="4" w:space="0" w:color="auto"/>
              <w:left w:val="single" w:sz="4" w:space="0" w:color="auto"/>
              <w:bottom w:val="single" w:sz="4" w:space="0" w:color="auto"/>
              <w:right w:val="single" w:sz="4" w:space="0" w:color="auto"/>
            </w:tcBorders>
            <w:hideMark/>
          </w:tcPr>
          <w:p w14:paraId="6315BE96" w14:textId="4221B4DB" w:rsidR="00B864EB" w:rsidRPr="00E97F12" w:rsidRDefault="007E0FDB" w:rsidP="00E079B6">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3</w:t>
            </w:r>
          </w:p>
        </w:tc>
      </w:tr>
      <w:tr w:rsidR="00B864EB" w:rsidRPr="00A8160F" w14:paraId="479C0450" w14:textId="77777777" w:rsidTr="00E079B6">
        <w:tc>
          <w:tcPr>
            <w:tcW w:w="2268" w:type="dxa"/>
            <w:vMerge/>
            <w:tcBorders>
              <w:left w:val="single" w:sz="4" w:space="0" w:color="auto"/>
              <w:right w:val="single" w:sz="4" w:space="0" w:color="auto"/>
            </w:tcBorders>
            <w:vAlign w:val="center"/>
            <w:hideMark/>
          </w:tcPr>
          <w:p w14:paraId="51FE5232" w14:textId="77777777" w:rsidR="00B864EB" w:rsidRPr="00E97F12" w:rsidRDefault="00B864EB" w:rsidP="00E079B6">
            <w:pPr>
              <w:widowControl w:val="0"/>
              <w:spacing w:after="0" w:line="240" w:lineRule="auto"/>
              <w:rPr>
                <w:rFonts w:ascii="Times New Roman" w:eastAsia="Calibri" w:hAnsi="Times New Roman" w:cs="Times New Roman"/>
                <w:sz w:val="20"/>
                <w:szCs w:val="20"/>
                <w:lang w:val="uk-UA"/>
              </w:rPr>
            </w:pPr>
          </w:p>
        </w:tc>
        <w:tc>
          <w:tcPr>
            <w:tcW w:w="4395" w:type="dxa"/>
            <w:tcBorders>
              <w:top w:val="single" w:sz="4" w:space="0" w:color="auto"/>
              <w:left w:val="single" w:sz="4" w:space="0" w:color="auto"/>
              <w:bottom w:val="single" w:sz="4" w:space="0" w:color="auto"/>
              <w:right w:val="single" w:sz="4" w:space="0" w:color="auto"/>
            </w:tcBorders>
            <w:hideMark/>
          </w:tcPr>
          <w:p w14:paraId="24A4247A" w14:textId="77777777" w:rsidR="00B864EB" w:rsidRPr="00E97F12" w:rsidRDefault="00B864EB" w:rsidP="00E079B6">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Українська література</w:t>
            </w:r>
          </w:p>
        </w:tc>
        <w:tc>
          <w:tcPr>
            <w:tcW w:w="1275" w:type="dxa"/>
            <w:tcBorders>
              <w:top w:val="single" w:sz="4" w:space="0" w:color="auto"/>
              <w:left w:val="single" w:sz="4" w:space="0" w:color="auto"/>
              <w:bottom w:val="single" w:sz="4" w:space="0" w:color="auto"/>
              <w:right w:val="single" w:sz="4" w:space="0" w:color="auto"/>
            </w:tcBorders>
            <w:hideMark/>
          </w:tcPr>
          <w:p w14:paraId="48182DC4" w14:textId="50BA7A0F" w:rsidR="00B864EB" w:rsidRPr="00E97F12" w:rsidRDefault="0019759D" w:rsidP="00E079B6">
            <w:pPr>
              <w:spacing w:after="0" w:line="240" w:lineRule="auto"/>
              <w:jc w:val="center"/>
              <w:rPr>
                <w:rFonts w:ascii="Times New Roman" w:eastAsia="Calibri" w:hAnsi="Times New Roman" w:cs="Times New Roman"/>
                <w:sz w:val="20"/>
                <w:szCs w:val="20"/>
                <w:lang w:val="uk-UA"/>
              </w:rPr>
            </w:pPr>
            <w:r w:rsidRPr="0019759D">
              <w:rPr>
                <w:rFonts w:ascii="Times New Roman" w:eastAsia="Calibri" w:hAnsi="Times New Roman" w:cs="Times New Roman"/>
                <w:sz w:val="20"/>
                <w:szCs w:val="20"/>
                <w:lang w:val="uk-UA"/>
              </w:rPr>
              <w:t>1,5</w:t>
            </w:r>
          </w:p>
        </w:tc>
        <w:tc>
          <w:tcPr>
            <w:tcW w:w="1134" w:type="dxa"/>
            <w:tcBorders>
              <w:top w:val="single" w:sz="4" w:space="0" w:color="auto"/>
              <w:left w:val="single" w:sz="4" w:space="0" w:color="auto"/>
              <w:bottom w:val="single" w:sz="4" w:space="0" w:color="auto"/>
              <w:right w:val="single" w:sz="4" w:space="0" w:color="auto"/>
            </w:tcBorders>
            <w:hideMark/>
          </w:tcPr>
          <w:p w14:paraId="62A0A30D" w14:textId="17C40726" w:rsidR="00B864EB" w:rsidRPr="00E97F12" w:rsidRDefault="0019759D" w:rsidP="00E079B6">
            <w:pPr>
              <w:spacing w:after="0" w:line="240" w:lineRule="auto"/>
              <w:jc w:val="center"/>
              <w:rPr>
                <w:rFonts w:ascii="Times New Roman" w:eastAsia="Calibri" w:hAnsi="Times New Roman" w:cs="Times New Roman"/>
                <w:sz w:val="20"/>
                <w:szCs w:val="20"/>
                <w:lang w:val="uk-UA"/>
              </w:rPr>
            </w:pPr>
            <w:r w:rsidRPr="0019759D">
              <w:rPr>
                <w:rFonts w:ascii="Times New Roman" w:eastAsia="Calibri" w:hAnsi="Times New Roman" w:cs="Times New Roman"/>
                <w:sz w:val="20"/>
                <w:szCs w:val="20"/>
                <w:lang w:val="uk-UA"/>
              </w:rPr>
              <w:t>1,5</w:t>
            </w:r>
          </w:p>
        </w:tc>
      </w:tr>
      <w:tr w:rsidR="00B864EB" w:rsidRPr="00A8160F" w14:paraId="0B479E76" w14:textId="77777777" w:rsidTr="00E079B6">
        <w:tc>
          <w:tcPr>
            <w:tcW w:w="2268" w:type="dxa"/>
            <w:vMerge/>
            <w:tcBorders>
              <w:left w:val="single" w:sz="4" w:space="0" w:color="auto"/>
              <w:right w:val="single" w:sz="4" w:space="0" w:color="auto"/>
            </w:tcBorders>
            <w:vAlign w:val="center"/>
            <w:hideMark/>
          </w:tcPr>
          <w:p w14:paraId="475E3BB1" w14:textId="77777777" w:rsidR="00B864EB" w:rsidRPr="00E97F12" w:rsidRDefault="00B864EB" w:rsidP="00E079B6">
            <w:pPr>
              <w:widowControl w:val="0"/>
              <w:spacing w:after="0" w:line="240" w:lineRule="auto"/>
              <w:rPr>
                <w:rFonts w:ascii="Times New Roman" w:eastAsia="Calibri" w:hAnsi="Times New Roman" w:cs="Times New Roman"/>
                <w:sz w:val="20"/>
                <w:szCs w:val="20"/>
                <w:lang w:val="uk-UA"/>
              </w:rPr>
            </w:pPr>
          </w:p>
        </w:tc>
        <w:tc>
          <w:tcPr>
            <w:tcW w:w="4395" w:type="dxa"/>
            <w:tcBorders>
              <w:top w:val="single" w:sz="4" w:space="0" w:color="auto"/>
              <w:left w:val="single" w:sz="4" w:space="0" w:color="auto"/>
              <w:bottom w:val="single" w:sz="4" w:space="0" w:color="auto"/>
              <w:right w:val="single" w:sz="4" w:space="0" w:color="auto"/>
            </w:tcBorders>
            <w:hideMark/>
          </w:tcPr>
          <w:p w14:paraId="0524CBD9" w14:textId="77777777" w:rsidR="00B864EB" w:rsidRPr="00E97F12" w:rsidRDefault="00B864EB" w:rsidP="00E079B6">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Зарубіжна література</w:t>
            </w:r>
          </w:p>
        </w:tc>
        <w:tc>
          <w:tcPr>
            <w:tcW w:w="1275" w:type="dxa"/>
            <w:tcBorders>
              <w:top w:val="single" w:sz="4" w:space="0" w:color="auto"/>
              <w:left w:val="single" w:sz="4" w:space="0" w:color="auto"/>
              <w:bottom w:val="single" w:sz="4" w:space="0" w:color="auto"/>
              <w:right w:val="single" w:sz="4" w:space="0" w:color="auto"/>
            </w:tcBorders>
            <w:hideMark/>
          </w:tcPr>
          <w:p w14:paraId="6FACEF70" w14:textId="49AA4B5E" w:rsidR="00B864EB" w:rsidRPr="00E97F12" w:rsidRDefault="0019759D" w:rsidP="00E079B6">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1</w:t>
            </w:r>
          </w:p>
        </w:tc>
        <w:tc>
          <w:tcPr>
            <w:tcW w:w="1134" w:type="dxa"/>
            <w:tcBorders>
              <w:top w:val="single" w:sz="4" w:space="0" w:color="auto"/>
              <w:left w:val="single" w:sz="4" w:space="0" w:color="auto"/>
              <w:bottom w:val="single" w:sz="4" w:space="0" w:color="auto"/>
              <w:right w:val="single" w:sz="4" w:space="0" w:color="auto"/>
            </w:tcBorders>
            <w:hideMark/>
          </w:tcPr>
          <w:p w14:paraId="586A90F3" w14:textId="78AECFE6" w:rsidR="00B864EB" w:rsidRPr="00E97F12" w:rsidRDefault="0019759D" w:rsidP="00E079B6">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1</w:t>
            </w:r>
          </w:p>
        </w:tc>
      </w:tr>
      <w:tr w:rsidR="00B864EB" w:rsidRPr="00A8160F" w14:paraId="30EA2DDE" w14:textId="77777777" w:rsidTr="00E079B6">
        <w:tc>
          <w:tcPr>
            <w:tcW w:w="2268" w:type="dxa"/>
            <w:vMerge/>
            <w:tcBorders>
              <w:left w:val="single" w:sz="4" w:space="0" w:color="auto"/>
              <w:right w:val="single" w:sz="4" w:space="0" w:color="auto"/>
            </w:tcBorders>
            <w:vAlign w:val="center"/>
            <w:hideMark/>
          </w:tcPr>
          <w:p w14:paraId="5596C2B9" w14:textId="77777777" w:rsidR="00B864EB" w:rsidRPr="00E97F12" w:rsidRDefault="00B864EB" w:rsidP="00E079B6">
            <w:pPr>
              <w:widowControl w:val="0"/>
              <w:spacing w:after="0" w:line="240" w:lineRule="auto"/>
              <w:rPr>
                <w:rFonts w:ascii="Times New Roman" w:eastAsia="Calibri" w:hAnsi="Times New Roman" w:cs="Times New Roman"/>
                <w:sz w:val="20"/>
                <w:szCs w:val="20"/>
                <w:lang w:val="uk-UA"/>
              </w:rPr>
            </w:pPr>
          </w:p>
        </w:tc>
        <w:tc>
          <w:tcPr>
            <w:tcW w:w="4395" w:type="dxa"/>
            <w:tcBorders>
              <w:top w:val="single" w:sz="4" w:space="0" w:color="auto"/>
              <w:left w:val="single" w:sz="4" w:space="0" w:color="auto"/>
              <w:bottom w:val="single" w:sz="4" w:space="0" w:color="auto"/>
              <w:right w:val="single" w:sz="4" w:space="0" w:color="auto"/>
            </w:tcBorders>
            <w:hideMark/>
          </w:tcPr>
          <w:p w14:paraId="13B91358" w14:textId="77777777" w:rsidR="00B864EB" w:rsidRPr="00E97F12" w:rsidRDefault="00B864EB" w:rsidP="00E079B6">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Іноземна мова</w:t>
            </w:r>
          </w:p>
        </w:tc>
        <w:tc>
          <w:tcPr>
            <w:tcW w:w="1275" w:type="dxa"/>
            <w:tcBorders>
              <w:top w:val="single" w:sz="4" w:space="0" w:color="auto"/>
              <w:left w:val="single" w:sz="4" w:space="0" w:color="auto"/>
              <w:bottom w:val="single" w:sz="4" w:space="0" w:color="auto"/>
              <w:right w:val="single" w:sz="4" w:space="0" w:color="auto"/>
            </w:tcBorders>
            <w:hideMark/>
          </w:tcPr>
          <w:p w14:paraId="3E27CC2B" w14:textId="0717442F" w:rsidR="00B864EB" w:rsidRPr="00E97F12" w:rsidRDefault="00B864EB" w:rsidP="00E079B6">
            <w:pPr>
              <w:spacing w:after="0" w:line="240" w:lineRule="auto"/>
              <w:jc w:val="center"/>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3,5</w:t>
            </w:r>
          </w:p>
        </w:tc>
        <w:tc>
          <w:tcPr>
            <w:tcW w:w="1134" w:type="dxa"/>
            <w:tcBorders>
              <w:top w:val="single" w:sz="4" w:space="0" w:color="auto"/>
              <w:left w:val="single" w:sz="4" w:space="0" w:color="auto"/>
              <w:bottom w:val="single" w:sz="4" w:space="0" w:color="auto"/>
              <w:right w:val="single" w:sz="4" w:space="0" w:color="auto"/>
            </w:tcBorders>
            <w:hideMark/>
          </w:tcPr>
          <w:p w14:paraId="17D0661D" w14:textId="107A77D7" w:rsidR="00B864EB" w:rsidRPr="00E97F12" w:rsidRDefault="00B864EB" w:rsidP="00E079B6">
            <w:pPr>
              <w:spacing w:after="0" w:line="240" w:lineRule="auto"/>
              <w:jc w:val="center"/>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3,</w:t>
            </w:r>
            <w:r>
              <w:rPr>
                <w:rFonts w:ascii="Times New Roman" w:eastAsia="Calibri" w:hAnsi="Times New Roman" w:cs="Times New Roman"/>
                <w:sz w:val="20"/>
                <w:szCs w:val="20"/>
                <w:lang w:val="uk-UA"/>
              </w:rPr>
              <w:t>5</w:t>
            </w:r>
          </w:p>
        </w:tc>
      </w:tr>
      <w:tr w:rsidR="00B864EB" w:rsidRPr="00A8160F" w14:paraId="74157FFC" w14:textId="77777777" w:rsidTr="00E079B6">
        <w:tc>
          <w:tcPr>
            <w:tcW w:w="2268" w:type="dxa"/>
            <w:vMerge/>
            <w:tcBorders>
              <w:left w:val="single" w:sz="4" w:space="0" w:color="auto"/>
              <w:bottom w:val="single" w:sz="4" w:space="0" w:color="auto"/>
              <w:right w:val="single" w:sz="4" w:space="0" w:color="auto"/>
            </w:tcBorders>
            <w:vAlign w:val="center"/>
          </w:tcPr>
          <w:p w14:paraId="22EE747E" w14:textId="77777777" w:rsidR="00B864EB" w:rsidRPr="00E97F12" w:rsidRDefault="00B864EB" w:rsidP="00E079B6">
            <w:pPr>
              <w:widowControl w:val="0"/>
              <w:spacing w:after="0" w:line="240" w:lineRule="auto"/>
              <w:rPr>
                <w:rFonts w:ascii="Times New Roman" w:eastAsia="Calibri" w:hAnsi="Times New Roman" w:cs="Times New Roman"/>
                <w:sz w:val="20"/>
                <w:szCs w:val="20"/>
                <w:lang w:val="uk-UA"/>
              </w:rPr>
            </w:pPr>
          </w:p>
        </w:tc>
        <w:tc>
          <w:tcPr>
            <w:tcW w:w="4395" w:type="dxa"/>
            <w:tcBorders>
              <w:top w:val="single" w:sz="4" w:space="0" w:color="auto"/>
              <w:left w:val="single" w:sz="4" w:space="0" w:color="auto"/>
              <w:bottom w:val="single" w:sz="4" w:space="0" w:color="auto"/>
              <w:right w:val="single" w:sz="4" w:space="0" w:color="auto"/>
            </w:tcBorders>
          </w:tcPr>
          <w:p w14:paraId="30F7CD42" w14:textId="77777777" w:rsidR="00B864EB" w:rsidRPr="00E97F12" w:rsidRDefault="00B864EB" w:rsidP="00E079B6">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Друга іноземна мова</w:t>
            </w:r>
          </w:p>
        </w:tc>
        <w:tc>
          <w:tcPr>
            <w:tcW w:w="1275" w:type="dxa"/>
            <w:tcBorders>
              <w:top w:val="single" w:sz="4" w:space="0" w:color="auto"/>
              <w:left w:val="single" w:sz="4" w:space="0" w:color="auto"/>
              <w:bottom w:val="single" w:sz="4" w:space="0" w:color="auto"/>
              <w:right w:val="single" w:sz="4" w:space="0" w:color="auto"/>
            </w:tcBorders>
          </w:tcPr>
          <w:p w14:paraId="2D8A1B65" w14:textId="77777777" w:rsidR="00B864EB" w:rsidRPr="00E97F12" w:rsidRDefault="00B864EB" w:rsidP="00E079B6">
            <w:pPr>
              <w:spacing w:after="0" w:line="240" w:lineRule="auto"/>
              <w:jc w:val="center"/>
              <w:rPr>
                <w:rFonts w:ascii="Times New Roman" w:eastAsia="Calibri" w:hAnsi="Times New Roman" w:cs="Times New Roman"/>
                <w:sz w:val="20"/>
                <w:szCs w:val="20"/>
                <w:lang w:val="uk-UA"/>
              </w:rPr>
            </w:pPr>
          </w:p>
        </w:tc>
        <w:tc>
          <w:tcPr>
            <w:tcW w:w="1134" w:type="dxa"/>
            <w:tcBorders>
              <w:top w:val="single" w:sz="4" w:space="0" w:color="auto"/>
              <w:left w:val="single" w:sz="4" w:space="0" w:color="auto"/>
              <w:bottom w:val="single" w:sz="4" w:space="0" w:color="auto"/>
              <w:right w:val="single" w:sz="4" w:space="0" w:color="auto"/>
            </w:tcBorders>
          </w:tcPr>
          <w:p w14:paraId="2649B0EF" w14:textId="77777777" w:rsidR="00B864EB" w:rsidRPr="00E97F12" w:rsidRDefault="00B864EB" w:rsidP="00E079B6">
            <w:pPr>
              <w:spacing w:after="0" w:line="240" w:lineRule="auto"/>
              <w:jc w:val="center"/>
              <w:rPr>
                <w:rFonts w:ascii="Times New Roman" w:eastAsia="Calibri" w:hAnsi="Times New Roman" w:cs="Times New Roman"/>
                <w:sz w:val="20"/>
                <w:szCs w:val="20"/>
                <w:lang w:val="uk-UA"/>
              </w:rPr>
            </w:pPr>
          </w:p>
        </w:tc>
      </w:tr>
      <w:tr w:rsidR="00B864EB" w:rsidRPr="00A8160F" w14:paraId="4326FBFE" w14:textId="77777777" w:rsidTr="00E079B6">
        <w:tc>
          <w:tcPr>
            <w:tcW w:w="2268" w:type="dxa"/>
            <w:vMerge w:val="restart"/>
            <w:tcBorders>
              <w:top w:val="single" w:sz="4" w:space="0" w:color="auto"/>
              <w:left w:val="single" w:sz="4" w:space="0" w:color="auto"/>
              <w:bottom w:val="single" w:sz="4" w:space="0" w:color="auto"/>
              <w:right w:val="single" w:sz="4" w:space="0" w:color="auto"/>
            </w:tcBorders>
            <w:hideMark/>
          </w:tcPr>
          <w:p w14:paraId="77DBEB77" w14:textId="77777777" w:rsidR="00B864EB" w:rsidRPr="00E97F12" w:rsidRDefault="00B864EB" w:rsidP="00E079B6">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Математична</w:t>
            </w:r>
          </w:p>
        </w:tc>
        <w:tc>
          <w:tcPr>
            <w:tcW w:w="4395" w:type="dxa"/>
            <w:tcBorders>
              <w:top w:val="single" w:sz="4" w:space="0" w:color="auto"/>
              <w:left w:val="single" w:sz="4" w:space="0" w:color="auto"/>
              <w:bottom w:val="single" w:sz="4" w:space="0" w:color="auto"/>
              <w:right w:val="single" w:sz="4" w:space="0" w:color="auto"/>
            </w:tcBorders>
            <w:hideMark/>
          </w:tcPr>
          <w:p w14:paraId="4AE53D6D" w14:textId="77777777" w:rsidR="00B864EB" w:rsidRPr="00E97F12" w:rsidRDefault="00B864EB" w:rsidP="00E079B6">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Математика</w:t>
            </w:r>
          </w:p>
        </w:tc>
        <w:tc>
          <w:tcPr>
            <w:tcW w:w="1275" w:type="dxa"/>
            <w:tcBorders>
              <w:top w:val="single" w:sz="4" w:space="0" w:color="auto"/>
              <w:left w:val="single" w:sz="4" w:space="0" w:color="auto"/>
              <w:bottom w:val="single" w:sz="4" w:space="0" w:color="auto"/>
              <w:right w:val="single" w:sz="4" w:space="0" w:color="auto"/>
            </w:tcBorders>
            <w:hideMark/>
          </w:tcPr>
          <w:p w14:paraId="5772488D" w14:textId="02BEC684" w:rsidR="00B864EB" w:rsidRPr="00E97F12" w:rsidRDefault="0019759D" w:rsidP="00E079B6">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w:t>
            </w:r>
          </w:p>
        </w:tc>
        <w:tc>
          <w:tcPr>
            <w:tcW w:w="1134" w:type="dxa"/>
            <w:tcBorders>
              <w:top w:val="single" w:sz="4" w:space="0" w:color="auto"/>
              <w:left w:val="single" w:sz="4" w:space="0" w:color="auto"/>
              <w:bottom w:val="single" w:sz="4" w:space="0" w:color="auto"/>
              <w:right w:val="single" w:sz="4" w:space="0" w:color="auto"/>
            </w:tcBorders>
            <w:hideMark/>
          </w:tcPr>
          <w:p w14:paraId="56562DC6" w14:textId="01433CBA" w:rsidR="00B864EB" w:rsidRPr="00E97F12" w:rsidRDefault="0019759D" w:rsidP="00E079B6">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w:t>
            </w:r>
          </w:p>
        </w:tc>
      </w:tr>
      <w:tr w:rsidR="00B864EB" w:rsidRPr="00A8160F" w14:paraId="4EA0CAE5" w14:textId="77777777" w:rsidTr="00E079B6">
        <w:tc>
          <w:tcPr>
            <w:tcW w:w="2268" w:type="dxa"/>
            <w:vMerge/>
            <w:tcBorders>
              <w:top w:val="single" w:sz="4" w:space="0" w:color="auto"/>
              <w:left w:val="single" w:sz="4" w:space="0" w:color="auto"/>
              <w:bottom w:val="single" w:sz="4" w:space="0" w:color="auto"/>
              <w:right w:val="single" w:sz="4" w:space="0" w:color="auto"/>
            </w:tcBorders>
            <w:vAlign w:val="center"/>
            <w:hideMark/>
          </w:tcPr>
          <w:p w14:paraId="499E0ACD" w14:textId="77777777" w:rsidR="00B864EB" w:rsidRPr="00E97F12" w:rsidRDefault="00B864EB" w:rsidP="00E079B6">
            <w:pPr>
              <w:widowControl w:val="0"/>
              <w:spacing w:after="0" w:line="240" w:lineRule="auto"/>
              <w:rPr>
                <w:rFonts w:ascii="Times New Roman" w:eastAsia="Calibri" w:hAnsi="Times New Roman" w:cs="Times New Roman"/>
                <w:sz w:val="20"/>
                <w:szCs w:val="20"/>
                <w:lang w:val="uk-UA"/>
              </w:rPr>
            </w:pPr>
          </w:p>
        </w:tc>
        <w:tc>
          <w:tcPr>
            <w:tcW w:w="4395" w:type="dxa"/>
            <w:tcBorders>
              <w:top w:val="single" w:sz="4" w:space="0" w:color="auto"/>
              <w:left w:val="single" w:sz="4" w:space="0" w:color="auto"/>
              <w:bottom w:val="single" w:sz="4" w:space="0" w:color="auto"/>
              <w:right w:val="single" w:sz="4" w:space="0" w:color="auto"/>
            </w:tcBorders>
            <w:hideMark/>
          </w:tcPr>
          <w:p w14:paraId="4F1137E8" w14:textId="77777777" w:rsidR="00B864EB" w:rsidRPr="00E97F12" w:rsidRDefault="00B864EB" w:rsidP="00E079B6">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Алгебра</w:t>
            </w:r>
          </w:p>
        </w:tc>
        <w:tc>
          <w:tcPr>
            <w:tcW w:w="1275" w:type="dxa"/>
            <w:tcBorders>
              <w:top w:val="single" w:sz="4" w:space="0" w:color="auto"/>
              <w:left w:val="single" w:sz="4" w:space="0" w:color="auto"/>
              <w:bottom w:val="single" w:sz="4" w:space="0" w:color="auto"/>
              <w:right w:val="single" w:sz="4" w:space="0" w:color="auto"/>
            </w:tcBorders>
            <w:hideMark/>
          </w:tcPr>
          <w:p w14:paraId="629AAC86" w14:textId="176FF048" w:rsidR="00B864EB" w:rsidRPr="00E97F12" w:rsidRDefault="0019759D" w:rsidP="00E079B6">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2,5</w:t>
            </w:r>
          </w:p>
        </w:tc>
        <w:tc>
          <w:tcPr>
            <w:tcW w:w="1134" w:type="dxa"/>
            <w:tcBorders>
              <w:top w:val="single" w:sz="4" w:space="0" w:color="auto"/>
              <w:left w:val="single" w:sz="4" w:space="0" w:color="auto"/>
              <w:bottom w:val="single" w:sz="4" w:space="0" w:color="auto"/>
              <w:right w:val="nil"/>
            </w:tcBorders>
            <w:hideMark/>
          </w:tcPr>
          <w:p w14:paraId="62D98A70" w14:textId="0D570E9C" w:rsidR="00B864EB" w:rsidRPr="00E97F12" w:rsidRDefault="0019759D" w:rsidP="00E079B6">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2,5</w:t>
            </w:r>
          </w:p>
        </w:tc>
      </w:tr>
      <w:tr w:rsidR="00B864EB" w:rsidRPr="00A8160F" w14:paraId="1D3B4109" w14:textId="77777777" w:rsidTr="00E079B6">
        <w:tc>
          <w:tcPr>
            <w:tcW w:w="2268" w:type="dxa"/>
            <w:vMerge/>
            <w:tcBorders>
              <w:top w:val="single" w:sz="4" w:space="0" w:color="auto"/>
              <w:left w:val="single" w:sz="4" w:space="0" w:color="auto"/>
              <w:bottom w:val="single" w:sz="4" w:space="0" w:color="auto"/>
              <w:right w:val="single" w:sz="4" w:space="0" w:color="auto"/>
            </w:tcBorders>
            <w:vAlign w:val="center"/>
            <w:hideMark/>
          </w:tcPr>
          <w:p w14:paraId="099495BA" w14:textId="77777777" w:rsidR="00B864EB" w:rsidRPr="00E97F12" w:rsidRDefault="00B864EB" w:rsidP="00E079B6">
            <w:pPr>
              <w:widowControl w:val="0"/>
              <w:spacing w:after="0" w:line="240" w:lineRule="auto"/>
              <w:rPr>
                <w:rFonts w:ascii="Times New Roman" w:eastAsia="Calibri" w:hAnsi="Times New Roman" w:cs="Times New Roman"/>
                <w:sz w:val="20"/>
                <w:szCs w:val="20"/>
                <w:lang w:val="uk-UA"/>
              </w:rPr>
            </w:pPr>
          </w:p>
        </w:tc>
        <w:tc>
          <w:tcPr>
            <w:tcW w:w="4395" w:type="dxa"/>
            <w:tcBorders>
              <w:top w:val="single" w:sz="4" w:space="0" w:color="auto"/>
              <w:left w:val="single" w:sz="4" w:space="0" w:color="auto"/>
              <w:bottom w:val="single" w:sz="4" w:space="0" w:color="auto"/>
              <w:right w:val="single" w:sz="4" w:space="0" w:color="auto"/>
            </w:tcBorders>
            <w:hideMark/>
          </w:tcPr>
          <w:p w14:paraId="2440AE94" w14:textId="77777777" w:rsidR="00B864EB" w:rsidRPr="00E97F12" w:rsidRDefault="00B864EB" w:rsidP="00E079B6">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Геометрія</w:t>
            </w:r>
          </w:p>
        </w:tc>
        <w:tc>
          <w:tcPr>
            <w:tcW w:w="1275" w:type="dxa"/>
            <w:tcBorders>
              <w:top w:val="single" w:sz="4" w:space="0" w:color="auto"/>
              <w:left w:val="single" w:sz="4" w:space="0" w:color="auto"/>
              <w:bottom w:val="single" w:sz="4" w:space="0" w:color="auto"/>
              <w:right w:val="single" w:sz="4" w:space="0" w:color="auto"/>
            </w:tcBorders>
            <w:hideMark/>
          </w:tcPr>
          <w:p w14:paraId="60762B78" w14:textId="2BE6988B" w:rsidR="00B864EB" w:rsidRPr="00E97F12" w:rsidRDefault="0019759D" w:rsidP="00E079B6">
            <w:pPr>
              <w:spacing w:after="0" w:line="240" w:lineRule="auto"/>
              <w:jc w:val="center"/>
              <w:rPr>
                <w:rFonts w:ascii="Times New Roman" w:eastAsia="Calibri" w:hAnsi="Times New Roman" w:cs="Times New Roman"/>
                <w:sz w:val="20"/>
                <w:szCs w:val="20"/>
                <w:lang w:val="uk-UA"/>
              </w:rPr>
            </w:pPr>
            <w:r w:rsidRPr="0019759D">
              <w:rPr>
                <w:rFonts w:ascii="Times New Roman" w:eastAsia="Calibri" w:hAnsi="Times New Roman" w:cs="Times New Roman"/>
                <w:sz w:val="20"/>
                <w:szCs w:val="20"/>
                <w:lang w:val="uk-UA"/>
              </w:rPr>
              <w:t>1,5</w:t>
            </w:r>
          </w:p>
        </w:tc>
        <w:tc>
          <w:tcPr>
            <w:tcW w:w="1134" w:type="dxa"/>
            <w:tcBorders>
              <w:top w:val="single" w:sz="4" w:space="0" w:color="auto"/>
              <w:left w:val="single" w:sz="4" w:space="0" w:color="auto"/>
              <w:bottom w:val="single" w:sz="4" w:space="0" w:color="auto"/>
              <w:right w:val="nil"/>
            </w:tcBorders>
            <w:hideMark/>
          </w:tcPr>
          <w:p w14:paraId="306E9447" w14:textId="68D0C8F9" w:rsidR="00B864EB" w:rsidRPr="00E97F12" w:rsidRDefault="0019759D" w:rsidP="00E079B6">
            <w:pPr>
              <w:spacing w:after="0" w:line="240" w:lineRule="auto"/>
              <w:jc w:val="center"/>
              <w:rPr>
                <w:rFonts w:ascii="Times New Roman" w:eastAsia="Calibri" w:hAnsi="Times New Roman" w:cs="Times New Roman"/>
                <w:sz w:val="20"/>
                <w:szCs w:val="20"/>
                <w:lang w:val="uk-UA"/>
              </w:rPr>
            </w:pPr>
            <w:r w:rsidRPr="0019759D">
              <w:rPr>
                <w:rFonts w:ascii="Times New Roman" w:eastAsia="Calibri" w:hAnsi="Times New Roman" w:cs="Times New Roman"/>
                <w:sz w:val="20"/>
                <w:szCs w:val="20"/>
                <w:lang w:val="uk-UA"/>
              </w:rPr>
              <w:t>1,5</w:t>
            </w:r>
          </w:p>
        </w:tc>
      </w:tr>
      <w:tr w:rsidR="00B864EB" w:rsidRPr="00A8160F" w14:paraId="73902662" w14:textId="77777777" w:rsidTr="00E079B6">
        <w:tc>
          <w:tcPr>
            <w:tcW w:w="2268" w:type="dxa"/>
            <w:vMerge w:val="restart"/>
            <w:tcBorders>
              <w:top w:val="single" w:sz="4" w:space="0" w:color="auto"/>
              <w:left w:val="single" w:sz="4" w:space="0" w:color="auto"/>
              <w:right w:val="single" w:sz="4" w:space="0" w:color="auto"/>
            </w:tcBorders>
            <w:hideMark/>
          </w:tcPr>
          <w:p w14:paraId="053AB690" w14:textId="77777777" w:rsidR="00B864EB" w:rsidRPr="00E97F12" w:rsidRDefault="00B864EB" w:rsidP="00E079B6">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Природнича</w:t>
            </w:r>
          </w:p>
        </w:tc>
        <w:tc>
          <w:tcPr>
            <w:tcW w:w="4395" w:type="dxa"/>
            <w:tcBorders>
              <w:top w:val="single" w:sz="4" w:space="0" w:color="auto"/>
              <w:left w:val="single" w:sz="4" w:space="0" w:color="auto"/>
              <w:bottom w:val="single" w:sz="4" w:space="0" w:color="auto"/>
              <w:right w:val="single" w:sz="4" w:space="0" w:color="auto"/>
            </w:tcBorders>
            <w:hideMark/>
          </w:tcPr>
          <w:p w14:paraId="387A5FF2" w14:textId="77777777" w:rsidR="00B864EB" w:rsidRPr="00E97F12" w:rsidRDefault="00B864EB" w:rsidP="00E079B6">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Інтегрований курс «Пізнаємо</w:t>
            </w:r>
          </w:p>
          <w:p w14:paraId="49BF9224" w14:textId="77777777" w:rsidR="00B864EB" w:rsidRPr="00E97F12" w:rsidRDefault="00B864EB" w:rsidP="00E079B6">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природу»*/ Інтегрований курс</w:t>
            </w:r>
          </w:p>
          <w:p w14:paraId="55565701" w14:textId="77777777" w:rsidR="00B864EB" w:rsidRPr="00E97F12" w:rsidRDefault="00B864EB" w:rsidP="00E079B6">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«Довкілля»*</w:t>
            </w:r>
          </w:p>
        </w:tc>
        <w:tc>
          <w:tcPr>
            <w:tcW w:w="1275" w:type="dxa"/>
            <w:tcBorders>
              <w:top w:val="single" w:sz="4" w:space="0" w:color="auto"/>
              <w:left w:val="single" w:sz="4" w:space="0" w:color="auto"/>
              <w:bottom w:val="single" w:sz="4" w:space="0" w:color="auto"/>
              <w:right w:val="single" w:sz="4" w:space="0" w:color="auto"/>
            </w:tcBorders>
            <w:hideMark/>
          </w:tcPr>
          <w:p w14:paraId="6C5498BA" w14:textId="6938A193" w:rsidR="00B864EB" w:rsidRPr="00E97F12" w:rsidRDefault="00AF6A06" w:rsidP="00E079B6">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w:t>
            </w:r>
          </w:p>
        </w:tc>
        <w:tc>
          <w:tcPr>
            <w:tcW w:w="1134" w:type="dxa"/>
            <w:tcBorders>
              <w:top w:val="single" w:sz="4" w:space="0" w:color="auto"/>
              <w:left w:val="single" w:sz="4" w:space="0" w:color="auto"/>
              <w:bottom w:val="single" w:sz="4" w:space="0" w:color="auto"/>
              <w:right w:val="single" w:sz="4" w:space="0" w:color="auto"/>
            </w:tcBorders>
            <w:hideMark/>
          </w:tcPr>
          <w:p w14:paraId="04740FD6" w14:textId="30305A0D" w:rsidR="00B864EB" w:rsidRPr="00E97F12" w:rsidRDefault="00AF6A06" w:rsidP="00E079B6">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w:t>
            </w:r>
          </w:p>
        </w:tc>
      </w:tr>
      <w:tr w:rsidR="00B864EB" w:rsidRPr="00A8160F" w14:paraId="506D5701" w14:textId="77777777" w:rsidTr="00E079B6">
        <w:tc>
          <w:tcPr>
            <w:tcW w:w="2268" w:type="dxa"/>
            <w:vMerge/>
            <w:tcBorders>
              <w:left w:val="single" w:sz="4" w:space="0" w:color="auto"/>
              <w:right w:val="single" w:sz="4" w:space="0" w:color="auto"/>
            </w:tcBorders>
            <w:vAlign w:val="center"/>
            <w:hideMark/>
          </w:tcPr>
          <w:p w14:paraId="7C1D6CCB" w14:textId="77777777" w:rsidR="00B864EB" w:rsidRPr="00E97F12" w:rsidRDefault="00B864EB" w:rsidP="00E079B6">
            <w:pPr>
              <w:widowControl w:val="0"/>
              <w:spacing w:after="0" w:line="240" w:lineRule="auto"/>
              <w:rPr>
                <w:rFonts w:ascii="Times New Roman" w:eastAsia="Calibri" w:hAnsi="Times New Roman" w:cs="Times New Roman"/>
                <w:sz w:val="20"/>
                <w:szCs w:val="20"/>
                <w:lang w:val="uk-UA"/>
              </w:rPr>
            </w:pPr>
          </w:p>
        </w:tc>
        <w:tc>
          <w:tcPr>
            <w:tcW w:w="4395" w:type="dxa"/>
            <w:tcBorders>
              <w:top w:val="single" w:sz="4" w:space="0" w:color="auto"/>
              <w:left w:val="single" w:sz="4" w:space="0" w:color="auto"/>
              <w:bottom w:val="single" w:sz="4" w:space="0" w:color="auto"/>
              <w:right w:val="single" w:sz="4" w:space="0" w:color="auto"/>
            </w:tcBorders>
            <w:hideMark/>
          </w:tcPr>
          <w:p w14:paraId="0FE396DE" w14:textId="77777777" w:rsidR="00B864EB" w:rsidRPr="00E97F12" w:rsidRDefault="00B864EB" w:rsidP="00E079B6">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Біологія</w:t>
            </w:r>
          </w:p>
        </w:tc>
        <w:tc>
          <w:tcPr>
            <w:tcW w:w="1275" w:type="dxa"/>
            <w:tcBorders>
              <w:top w:val="single" w:sz="4" w:space="0" w:color="auto"/>
              <w:left w:val="single" w:sz="4" w:space="0" w:color="auto"/>
              <w:bottom w:val="single" w:sz="4" w:space="0" w:color="auto"/>
              <w:right w:val="single" w:sz="4" w:space="0" w:color="auto"/>
            </w:tcBorders>
            <w:hideMark/>
          </w:tcPr>
          <w:p w14:paraId="291F8483" w14:textId="4BB83F96" w:rsidR="00B864EB" w:rsidRPr="00E97F12" w:rsidRDefault="00AF6A06" w:rsidP="00E079B6">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2</w:t>
            </w:r>
          </w:p>
        </w:tc>
        <w:tc>
          <w:tcPr>
            <w:tcW w:w="1134" w:type="dxa"/>
            <w:tcBorders>
              <w:top w:val="single" w:sz="4" w:space="0" w:color="auto"/>
              <w:left w:val="single" w:sz="4" w:space="0" w:color="auto"/>
              <w:bottom w:val="single" w:sz="4" w:space="0" w:color="auto"/>
              <w:right w:val="single" w:sz="4" w:space="0" w:color="auto"/>
            </w:tcBorders>
            <w:hideMark/>
          </w:tcPr>
          <w:p w14:paraId="392B6278" w14:textId="2FB63383" w:rsidR="00B864EB" w:rsidRPr="00E97F12" w:rsidRDefault="00AF6A06" w:rsidP="00E079B6">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2</w:t>
            </w:r>
          </w:p>
        </w:tc>
      </w:tr>
      <w:tr w:rsidR="00B864EB" w:rsidRPr="00A8160F" w14:paraId="6ABA6F44" w14:textId="77777777" w:rsidTr="00E079B6">
        <w:tc>
          <w:tcPr>
            <w:tcW w:w="2268" w:type="dxa"/>
            <w:vMerge/>
            <w:tcBorders>
              <w:left w:val="single" w:sz="4" w:space="0" w:color="auto"/>
              <w:right w:val="single" w:sz="4" w:space="0" w:color="auto"/>
            </w:tcBorders>
            <w:vAlign w:val="center"/>
            <w:hideMark/>
          </w:tcPr>
          <w:p w14:paraId="0DAFB129" w14:textId="77777777" w:rsidR="00B864EB" w:rsidRPr="00E97F12" w:rsidRDefault="00B864EB" w:rsidP="00E079B6">
            <w:pPr>
              <w:widowControl w:val="0"/>
              <w:spacing w:after="0" w:line="240" w:lineRule="auto"/>
              <w:rPr>
                <w:rFonts w:ascii="Times New Roman" w:eastAsia="Calibri" w:hAnsi="Times New Roman" w:cs="Times New Roman"/>
                <w:sz w:val="20"/>
                <w:szCs w:val="20"/>
                <w:lang w:val="uk-UA"/>
              </w:rPr>
            </w:pPr>
          </w:p>
        </w:tc>
        <w:tc>
          <w:tcPr>
            <w:tcW w:w="4395" w:type="dxa"/>
            <w:tcBorders>
              <w:top w:val="single" w:sz="4" w:space="0" w:color="auto"/>
              <w:left w:val="single" w:sz="4" w:space="0" w:color="auto"/>
              <w:bottom w:val="single" w:sz="4" w:space="0" w:color="auto"/>
              <w:right w:val="single" w:sz="4" w:space="0" w:color="auto"/>
            </w:tcBorders>
            <w:hideMark/>
          </w:tcPr>
          <w:p w14:paraId="282C25AC" w14:textId="77777777" w:rsidR="00B864EB" w:rsidRPr="00E97F12" w:rsidRDefault="00B864EB" w:rsidP="00E079B6">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Географія</w:t>
            </w:r>
          </w:p>
        </w:tc>
        <w:tc>
          <w:tcPr>
            <w:tcW w:w="1275" w:type="dxa"/>
            <w:tcBorders>
              <w:top w:val="single" w:sz="4" w:space="0" w:color="auto"/>
              <w:left w:val="single" w:sz="4" w:space="0" w:color="auto"/>
              <w:bottom w:val="single" w:sz="4" w:space="0" w:color="auto"/>
              <w:right w:val="single" w:sz="4" w:space="0" w:color="auto"/>
            </w:tcBorders>
            <w:hideMark/>
          </w:tcPr>
          <w:p w14:paraId="40ADFEAB" w14:textId="74E761B8" w:rsidR="00B864EB" w:rsidRPr="00E97F12" w:rsidRDefault="007E0FDB" w:rsidP="00E079B6">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2</w:t>
            </w:r>
          </w:p>
        </w:tc>
        <w:tc>
          <w:tcPr>
            <w:tcW w:w="1134" w:type="dxa"/>
            <w:tcBorders>
              <w:top w:val="single" w:sz="4" w:space="0" w:color="auto"/>
              <w:left w:val="single" w:sz="4" w:space="0" w:color="auto"/>
              <w:bottom w:val="single" w:sz="4" w:space="0" w:color="auto"/>
              <w:right w:val="single" w:sz="4" w:space="0" w:color="auto"/>
            </w:tcBorders>
            <w:hideMark/>
          </w:tcPr>
          <w:p w14:paraId="6E0FAF06" w14:textId="7770AA5A" w:rsidR="00B864EB" w:rsidRPr="00E97F12" w:rsidRDefault="007E0FDB" w:rsidP="00E079B6">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2</w:t>
            </w:r>
          </w:p>
        </w:tc>
      </w:tr>
      <w:tr w:rsidR="00B864EB" w:rsidRPr="00A8160F" w14:paraId="51D1045D" w14:textId="77777777" w:rsidTr="00E079B6">
        <w:tc>
          <w:tcPr>
            <w:tcW w:w="2268" w:type="dxa"/>
            <w:vMerge/>
            <w:tcBorders>
              <w:left w:val="single" w:sz="4" w:space="0" w:color="auto"/>
              <w:right w:val="single" w:sz="4" w:space="0" w:color="auto"/>
            </w:tcBorders>
            <w:vAlign w:val="center"/>
          </w:tcPr>
          <w:p w14:paraId="0D4B67BC" w14:textId="77777777" w:rsidR="00B864EB" w:rsidRPr="00E97F12" w:rsidRDefault="00B864EB" w:rsidP="00E079B6">
            <w:pPr>
              <w:widowControl w:val="0"/>
              <w:spacing w:after="0" w:line="240" w:lineRule="auto"/>
              <w:rPr>
                <w:rFonts w:ascii="Times New Roman" w:eastAsia="Calibri" w:hAnsi="Times New Roman" w:cs="Times New Roman"/>
                <w:sz w:val="20"/>
                <w:szCs w:val="20"/>
                <w:lang w:val="uk-UA"/>
              </w:rPr>
            </w:pPr>
          </w:p>
        </w:tc>
        <w:tc>
          <w:tcPr>
            <w:tcW w:w="4395" w:type="dxa"/>
            <w:tcBorders>
              <w:top w:val="single" w:sz="4" w:space="0" w:color="auto"/>
              <w:left w:val="single" w:sz="4" w:space="0" w:color="auto"/>
              <w:bottom w:val="single" w:sz="4" w:space="0" w:color="auto"/>
              <w:right w:val="single" w:sz="4" w:space="0" w:color="auto"/>
            </w:tcBorders>
          </w:tcPr>
          <w:p w14:paraId="20D75D95" w14:textId="77777777" w:rsidR="00B864EB" w:rsidRPr="00E97F12" w:rsidRDefault="00B864EB" w:rsidP="00E079B6">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Фізика</w:t>
            </w:r>
          </w:p>
        </w:tc>
        <w:tc>
          <w:tcPr>
            <w:tcW w:w="1275" w:type="dxa"/>
            <w:tcBorders>
              <w:top w:val="single" w:sz="4" w:space="0" w:color="auto"/>
              <w:left w:val="single" w:sz="4" w:space="0" w:color="auto"/>
              <w:bottom w:val="single" w:sz="4" w:space="0" w:color="auto"/>
              <w:right w:val="single" w:sz="4" w:space="0" w:color="auto"/>
            </w:tcBorders>
          </w:tcPr>
          <w:p w14:paraId="012DDF25" w14:textId="2A64EF60" w:rsidR="00B864EB" w:rsidRPr="00E97F12" w:rsidRDefault="007E0FDB" w:rsidP="00E079B6">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2</w:t>
            </w:r>
          </w:p>
        </w:tc>
        <w:tc>
          <w:tcPr>
            <w:tcW w:w="1134" w:type="dxa"/>
            <w:tcBorders>
              <w:top w:val="single" w:sz="4" w:space="0" w:color="auto"/>
              <w:left w:val="single" w:sz="4" w:space="0" w:color="auto"/>
              <w:bottom w:val="single" w:sz="4" w:space="0" w:color="auto"/>
              <w:right w:val="nil"/>
            </w:tcBorders>
          </w:tcPr>
          <w:p w14:paraId="57D642E4" w14:textId="1C90DDB3" w:rsidR="00B864EB" w:rsidRPr="00E97F12" w:rsidRDefault="007E0FDB" w:rsidP="00E079B6">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2</w:t>
            </w:r>
          </w:p>
        </w:tc>
      </w:tr>
      <w:tr w:rsidR="00B864EB" w:rsidRPr="00A8160F" w14:paraId="0E96C188" w14:textId="77777777" w:rsidTr="00E079B6">
        <w:tc>
          <w:tcPr>
            <w:tcW w:w="2268" w:type="dxa"/>
            <w:vMerge/>
            <w:tcBorders>
              <w:left w:val="single" w:sz="4" w:space="0" w:color="auto"/>
              <w:bottom w:val="single" w:sz="4" w:space="0" w:color="auto"/>
              <w:right w:val="single" w:sz="4" w:space="0" w:color="auto"/>
            </w:tcBorders>
            <w:vAlign w:val="center"/>
          </w:tcPr>
          <w:p w14:paraId="5AA1396D" w14:textId="77777777" w:rsidR="00B864EB" w:rsidRPr="00E97F12" w:rsidRDefault="00B864EB" w:rsidP="00E079B6">
            <w:pPr>
              <w:widowControl w:val="0"/>
              <w:spacing w:after="0" w:line="240" w:lineRule="auto"/>
              <w:rPr>
                <w:rFonts w:ascii="Times New Roman" w:eastAsia="Calibri" w:hAnsi="Times New Roman" w:cs="Times New Roman"/>
                <w:sz w:val="20"/>
                <w:szCs w:val="20"/>
                <w:lang w:val="uk-UA"/>
              </w:rPr>
            </w:pPr>
          </w:p>
        </w:tc>
        <w:tc>
          <w:tcPr>
            <w:tcW w:w="4395" w:type="dxa"/>
            <w:tcBorders>
              <w:top w:val="single" w:sz="4" w:space="0" w:color="auto"/>
              <w:left w:val="single" w:sz="4" w:space="0" w:color="auto"/>
              <w:bottom w:val="single" w:sz="4" w:space="0" w:color="auto"/>
              <w:right w:val="single" w:sz="4" w:space="0" w:color="auto"/>
            </w:tcBorders>
          </w:tcPr>
          <w:p w14:paraId="7624FC09" w14:textId="77777777" w:rsidR="00B864EB" w:rsidRPr="00E97F12" w:rsidRDefault="00B864EB" w:rsidP="00E079B6">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Хімія</w:t>
            </w:r>
          </w:p>
        </w:tc>
        <w:tc>
          <w:tcPr>
            <w:tcW w:w="1275" w:type="dxa"/>
            <w:tcBorders>
              <w:top w:val="single" w:sz="4" w:space="0" w:color="auto"/>
              <w:left w:val="single" w:sz="4" w:space="0" w:color="auto"/>
              <w:bottom w:val="single" w:sz="4" w:space="0" w:color="auto"/>
              <w:right w:val="single" w:sz="4" w:space="0" w:color="auto"/>
            </w:tcBorders>
          </w:tcPr>
          <w:p w14:paraId="03E5E5A0" w14:textId="4AA27885" w:rsidR="00B864EB" w:rsidRPr="00E97F12" w:rsidRDefault="00AF6A06" w:rsidP="00E079B6">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1</w:t>
            </w:r>
          </w:p>
        </w:tc>
        <w:tc>
          <w:tcPr>
            <w:tcW w:w="1134" w:type="dxa"/>
            <w:tcBorders>
              <w:top w:val="single" w:sz="4" w:space="0" w:color="auto"/>
              <w:left w:val="single" w:sz="4" w:space="0" w:color="auto"/>
              <w:bottom w:val="single" w:sz="4" w:space="0" w:color="auto"/>
              <w:right w:val="nil"/>
            </w:tcBorders>
          </w:tcPr>
          <w:p w14:paraId="25A6E472" w14:textId="657DCB1A" w:rsidR="00B864EB" w:rsidRPr="00E97F12" w:rsidRDefault="00AF6A06" w:rsidP="00E079B6">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1</w:t>
            </w:r>
          </w:p>
        </w:tc>
      </w:tr>
      <w:tr w:rsidR="00B864EB" w:rsidRPr="00A8160F" w14:paraId="4518A60A" w14:textId="77777777" w:rsidTr="00E079B6">
        <w:tc>
          <w:tcPr>
            <w:tcW w:w="2268" w:type="dxa"/>
            <w:vMerge w:val="restart"/>
            <w:tcBorders>
              <w:top w:val="single" w:sz="4" w:space="0" w:color="auto"/>
              <w:left w:val="single" w:sz="4" w:space="0" w:color="auto"/>
              <w:right w:val="single" w:sz="4" w:space="0" w:color="auto"/>
            </w:tcBorders>
            <w:hideMark/>
          </w:tcPr>
          <w:p w14:paraId="488B4942" w14:textId="77777777" w:rsidR="00B864EB" w:rsidRPr="00E97F12" w:rsidRDefault="00B864EB" w:rsidP="00E079B6">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Соціальна і</w:t>
            </w:r>
          </w:p>
          <w:p w14:paraId="2286546D" w14:textId="77777777" w:rsidR="00B864EB" w:rsidRPr="00E97F12" w:rsidRDefault="00B864EB" w:rsidP="00E079B6">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здоров’язбережувальна</w:t>
            </w:r>
          </w:p>
        </w:tc>
        <w:tc>
          <w:tcPr>
            <w:tcW w:w="4395" w:type="dxa"/>
            <w:tcBorders>
              <w:top w:val="single" w:sz="4" w:space="0" w:color="auto"/>
              <w:left w:val="single" w:sz="4" w:space="0" w:color="auto"/>
              <w:bottom w:val="single" w:sz="4" w:space="0" w:color="auto"/>
              <w:right w:val="single" w:sz="4" w:space="0" w:color="auto"/>
            </w:tcBorders>
            <w:hideMark/>
          </w:tcPr>
          <w:p w14:paraId="16619F35" w14:textId="77777777" w:rsidR="00B864EB" w:rsidRPr="00E97F12" w:rsidRDefault="00B864EB" w:rsidP="00E079B6">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Інтегрований курс «Здоров’я, безпека та добробут»</w:t>
            </w:r>
          </w:p>
        </w:tc>
        <w:tc>
          <w:tcPr>
            <w:tcW w:w="1275" w:type="dxa"/>
            <w:tcBorders>
              <w:top w:val="single" w:sz="4" w:space="0" w:color="auto"/>
              <w:left w:val="single" w:sz="4" w:space="0" w:color="auto"/>
              <w:bottom w:val="single" w:sz="4" w:space="0" w:color="auto"/>
              <w:right w:val="single" w:sz="4" w:space="0" w:color="auto"/>
            </w:tcBorders>
            <w:hideMark/>
          </w:tcPr>
          <w:p w14:paraId="3A258447" w14:textId="72133234" w:rsidR="00B864EB" w:rsidRPr="00E97F12" w:rsidRDefault="00AF6A06" w:rsidP="00E079B6">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1</w:t>
            </w:r>
          </w:p>
        </w:tc>
        <w:tc>
          <w:tcPr>
            <w:tcW w:w="1134" w:type="dxa"/>
            <w:tcBorders>
              <w:top w:val="single" w:sz="4" w:space="0" w:color="auto"/>
              <w:left w:val="single" w:sz="4" w:space="0" w:color="auto"/>
              <w:bottom w:val="single" w:sz="4" w:space="0" w:color="auto"/>
              <w:right w:val="single" w:sz="4" w:space="0" w:color="auto"/>
            </w:tcBorders>
            <w:hideMark/>
          </w:tcPr>
          <w:p w14:paraId="4C507155" w14:textId="1129FD93" w:rsidR="00B864EB" w:rsidRPr="00E97F12" w:rsidRDefault="00AF6A06" w:rsidP="00E079B6">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1</w:t>
            </w:r>
          </w:p>
        </w:tc>
      </w:tr>
      <w:tr w:rsidR="00B864EB" w:rsidRPr="00A8160F" w14:paraId="30D8C073" w14:textId="77777777" w:rsidTr="00E079B6">
        <w:tc>
          <w:tcPr>
            <w:tcW w:w="2268" w:type="dxa"/>
            <w:vMerge/>
            <w:tcBorders>
              <w:left w:val="single" w:sz="4" w:space="0" w:color="auto"/>
              <w:right w:val="single" w:sz="4" w:space="0" w:color="auto"/>
            </w:tcBorders>
            <w:vAlign w:val="center"/>
            <w:hideMark/>
          </w:tcPr>
          <w:p w14:paraId="5DA6B781" w14:textId="77777777" w:rsidR="00B864EB" w:rsidRPr="00E97F12" w:rsidRDefault="00B864EB" w:rsidP="00E079B6">
            <w:pPr>
              <w:widowControl w:val="0"/>
              <w:spacing w:after="0" w:line="240" w:lineRule="auto"/>
              <w:rPr>
                <w:rFonts w:ascii="Times New Roman" w:eastAsia="Calibri" w:hAnsi="Times New Roman" w:cs="Times New Roman"/>
                <w:sz w:val="20"/>
                <w:szCs w:val="20"/>
                <w:lang w:val="uk-UA"/>
              </w:rPr>
            </w:pPr>
          </w:p>
        </w:tc>
        <w:tc>
          <w:tcPr>
            <w:tcW w:w="4395" w:type="dxa"/>
            <w:tcBorders>
              <w:top w:val="single" w:sz="4" w:space="0" w:color="auto"/>
              <w:left w:val="single" w:sz="4" w:space="0" w:color="auto"/>
              <w:bottom w:val="single" w:sz="4" w:space="0" w:color="auto"/>
              <w:right w:val="single" w:sz="4" w:space="0" w:color="auto"/>
            </w:tcBorders>
            <w:hideMark/>
          </w:tcPr>
          <w:p w14:paraId="5FDAC2F4" w14:textId="77777777" w:rsidR="00B864EB" w:rsidRPr="00E97F12" w:rsidRDefault="00B864EB" w:rsidP="00E079B6">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Етика*/Культура добросусідства* / Інші курси морального спрямування*</w:t>
            </w:r>
          </w:p>
        </w:tc>
        <w:tc>
          <w:tcPr>
            <w:tcW w:w="1275" w:type="dxa"/>
            <w:tcBorders>
              <w:top w:val="single" w:sz="4" w:space="0" w:color="auto"/>
              <w:left w:val="single" w:sz="4" w:space="0" w:color="auto"/>
              <w:bottom w:val="single" w:sz="4" w:space="0" w:color="auto"/>
              <w:right w:val="single" w:sz="4" w:space="0" w:color="auto"/>
            </w:tcBorders>
            <w:hideMark/>
          </w:tcPr>
          <w:p w14:paraId="6675E47A" w14:textId="2511FA81" w:rsidR="00B864EB" w:rsidRPr="00E97F12" w:rsidRDefault="007E0FDB" w:rsidP="00E079B6">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w:t>
            </w:r>
          </w:p>
        </w:tc>
        <w:tc>
          <w:tcPr>
            <w:tcW w:w="1134" w:type="dxa"/>
            <w:tcBorders>
              <w:top w:val="single" w:sz="4" w:space="0" w:color="auto"/>
              <w:left w:val="single" w:sz="4" w:space="0" w:color="auto"/>
              <w:bottom w:val="single" w:sz="4" w:space="0" w:color="auto"/>
              <w:right w:val="single" w:sz="4" w:space="0" w:color="auto"/>
            </w:tcBorders>
            <w:hideMark/>
          </w:tcPr>
          <w:p w14:paraId="53CB145B" w14:textId="1E0388A0" w:rsidR="00B864EB" w:rsidRPr="00E97F12" w:rsidRDefault="007E0FDB" w:rsidP="00E079B6">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w:t>
            </w:r>
          </w:p>
        </w:tc>
      </w:tr>
      <w:tr w:rsidR="00B864EB" w:rsidRPr="00A8160F" w14:paraId="2ABA3DC8" w14:textId="77777777" w:rsidTr="00E079B6">
        <w:tc>
          <w:tcPr>
            <w:tcW w:w="2268" w:type="dxa"/>
            <w:vMerge/>
            <w:tcBorders>
              <w:left w:val="single" w:sz="4" w:space="0" w:color="auto"/>
              <w:bottom w:val="single" w:sz="4" w:space="0" w:color="auto"/>
              <w:right w:val="single" w:sz="4" w:space="0" w:color="auto"/>
            </w:tcBorders>
            <w:vAlign w:val="center"/>
          </w:tcPr>
          <w:p w14:paraId="065BCA02" w14:textId="77777777" w:rsidR="00B864EB" w:rsidRPr="00E97F12" w:rsidRDefault="00B864EB" w:rsidP="00E079B6">
            <w:pPr>
              <w:widowControl w:val="0"/>
              <w:spacing w:after="0" w:line="240" w:lineRule="auto"/>
              <w:rPr>
                <w:rFonts w:ascii="Times New Roman" w:eastAsia="Calibri" w:hAnsi="Times New Roman" w:cs="Times New Roman"/>
                <w:sz w:val="20"/>
                <w:szCs w:val="20"/>
                <w:lang w:val="uk-UA"/>
              </w:rPr>
            </w:pPr>
          </w:p>
        </w:tc>
        <w:tc>
          <w:tcPr>
            <w:tcW w:w="4395" w:type="dxa"/>
            <w:tcBorders>
              <w:top w:val="single" w:sz="4" w:space="0" w:color="auto"/>
              <w:left w:val="single" w:sz="4" w:space="0" w:color="auto"/>
              <w:bottom w:val="single" w:sz="4" w:space="0" w:color="auto"/>
              <w:right w:val="single" w:sz="4" w:space="0" w:color="auto"/>
            </w:tcBorders>
          </w:tcPr>
          <w:p w14:paraId="0A61541F" w14:textId="77777777" w:rsidR="00B864EB" w:rsidRPr="00E97F12" w:rsidRDefault="00B864EB" w:rsidP="00E079B6">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Підприємництво і фінансова</w:t>
            </w:r>
          </w:p>
          <w:p w14:paraId="52E4CEE0" w14:textId="77777777" w:rsidR="00B864EB" w:rsidRPr="00E97F12" w:rsidRDefault="00B864EB" w:rsidP="00E079B6">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грамотність</w:t>
            </w:r>
          </w:p>
        </w:tc>
        <w:tc>
          <w:tcPr>
            <w:tcW w:w="1275" w:type="dxa"/>
            <w:tcBorders>
              <w:top w:val="single" w:sz="4" w:space="0" w:color="auto"/>
              <w:left w:val="single" w:sz="4" w:space="0" w:color="auto"/>
              <w:bottom w:val="single" w:sz="4" w:space="0" w:color="auto"/>
              <w:right w:val="single" w:sz="4" w:space="0" w:color="auto"/>
            </w:tcBorders>
          </w:tcPr>
          <w:p w14:paraId="2EE14842" w14:textId="77777777" w:rsidR="00B864EB" w:rsidRPr="00E97F12" w:rsidRDefault="00B864EB" w:rsidP="00E079B6">
            <w:pPr>
              <w:spacing w:after="0" w:line="240" w:lineRule="auto"/>
              <w:jc w:val="center"/>
              <w:rPr>
                <w:rFonts w:ascii="Times New Roman" w:eastAsia="Calibri" w:hAnsi="Times New Roman" w:cs="Times New Roman"/>
                <w:sz w:val="20"/>
                <w:szCs w:val="20"/>
                <w:lang w:val="uk-UA"/>
              </w:rPr>
            </w:pPr>
          </w:p>
        </w:tc>
        <w:tc>
          <w:tcPr>
            <w:tcW w:w="1134" w:type="dxa"/>
            <w:tcBorders>
              <w:top w:val="single" w:sz="4" w:space="0" w:color="auto"/>
              <w:left w:val="single" w:sz="4" w:space="0" w:color="auto"/>
              <w:bottom w:val="single" w:sz="4" w:space="0" w:color="auto"/>
              <w:right w:val="single" w:sz="4" w:space="0" w:color="auto"/>
            </w:tcBorders>
          </w:tcPr>
          <w:p w14:paraId="139DE080" w14:textId="77777777" w:rsidR="00B864EB" w:rsidRPr="00E97F12" w:rsidRDefault="00B864EB" w:rsidP="00E079B6">
            <w:pPr>
              <w:spacing w:after="0" w:line="240" w:lineRule="auto"/>
              <w:jc w:val="center"/>
              <w:rPr>
                <w:rFonts w:ascii="Times New Roman" w:eastAsia="Calibri" w:hAnsi="Times New Roman" w:cs="Times New Roman"/>
                <w:sz w:val="20"/>
                <w:szCs w:val="20"/>
                <w:lang w:val="uk-UA"/>
              </w:rPr>
            </w:pPr>
          </w:p>
        </w:tc>
      </w:tr>
      <w:tr w:rsidR="00B864EB" w:rsidRPr="00A8160F" w14:paraId="7125E938" w14:textId="77777777" w:rsidTr="00E079B6">
        <w:tc>
          <w:tcPr>
            <w:tcW w:w="2268" w:type="dxa"/>
            <w:vMerge w:val="restart"/>
            <w:tcBorders>
              <w:top w:val="single" w:sz="4" w:space="0" w:color="auto"/>
              <w:left w:val="single" w:sz="4" w:space="0" w:color="auto"/>
              <w:right w:val="single" w:sz="4" w:space="0" w:color="auto"/>
            </w:tcBorders>
            <w:hideMark/>
          </w:tcPr>
          <w:p w14:paraId="45E0ECBC" w14:textId="77777777" w:rsidR="00B864EB" w:rsidRPr="00E97F12" w:rsidRDefault="00B864EB" w:rsidP="00E079B6">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Громадянська та</w:t>
            </w:r>
          </w:p>
          <w:p w14:paraId="60E6C249" w14:textId="77777777" w:rsidR="00B864EB" w:rsidRPr="00E97F12" w:rsidRDefault="00B864EB" w:rsidP="00E079B6">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історична</w:t>
            </w:r>
          </w:p>
        </w:tc>
        <w:tc>
          <w:tcPr>
            <w:tcW w:w="4395" w:type="dxa"/>
            <w:tcBorders>
              <w:top w:val="single" w:sz="4" w:space="0" w:color="auto"/>
              <w:left w:val="single" w:sz="4" w:space="0" w:color="auto"/>
              <w:bottom w:val="single" w:sz="4" w:space="0" w:color="auto"/>
              <w:right w:val="single" w:sz="4" w:space="0" w:color="auto"/>
            </w:tcBorders>
            <w:hideMark/>
          </w:tcPr>
          <w:p w14:paraId="2C00A523" w14:textId="792C15BA" w:rsidR="00B864EB" w:rsidRPr="00E97F12" w:rsidRDefault="00AF6A06" w:rsidP="00E079B6">
            <w:pPr>
              <w:spacing w:after="0" w:line="240" w:lineRule="auto"/>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Інтегрований курс історії та громадянської освіти</w:t>
            </w:r>
          </w:p>
        </w:tc>
        <w:tc>
          <w:tcPr>
            <w:tcW w:w="1275" w:type="dxa"/>
            <w:tcBorders>
              <w:top w:val="single" w:sz="4" w:space="0" w:color="auto"/>
              <w:left w:val="single" w:sz="4" w:space="0" w:color="auto"/>
              <w:bottom w:val="single" w:sz="4" w:space="0" w:color="auto"/>
              <w:right w:val="single" w:sz="4" w:space="0" w:color="auto"/>
            </w:tcBorders>
            <w:hideMark/>
          </w:tcPr>
          <w:p w14:paraId="2FCBFEB1" w14:textId="656BAFF7" w:rsidR="00B864EB" w:rsidRPr="00E97F12" w:rsidRDefault="00AF6A06" w:rsidP="00E079B6">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1</w:t>
            </w:r>
          </w:p>
        </w:tc>
        <w:tc>
          <w:tcPr>
            <w:tcW w:w="1134" w:type="dxa"/>
            <w:tcBorders>
              <w:top w:val="single" w:sz="4" w:space="0" w:color="auto"/>
              <w:left w:val="single" w:sz="4" w:space="0" w:color="auto"/>
              <w:bottom w:val="single" w:sz="4" w:space="0" w:color="auto"/>
              <w:right w:val="single" w:sz="4" w:space="0" w:color="auto"/>
            </w:tcBorders>
            <w:hideMark/>
          </w:tcPr>
          <w:p w14:paraId="3FF69103" w14:textId="1A4E0EDB" w:rsidR="00B864EB" w:rsidRPr="00E97F12" w:rsidRDefault="00AF6A06" w:rsidP="00E079B6">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1</w:t>
            </w:r>
          </w:p>
        </w:tc>
      </w:tr>
      <w:tr w:rsidR="00B864EB" w:rsidRPr="00A8160F" w14:paraId="410B267B" w14:textId="77777777" w:rsidTr="00E079B6">
        <w:tc>
          <w:tcPr>
            <w:tcW w:w="2268" w:type="dxa"/>
            <w:vMerge/>
            <w:tcBorders>
              <w:left w:val="single" w:sz="4" w:space="0" w:color="auto"/>
              <w:right w:val="single" w:sz="4" w:space="0" w:color="auto"/>
            </w:tcBorders>
            <w:vAlign w:val="center"/>
            <w:hideMark/>
          </w:tcPr>
          <w:p w14:paraId="5670EDF9" w14:textId="77777777" w:rsidR="00B864EB" w:rsidRPr="00E97F12" w:rsidRDefault="00B864EB" w:rsidP="00E079B6">
            <w:pPr>
              <w:widowControl w:val="0"/>
              <w:spacing w:after="0" w:line="240" w:lineRule="auto"/>
              <w:rPr>
                <w:rFonts w:ascii="Times New Roman" w:eastAsia="Calibri" w:hAnsi="Times New Roman" w:cs="Times New Roman"/>
                <w:sz w:val="20"/>
                <w:szCs w:val="20"/>
                <w:lang w:val="uk-UA"/>
              </w:rPr>
            </w:pPr>
          </w:p>
        </w:tc>
        <w:tc>
          <w:tcPr>
            <w:tcW w:w="4395" w:type="dxa"/>
            <w:tcBorders>
              <w:top w:val="single" w:sz="4" w:space="0" w:color="auto"/>
              <w:left w:val="single" w:sz="4" w:space="0" w:color="auto"/>
              <w:bottom w:val="single" w:sz="4" w:space="0" w:color="auto"/>
              <w:right w:val="single" w:sz="4" w:space="0" w:color="auto"/>
            </w:tcBorders>
            <w:hideMark/>
          </w:tcPr>
          <w:p w14:paraId="45664133" w14:textId="77777777" w:rsidR="00B864EB" w:rsidRPr="00E97F12" w:rsidRDefault="00B864EB" w:rsidP="00E079B6">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Історія України. Всесвітня історія</w:t>
            </w:r>
          </w:p>
        </w:tc>
        <w:tc>
          <w:tcPr>
            <w:tcW w:w="1275" w:type="dxa"/>
            <w:tcBorders>
              <w:top w:val="single" w:sz="4" w:space="0" w:color="auto"/>
              <w:left w:val="single" w:sz="4" w:space="0" w:color="auto"/>
              <w:bottom w:val="single" w:sz="4" w:space="0" w:color="auto"/>
              <w:right w:val="single" w:sz="4" w:space="0" w:color="auto"/>
            </w:tcBorders>
            <w:hideMark/>
          </w:tcPr>
          <w:p w14:paraId="7EE00FE6" w14:textId="54880B96" w:rsidR="00B864EB" w:rsidRPr="00E97F12" w:rsidRDefault="004C250A" w:rsidP="00E079B6">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w:t>
            </w:r>
          </w:p>
        </w:tc>
        <w:tc>
          <w:tcPr>
            <w:tcW w:w="1134" w:type="dxa"/>
            <w:tcBorders>
              <w:top w:val="single" w:sz="4" w:space="0" w:color="auto"/>
              <w:left w:val="single" w:sz="4" w:space="0" w:color="auto"/>
              <w:bottom w:val="single" w:sz="4" w:space="0" w:color="auto"/>
              <w:right w:val="single" w:sz="4" w:space="0" w:color="auto"/>
            </w:tcBorders>
            <w:hideMark/>
          </w:tcPr>
          <w:p w14:paraId="74CEEA9B" w14:textId="39457654" w:rsidR="00B864EB" w:rsidRPr="00E97F12" w:rsidRDefault="004C250A" w:rsidP="00E079B6">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w:t>
            </w:r>
          </w:p>
        </w:tc>
      </w:tr>
      <w:tr w:rsidR="00B864EB" w:rsidRPr="00A8160F" w14:paraId="1A6D2F29" w14:textId="77777777" w:rsidTr="00E079B6">
        <w:tc>
          <w:tcPr>
            <w:tcW w:w="2268" w:type="dxa"/>
            <w:vMerge/>
            <w:tcBorders>
              <w:left w:val="single" w:sz="4" w:space="0" w:color="auto"/>
              <w:right w:val="single" w:sz="4" w:space="0" w:color="auto"/>
            </w:tcBorders>
            <w:vAlign w:val="center"/>
          </w:tcPr>
          <w:p w14:paraId="63D0255B" w14:textId="77777777" w:rsidR="00B864EB" w:rsidRPr="00E97F12" w:rsidRDefault="00B864EB" w:rsidP="00E079B6">
            <w:pPr>
              <w:widowControl w:val="0"/>
              <w:spacing w:after="0" w:line="240" w:lineRule="auto"/>
              <w:rPr>
                <w:rFonts w:ascii="Times New Roman" w:eastAsia="Calibri" w:hAnsi="Times New Roman" w:cs="Times New Roman"/>
                <w:sz w:val="20"/>
                <w:szCs w:val="20"/>
                <w:lang w:val="uk-UA"/>
              </w:rPr>
            </w:pPr>
          </w:p>
        </w:tc>
        <w:tc>
          <w:tcPr>
            <w:tcW w:w="4395" w:type="dxa"/>
            <w:tcBorders>
              <w:top w:val="single" w:sz="4" w:space="0" w:color="auto"/>
              <w:left w:val="single" w:sz="4" w:space="0" w:color="auto"/>
              <w:bottom w:val="single" w:sz="4" w:space="0" w:color="auto"/>
              <w:right w:val="single" w:sz="4" w:space="0" w:color="auto"/>
            </w:tcBorders>
          </w:tcPr>
          <w:p w14:paraId="43360ABF" w14:textId="77777777" w:rsidR="00B864EB" w:rsidRPr="00E97F12" w:rsidRDefault="00B864EB" w:rsidP="00E079B6">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Історія України</w:t>
            </w:r>
          </w:p>
        </w:tc>
        <w:tc>
          <w:tcPr>
            <w:tcW w:w="1275" w:type="dxa"/>
            <w:tcBorders>
              <w:top w:val="single" w:sz="4" w:space="0" w:color="auto"/>
              <w:left w:val="single" w:sz="4" w:space="0" w:color="auto"/>
              <w:bottom w:val="single" w:sz="4" w:space="0" w:color="auto"/>
              <w:right w:val="single" w:sz="4" w:space="0" w:color="auto"/>
            </w:tcBorders>
          </w:tcPr>
          <w:p w14:paraId="0B471071" w14:textId="7575FFA1" w:rsidR="00B864EB" w:rsidRPr="00E97F12" w:rsidRDefault="00AF6A06" w:rsidP="00E079B6">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w:t>
            </w:r>
          </w:p>
        </w:tc>
        <w:tc>
          <w:tcPr>
            <w:tcW w:w="1134" w:type="dxa"/>
            <w:tcBorders>
              <w:top w:val="single" w:sz="4" w:space="0" w:color="auto"/>
              <w:left w:val="single" w:sz="4" w:space="0" w:color="auto"/>
              <w:bottom w:val="single" w:sz="4" w:space="0" w:color="auto"/>
              <w:right w:val="single" w:sz="4" w:space="0" w:color="auto"/>
            </w:tcBorders>
          </w:tcPr>
          <w:p w14:paraId="404E645E" w14:textId="10A881EF" w:rsidR="00B864EB" w:rsidRPr="00E97F12" w:rsidRDefault="00AF6A06" w:rsidP="00E079B6">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w:t>
            </w:r>
          </w:p>
        </w:tc>
      </w:tr>
      <w:tr w:rsidR="00B864EB" w:rsidRPr="00A8160F" w14:paraId="665B0A3C" w14:textId="77777777" w:rsidTr="00E079B6">
        <w:tc>
          <w:tcPr>
            <w:tcW w:w="2268" w:type="dxa"/>
            <w:vMerge/>
            <w:tcBorders>
              <w:left w:val="single" w:sz="4" w:space="0" w:color="auto"/>
              <w:bottom w:val="single" w:sz="4" w:space="0" w:color="auto"/>
              <w:right w:val="single" w:sz="4" w:space="0" w:color="auto"/>
            </w:tcBorders>
            <w:vAlign w:val="center"/>
          </w:tcPr>
          <w:p w14:paraId="69B6F688" w14:textId="77777777" w:rsidR="00B864EB" w:rsidRPr="00E97F12" w:rsidRDefault="00B864EB" w:rsidP="00E079B6">
            <w:pPr>
              <w:widowControl w:val="0"/>
              <w:spacing w:after="0" w:line="240" w:lineRule="auto"/>
              <w:rPr>
                <w:rFonts w:ascii="Times New Roman" w:eastAsia="Calibri" w:hAnsi="Times New Roman" w:cs="Times New Roman"/>
                <w:sz w:val="20"/>
                <w:szCs w:val="20"/>
                <w:lang w:val="uk-UA"/>
              </w:rPr>
            </w:pPr>
          </w:p>
        </w:tc>
        <w:tc>
          <w:tcPr>
            <w:tcW w:w="4395" w:type="dxa"/>
            <w:tcBorders>
              <w:top w:val="single" w:sz="4" w:space="0" w:color="auto"/>
              <w:left w:val="single" w:sz="4" w:space="0" w:color="auto"/>
              <w:bottom w:val="single" w:sz="4" w:space="0" w:color="auto"/>
              <w:right w:val="single" w:sz="4" w:space="0" w:color="auto"/>
            </w:tcBorders>
          </w:tcPr>
          <w:p w14:paraId="2B1CB9EA" w14:textId="77777777" w:rsidR="00B864EB" w:rsidRPr="00E97F12" w:rsidRDefault="00B864EB" w:rsidP="00E079B6">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Всесвітня історія</w:t>
            </w:r>
          </w:p>
        </w:tc>
        <w:tc>
          <w:tcPr>
            <w:tcW w:w="1275" w:type="dxa"/>
            <w:tcBorders>
              <w:top w:val="single" w:sz="4" w:space="0" w:color="auto"/>
              <w:left w:val="single" w:sz="4" w:space="0" w:color="auto"/>
              <w:bottom w:val="single" w:sz="4" w:space="0" w:color="auto"/>
              <w:right w:val="single" w:sz="4" w:space="0" w:color="auto"/>
            </w:tcBorders>
          </w:tcPr>
          <w:p w14:paraId="08151F2D" w14:textId="0B7842A5" w:rsidR="00B864EB" w:rsidRPr="00E97F12" w:rsidRDefault="00AF6A06" w:rsidP="00E079B6">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0,5</w:t>
            </w:r>
          </w:p>
        </w:tc>
        <w:tc>
          <w:tcPr>
            <w:tcW w:w="1134" w:type="dxa"/>
            <w:tcBorders>
              <w:top w:val="single" w:sz="4" w:space="0" w:color="auto"/>
              <w:left w:val="single" w:sz="4" w:space="0" w:color="auto"/>
              <w:bottom w:val="single" w:sz="4" w:space="0" w:color="auto"/>
              <w:right w:val="single" w:sz="4" w:space="0" w:color="auto"/>
            </w:tcBorders>
          </w:tcPr>
          <w:p w14:paraId="2D59BAAB" w14:textId="24813798" w:rsidR="00B864EB" w:rsidRPr="00E97F12" w:rsidRDefault="00AF6A06" w:rsidP="00E079B6">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0,5</w:t>
            </w:r>
          </w:p>
        </w:tc>
      </w:tr>
      <w:tr w:rsidR="00B864EB" w:rsidRPr="00A8160F" w14:paraId="1272ACE7" w14:textId="77777777" w:rsidTr="00E079B6">
        <w:tc>
          <w:tcPr>
            <w:tcW w:w="2268" w:type="dxa"/>
            <w:vMerge w:val="restart"/>
            <w:tcBorders>
              <w:top w:val="single" w:sz="4" w:space="0" w:color="auto"/>
              <w:left w:val="single" w:sz="4" w:space="0" w:color="auto"/>
              <w:right w:val="single" w:sz="4" w:space="0" w:color="auto"/>
            </w:tcBorders>
            <w:vAlign w:val="center"/>
          </w:tcPr>
          <w:p w14:paraId="4DA49103" w14:textId="77777777" w:rsidR="00B864EB" w:rsidRPr="00E97F12" w:rsidRDefault="00B864EB" w:rsidP="00E079B6">
            <w:pPr>
              <w:widowControl w:val="0"/>
              <w:spacing w:after="0" w:line="240" w:lineRule="auto"/>
              <w:rPr>
                <w:rFonts w:ascii="Times New Roman" w:eastAsia="Calibri" w:hAnsi="Times New Roman" w:cs="Times New Roman"/>
                <w:sz w:val="20"/>
                <w:szCs w:val="20"/>
                <w:lang w:val="uk-UA"/>
              </w:rPr>
            </w:pPr>
          </w:p>
        </w:tc>
        <w:tc>
          <w:tcPr>
            <w:tcW w:w="4395" w:type="dxa"/>
            <w:tcBorders>
              <w:top w:val="single" w:sz="4" w:space="0" w:color="auto"/>
              <w:left w:val="single" w:sz="4" w:space="0" w:color="auto"/>
              <w:bottom w:val="single" w:sz="4" w:space="0" w:color="auto"/>
              <w:right w:val="single" w:sz="4" w:space="0" w:color="auto"/>
            </w:tcBorders>
          </w:tcPr>
          <w:p w14:paraId="3D5C0B8A" w14:textId="77777777" w:rsidR="00B864EB" w:rsidRPr="00E97F12" w:rsidRDefault="00B864EB" w:rsidP="00E079B6">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Громадянська освіта</w:t>
            </w:r>
          </w:p>
        </w:tc>
        <w:tc>
          <w:tcPr>
            <w:tcW w:w="1275" w:type="dxa"/>
            <w:tcBorders>
              <w:top w:val="single" w:sz="4" w:space="0" w:color="auto"/>
              <w:left w:val="single" w:sz="4" w:space="0" w:color="auto"/>
              <w:bottom w:val="single" w:sz="4" w:space="0" w:color="auto"/>
              <w:right w:val="single" w:sz="4" w:space="0" w:color="auto"/>
            </w:tcBorders>
          </w:tcPr>
          <w:p w14:paraId="0F3372BF" w14:textId="77777777" w:rsidR="00B864EB" w:rsidRPr="00E97F12" w:rsidRDefault="00B864EB" w:rsidP="00E079B6">
            <w:pPr>
              <w:spacing w:after="0" w:line="240" w:lineRule="auto"/>
              <w:jc w:val="center"/>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w:t>
            </w:r>
          </w:p>
        </w:tc>
        <w:tc>
          <w:tcPr>
            <w:tcW w:w="1134" w:type="dxa"/>
            <w:tcBorders>
              <w:top w:val="single" w:sz="4" w:space="0" w:color="auto"/>
              <w:left w:val="single" w:sz="4" w:space="0" w:color="auto"/>
              <w:bottom w:val="single" w:sz="4" w:space="0" w:color="auto"/>
              <w:right w:val="single" w:sz="4" w:space="0" w:color="auto"/>
            </w:tcBorders>
          </w:tcPr>
          <w:p w14:paraId="43C5B30C" w14:textId="77777777" w:rsidR="00B864EB" w:rsidRPr="00E97F12" w:rsidRDefault="00B864EB" w:rsidP="00E079B6">
            <w:pPr>
              <w:spacing w:after="0" w:line="240" w:lineRule="auto"/>
              <w:jc w:val="center"/>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w:t>
            </w:r>
          </w:p>
        </w:tc>
      </w:tr>
      <w:tr w:rsidR="00B864EB" w:rsidRPr="00A8160F" w14:paraId="32C8B598" w14:textId="77777777" w:rsidTr="00E079B6">
        <w:tc>
          <w:tcPr>
            <w:tcW w:w="2268" w:type="dxa"/>
            <w:vMerge/>
            <w:tcBorders>
              <w:left w:val="single" w:sz="4" w:space="0" w:color="auto"/>
              <w:bottom w:val="single" w:sz="4" w:space="0" w:color="auto"/>
              <w:right w:val="single" w:sz="4" w:space="0" w:color="auto"/>
            </w:tcBorders>
            <w:vAlign w:val="center"/>
          </w:tcPr>
          <w:p w14:paraId="545FCFB7" w14:textId="77777777" w:rsidR="00B864EB" w:rsidRPr="00E97F12" w:rsidRDefault="00B864EB" w:rsidP="00E079B6">
            <w:pPr>
              <w:widowControl w:val="0"/>
              <w:spacing w:after="0" w:line="240" w:lineRule="auto"/>
              <w:rPr>
                <w:rFonts w:ascii="Times New Roman" w:eastAsia="Calibri" w:hAnsi="Times New Roman" w:cs="Times New Roman"/>
                <w:sz w:val="20"/>
                <w:szCs w:val="20"/>
                <w:lang w:val="uk-UA"/>
              </w:rPr>
            </w:pPr>
          </w:p>
        </w:tc>
        <w:tc>
          <w:tcPr>
            <w:tcW w:w="4395" w:type="dxa"/>
            <w:tcBorders>
              <w:top w:val="single" w:sz="4" w:space="0" w:color="auto"/>
              <w:left w:val="single" w:sz="4" w:space="0" w:color="auto"/>
              <w:bottom w:val="single" w:sz="4" w:space="0" w:color="auto"/>
              <w:right w:val="single" w:sz="4" w:space="0" w:color="auto"/>
            </w:tcBorders>
          </w:tcPr>
          <w:p w14:paraId="7AB0895A" w14:textId="77777777" w:rsidR="00B864EB" w:rsidRPr="00E97F12" w:rsidRDefault="00B864EB" w:rsidP="00E079B6">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Правознавство</w:t>
            </w:r>
          </w:p>
        </w:tc>
        <w:tc>
          <w:tcPr>
            <w:tcW w:w="1275" w:type="dxa"/>
            <w:tcBorders>
              <w:top w:val="single" w:sz="4" w:space="0" w:color="auto"/>
              <w:left w:val="single" w:sz="4" w:space="0" w:color="auto"/>
              <w:bottom w:val="single" w:sz="4" w:space="0" w:color="auto"/>
              <w:right w:val="single" w:sz="4" w:space="0" w:color="auto"/>
            </w:tcBorders>
          </w:tcPr>
          <w:p w14:paraId="619234C9" w14:textId="77777777" w:rsidR="00B864EB" w:rsidRPr="00E97F12" w:rsidRDefault="00B864EB" w:rsidP="00E079B6">
            <w:pPr>
              <w:spacing w:after="0" w:line="240" w:lineRule="auto"/>
              <w:jc w:val="center"/>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w:t>
            </w:r>
          </w:p>
        </w:tc>
        <w:tc>
          <w:tcPr>
            <w:tcW w:w="1134" w:type="dxa"/>
            <w:tcBorders>
              <w:top w:val="single" w:sz="4" w:space="0" w:color="auto"/>
              <w:left w:val="single" w:sz="4" w:space="0" w:color="auto"/>
              <w:bottom w:val="single" w:sz="4" w:space="0" w:color="auto"/>
              <w:right w:val="single" w:sz="4" w:space="0" w:color="auto"/>
            </w:tcBorders>
          </w:tcPr>
          <w:p w14:paraId="40FFDCDC" w14:textId="77777777" w:rsidR="00B864EB" w:rsidRPr="00E97F12" w:rsidRDefault="00B864EB" w:rsidP="00E079B6">
            <w:pPr>
              <w:spacing w:after="0" w:line="240" w:lineRule="auto"/>
              <w:jc w:val="center"/>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w:t>
            </w:r>
          </w:p>
        </w:tc>
      </w:tr>
      <w:tr w:rsidR="00B864EB" w:rsidRPr="00A8160F" w14:paraId="768E59BA" w14:textId="77777777" w:rsidTr="00E079B6">
        <w:tc>
          <w:tcPr>
            <w:tcW w:w="2268" w:type="dxa"/>
            <w:tcBorders>
              <w:left w:val="single" w:sz="4" w:space="0" w:color="auto"/>
              <w:bottom w:val="single" w:sz="4" w:space="0" w:color="auto"/>
              <w:right w:val="single" w:sz="4" w:space="0" w:color="auto"/>
            </w:tcBorders>
            <w:vAlign w:val="center"/>
          </w:tcPr>
          <w:p w14:paraId="58EB619B" w14:textId="77777777" w:rsidR="00B864EB" w:rsidRPr="00E97F12" w:rsidRDefault="00B864EB" w:rsidP="00E079B6">
            <w:pPr>
              <w:widowControl w:val="0"/>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Інформатична</w:t>
            </w:r>
          </w:p>
        </w:tc>
        <w:tc>
          <w:tcPr>
            <w:tcW w:w="4395" w:type="dxa"/>
            <w:tcBorders>
              <w:top w:val="single" w:sz="4" w:space="0" w:color="auto"/>
              <w:left w:val="single" w:sz="4" w:space="0" w:color="auto"/>
              <w:bottom w:val="single" w:sz="4" w:space="0" w:color="auto"/>
              <w:right w:val="single" w:sz="4" w:space="0" w:color="auto"/>
            </w:tcBorders>
          </w:tcPr>
          <w:p w14:paraId="590C6BE5" w14:textId="77777777" w:rsidR="00B864EB" w:rsidRPr="00E97F12" w:rsidRDefault="00B864EB" w:rsidP="00E079B6">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Інформатика</w:t>
            </w:r>
          </w:p>
        </w:tc>
        <w:tc>
          <w:tcPr>
            <w:tcW w:w="1275" w:type="dxa"/>
            <w:tcBorders>
              <w:top w:val="single" w:sz="4" w:space="0" w:color="auto"/>
              <w:left w:val="single" w:sz="4" w:space="0" w:color="auto"/>
              <w:bottom w:val="single" w:sz="4" w:space="0" w:color="auto"/>
              <w:right w:val="single" w:sz="4" w:space="0" w:color="auto"/>
            </w:tcBorders>
          </w:tcPr>
          <w:p w14:paraId="4C94224F" w14:textId="55AE62E2" w:rsidR="00B864EB" w:rsidRPr="00E97F12" w:rsidRDefault="00AF6A06" w:rsidP="00E079B6">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1</w:t>
            </w:r>
          </w:p>
        </w:tc>
        <w:tc>
          <w:tcPr>
            <w:tcW w:w="1134" w:type="dxa"/>
            <w:tcBorders>
              <w:top w:val="single" w:sz="4" w:space="0" w:color="auto"/>
              <w:left w:val="single" w:sz="4" w:space="0" w:color="auto"/>
              <w:bottom w:val="single" w:sz="4" w:space="0" w:color="auto"/>
              <w:right w:val="single" w:sz="4" w:space="0" w:color="auto"/>
            </w:tcBorders>
          </w:tcPr>
          <w:p w14:paraId="69F4FCAD" w14:textId="0EA384B0" w:rsidR="00B864EB" w:rsidRPr="00E97F12" w:rsidRDefault="00AF6A06" w:rsidP="00E079B6">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1</w:t>
            </w:r>
          </w:p>
        </w:tc>
      </w:tr>
      <w:tr w:rsidR="00B864EB" w:rsidRPr="00A8160F" w14:paraId="1D04533A" w14:textId="77777777" w:rsidTr="00E079B6">
        <w:tc>
          <w:tcPr>
            <w:tcW w:w="2268" w:type="dxa"/>
            <w:tcBorders>
              <w:left w:val="single" w:sz="4" w:space="0" w:color="auto"/>
              <w:bottom w:val="single" w:sz="4" w:space="0" w:color="auto"/>
              <w:right w:val="single" w:sz="4" w:space="0" w:color="auto"/>
            </w:tcBorders>
            <w:vAlign w:val="center"/>
          </w:tcPr>
          <w:p w14:paraId="4E152F74" w14:textId="77777777" w:rsidR="00B864EB" w:rsidRPr="00E97F12" w:rsidRDefault="00B864EB" w:rsidP="00E079B6">
            <w:pPr>
              <w:widowControl w:val="0"/>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Технологічна</w:t>
            </w:r>
          </w:p>
        </w:tc>
        <w:tc>
          <w:tcPr>
            <w:tcW w:w="4395" w:type="dxa"/>
            <w:tcBorders>
              <w:top w:val="single" w:sz="4" w:space="0" w:color="auto"/>
              <w:left w:val="single" w:sz="4" w:space="0" w:color="auto"/>
              <w:bottom w:val="single" w:sz="4" w:space="0" w:color="auto"/>
              <w:right w:val="single" w:sz="4" w:space="0" w:color="auto"/>
            </w:tcBorders>
          </w:tcPr>
          <w:p w14:paraId="1DCA4AC9" w14:textId="77777777" w:rsidR="00B864EB" w:rsidRPr="00E97F12" w:rsidRDefault="00B864EB" w:rsidP="00E079B6">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Технології</w:t>
            </w:r>
          </w:p>
        </w:tc>
        <w:tc>
          <w:tcPr>
            <w:tcW w:w="1275" w:type="dxa"/>
            <w:tcBorders>
              <w:top w:val="single" w:sz="4" w:space="0" w:color="auto"/>
              <w:left w:val="single" w:sz="4" w:space="0" w:color="auto"/>
              <w:bottom w:val="single" w:sz="4" w:space="0" w:color="auto"/>
              <w:right w:val="single" w:sz="4" w:space="0" w:color="auto"/>
            </w:tcBorders>
          </w:tcPr>
          <w:p w14:paraId="74A3CC18" w14:textId="06E42DBD" w:rsidR="00B864EB" w:rsidRPr="00E97F12" w:rsidRDefault="007E0FDB" w:rsidP="00E079B6">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1</w:t>
            </w:r>
          </w:p>
        </w:tc>
        <w:tc>
          <w:tcPr>
            <w:tcW w:w="1134" w:type="dxa"/>
            <w:tcBorders>
              <w:top w:val="single" w:sz="4" w:space="0" w:color="auto"/>
              <w:left w:val="single" w:sz="4" w:space="0" w:color="auto"/>
              <w:bottom w:val="single" w:sz="4" w:space="0" w:color="auto"/>
              <w:right w:val="single" w:sz="4" w:space="0" w:color="auto"/>
            </w:tcBorders>
          </w:tcPr>
          <w:p w14:paraId="4AD9B512" w14:textId="022F0887" w:rsidR="00B864EB" w:rsidRPr="00E97F12" w:rsidRDefault="007E0FDB" w:rsidP="00E079B6">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1</w:t>
            </w:r>
          </w:p>
        </w:tc>
      </w:tr>
      <w:tr w:rsidR="00B864EB" w:rsidRPr="00A8160F" w14:paraId="2B413682" w14:textId="77777777" w:rsidTr="00E079B6">
        <w:tc>
          <w:tcPr>
            <w:tcW w:w="2268" w:type="dxa"/>
            <w:vMerge w:val="restart"/>
            <w:tcBorders>
              <w:left w:val="single" w:sz="4" w:space="0" w:color="auto"/>
              <w:right w:val="single" w:sz="4" w:space="0" w:color="auto"/>
            </w:tcBorders>
            <w:vAlign w:val="center"/>
          </w:tcPr>
          <w:p w14:paraId="49F989D3" w14:textId="77777777" w:rsidR="00B864EB" w:rsidRPr="00E97F12" w:rsidRDefault="00B864EB" w:rsidP="00E079B6">
            <w:pPr>
              <w:widowControl w:val="0"/>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Мистецька</w:t>
            </w:r>
          </w:p>
        </w:tc>
        <w:tc>
          <w:tcPr>
            <w:tcW w:w="4395" w:type="dxa"/>
            <w:tcBorders>
              <w:top w:val="single" w:sz="4" w:space="0" w:color="auto"/>
              <w:left w:val="single" w:sz="4" w:space="0" w:color="auto"/>
              <w:bottom w:val="single" w:sz="4" w:space="0" w:color="auto"/>
              <w:right w:val="single" w:sz="4" w:space="0" w:color="auto"/>
            </w:tcBorders>
          </w:tcPr>
          <w:p w14:paraId="05292E82" w14:textId="77777777" w:rsidR="00B864EB" w:rsidRPr="00E97F12" w:rsidRDefault="00B864EB" w:rsidP="00E079B6">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Інтегрований курс «Мистецтво»</w:t>
            </w:r>
          </w:p>
        </w:tc>
        <w:tc>
          <w:tcPr>
            <w:tcW w:w="1275" w:type="dxa"/>
            <w:tcBorders>
              <w:top w:val="single" w:sz="4" w:space="0" w:color="auto"/>
              <w:left w:val="single" w:sz="4" w:space="0" w:color="auto"/>
              <w:bottom w:val="single" w:sz="4" w:space="0" w:color="auto"/>
              <w:right w:val="single" w:sz="4" w:space="0" w:color="auto"/>
            </w:tcBorders>
          </w:tcPr>
          <w:p w14:paraId="17E9F650" w14:textId="77777777" w:rsidR="00B864EB" w:rsidRPr="00E97F12" w:rsidRDefault="00B864EB" w:rsidP="00E079B6">
            <w:pPr>
              <w:spacing w:after="0" w:line="240" w:lineRule="auto"/>
              <w:jc w:val="center"/>
              <w:rPr>
                <w:rFonts w:ascii="Times New Roman" w:eastAsia="Calibri" w:hAnsi="Times New Roman" w:cs="Times New Roman"/>
                <w:sz w:val="20"/>
                <w:szCs w:val="20"/>
                <w:lang w:val="uk-UA"/>
              </w:rPr>
            </w:pPr>
          </w:p>
        </w:tc>
        <w:tc>
          <w:tcPr>
            <w:tcW w:w="1134" w:type="dxa"/>
            <w:tcBorders>
              <w:top w:val="single" w:sz="4" w:space="0" w:color="auto"/>
              <w:left w:val="single" w:sz="4" w:space="0" w:color="auto"/>
              <w:bottom w:val="single" w:sz="4" w:space="0" w:color="auto"/>
              <w:right w:val="single" w:sz="4" w:space="0" w:color="auto"/>
            </w:tcBorders>
          </w:tcPr>
          <w:p w14:paraId="059B20AD" w14:textId="77777777" w:rsidR="00B864EB" w:rsidRPr="00E97F12" w:rsidRDefault="00B864EB" w:rsidP="00E079B6">
            <w:pPr>
              <w:spacing w:after="0" w:line="240" w:lineRule="auto"/>
              <w:jc w:val="center"/>
              <w:rPr>
                <w:rFonts w:ascii="Times New Roman" w:eastAsia="Calibri" w:hAnsi="Times New Roman" w:cs="Times New Roman"/>
                <w:sz w:val="20"/>
                <w:szCs w:val="20"/>
                <w:lang w:val="uk-UA"/>
              </w:rPr>
            </w:pPr>
          </w:p>
        </w:tc>
      </w:tr>
      <w:tr w:rsidR="00B864EB" w:rsidRPr="00A8160F" w14:paraId="6FA40CE1" w14:textId="77777777" w:rsidTr="00E079B6">
        <w:tc>
          <w:tcPr>
            <w:tcW w:w="2268" w:type="dxa"/>
            <w:vMerge/>
            <w:tcBorders>
              <w:left w:val="single" w:sz="4" w:space="0" w:color="auto"/>
              <w:right w:val="single" w:sz="4" w:space="0" w:color="auto"/>
            </w:tcBorders>
            <w:vAlign w:val="center"/>
          </w:tcPr>
          <w:p w14:paraId="7FD4F2C3" w14:textId="77777777" w:rsidR="00B864EB" w:rsidRPr="00E97F12" w:rsidRDefault="00B864EB" w:rsidP="00E079B6">
            <w:pPr>
              <w:widowControl w:val="0"/>
              <w:spacing w:after="0" w:line="240" w:lineRule="auto"/>
              <w:rPr>
                <w:rFonts w:ascii="Times New Roman" w:eastAsia="Calibri" w:hAnsi="Times New Roman" w:cs="Times New Roman"/>
                <w:sz w:val="20"/>
                <w:szCs w:val="20"/>
                <w:lang w:val="uk-UA"/>
              </w:rPr>
            </w:pPr>
          </w:p>
        </w:tc>
        <w:tc>
          <w:tcPr>
            <w:tcW w:w="4395" w:type="dxa"/>
            <w:tcBorders>
              <w:top w:val="single" w:sz="4" w:space="0" w:color="auto"/>
              <w:left w:val="single" w:sz="4" w:space="0" w:color="auto"/>
              <w:bottom w:val="single" w:sz="4" w:space="0" w:color="auto"/>
              <w:right w:val="single" w:sz="4" w:space="0" w:color="auto"/>
            </w:tcBorders>
          </w:tcPr>
          <w:p w14:paraId="2772255E" w14:textId="77777777" w:rsidR="00B864EB" w:rsidRPr="00E97F12" w:rsidRDefault="00B864EB" w:rsidP="00E079B6">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«Музичне мистецтво»</w:t>
            </w:r>
          </w:p>
        </w:tc>
        <w:tc>
          <w:tcPr>
            <w:tcW w:w="1275" w:type="dxa"/>
            <w:tcBorders>
              <w:top w:val="single" w:sz="4" w:space="0" w:color="auto"/>
              <w:left w:val="single" w:sz="4" w:space="0" w:color="auto"/>
              <w:bottom w:val="single" w:sz="4" w:space="0" w:color="auto"/>
              <w:right w:val="single" w:sz="4" w:space="0" w:color="auto"/>
            </w:tcBorders>
          </w:tcPr>
          <w:p w14:paraId="61104ACF" w14:textId="41128BE9" w:rsidR="00B864EB" w:rsidRPr="00E97F12" w:rsidRDefault="00AF6A06" w:rsidP="00E079B6">
            <w:pPr>
              <w:spacing w:after="0" w:line="240" w:lineRule="auto"/>
              <w:jc w:val="center"/>
              <w:rPr>
                <w:rFonts w:ascii="Times New Roman" w:eastAsia="Calibri" w:hAnsi="Times New Roman" w:cs="Times New Roman"/>
                <w:sz w:val="20"/>
                <w:szCs w:val="20"/>
                <w:lang w:val="uk-UA"/>
              </w:rPr>
            </w:pPr>
            <w:r w:rsidRPr="00AF6A06">
              <w:rPr>
                <w:rFonts w:ascii="Times New Roman" w:eastAsia="Calibri" w:hAnsi="Times New Roman" w:cs="Times New Roman"/>
                <w:sz w:val="20"/>
                <w:szCs w:val="20"/>
                <w:lang w:val="uk-UA"/>
              </w:rPr>
              <w:t>0,5</w:t>
            </w:r>
          </w:p>
        </w:tc>
        <w:tc>
          <w:tcPr>
            <w:tcW w:w="1134" w:type="dxa"/>
            <w:tcBorders>
              <w:top w:val="single" w:sz="4" w:space="0" w:color="auto"/>
              <w:left w:val="single" w:sz="4" w:space="0" w:color="auto"/>
              <w:bottom w:val="single" w:sz="4" w:space="0" w:color="auto"/>
              <w:right w:val="single" w:sz="4" w:space="0" w:color="auto"/>
            </w:tcBorders>
          </w:tcPr>
          <w:p w14:paraId="4912C1DD" w14:textId="7697E44A" w:rsidR="00B864EB" w:rsidRPr="00E97F12" w:rsidRDefault="00AF6A06" w:rsidP="00E079B6">
            <w:pPr>
              <w:spacing w:after="0" w:line="240" w:lineRule="auto"/>
              <w:jc w:val="center"/>
              <w:rPr>
                <w:rFonts w:ascii="Times New Roman" w:eastAsia="Calibri" w:hAnsi="Times New Roman" w:cs="Times New Roman"/>
                <w:sz w:val="20"/>
                <w:szCs w:val="20"/>
                <w:lang w:val="uk-UA"/>
              </w:rPr>
            </w:pPr>
            <w:r w:rsidRPr="00AF6A06">
              <w:rPr>
                <w:rFonts w:ascii="Times New Roman" w:eastAsia="Calibri" w:hAnsi="Times New Roman" w:cs="Times New Roman"/>
                <w:sz w:val="20"/>
                <w:szCs w:val="20"/>
                <w:lang w:val="uk-UA"/>
              </w:rPr>
              <w:t>0,5</w:t>
            </w:r>
          </w:p>
        </w:tc>
      </w:tr>
      <w:tr w:rsidR="00B864EB" w:rsidRPr="00A8160F" w14:paraId="179643ED" w14:textId="77777777" w:rsidTr="00E079B6">
        <w:tc>
          <w:tcPr>
            <w:tcW w:w="2268" w:type="dxa"/>
            <w:vMerge/>
            <w:tcBorders>
              <w:left w:val="single" w:sz="4" w:space="0" w:color="auto"/>
              <w:bottom w:val="single" w:sz="4" w:space="0" w:color="auto"/>
              <w:right w:val="single" w:sz="4" w:space="0" w:color="auto"/>
            </w:tcBorders>
            <w:vAlign w:val="center"/>
          </w:tcPr>
          <w:p w14:paraId="038F0C87" w14:textId="77777777" w:rsidR="00B864EB" w:rsidRPr="00E97F12" w:rsidRDefault="00B864EB" w:rsidP="00E079B6">
            <w:pPr>
              <w:widowControl w:val="0"/>
              <w:spacing w:after="0" w:line="240" w:lineRule="auto"/>
              <w:rPr>
                <w:rFonts w:ascii="Times New Roman" w:eastAsia="Calibri" w:hAnsi="Times New Roman" w:cs="Times New Roman"/>
                <w:sz w:val="20"/>
                <w:szCs w:val="20"/>
                <w:lang w:val="uk-UA"/>
              </w:rPr>
            </w:pPr>
          </w:p>
        </w:tc>
        <w:tc>
          <w:tcPr>
            <w:tcW w:w="4395" w:type="dxa"/>
            <w:tcBorders>
              <w:top w:val="single" w:sz="4" w:space="0" w:color="auto"/>
              <w:left w:val="single" w:sz="4" w:space="0" w:color="auto"/>
              <w:bottom w:val="single" w:sz="4" w:space="0" w:color="auto"/>
              <w:right w:val="single" w:sz="4" w:space="0" w:color="auto"/>
            </w:tcBorders>
          </w:tcPr>
          <w:p w14:paraId="21E04307" w14:textId="77777777" w:rsidR="00B864EB" w:rsidRPr="00E97F12" w:rsidRDefault="00B864EB" w:rsidP="00E079B6">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«Образотворче мистецтво»</w:t>
            </w:r>
          </w:p>
        </w:tc>
        <w:tc>
          <w:tcPr>
            <w:tcW w:w="1275" w:type="dxa"/>
            <w:tcBorders>
              <w:top w:val="single" w:sz="4" w:space="0" w:color="auto"/>
              <w:left w:val="single" w:sz="4" w:space="0" w:color="auto"/>
              <w:bottom w:val="single" w:sz="4" w:space="0" w:color="auto"/>
              <w:right w:val="single" w:sz="4" w:space="0" w:color="auto"/>
            </w:tcBorders>
          </w:tcPr>
          <w:p w14:paraId="33782EEC" w14:textId="4A9BC948" w:rsidR="00B864EB" w:rsidRPr="00E97F12" w:rsidRDefault="00AF6A06" w:rsidP="00E079B6">
            <w:pPr>
              <w:spacing w:after="0" w:line="240" w:lineRule="auto"/>
              <w:jc w:val="center"/>
              <w:rPr>
                <w:rFonts w:ascii="Times New Roman" w:eastAsia="Calibri" w:hAnsi="Times New Roman" w:cs="Times New Roman"/>
                <w:sz w:val="20"/>
                <w:szCs w:val="20"/>
                <w:lang w:val="uk-UA"/>
              </w:rPr>
            </w:pPr>
            <w:r w:rsidRPr="00AF6A06">
              <w:rPr>
                <w:rFonts w:ascii="Times New Roman" w:eastAsia="Calibri" w:hAnsi="Times New Roman" w:cs="Times New Roman"/>
                <w:sz w:val="20"/>
                <w:szCs w:val="20"/>
                <w:lang w:val="uk-UA"/>
              </w:rPr>
              <w:t>0,5</w:t>
            </w:r>
          </w:p>
        </w:tc>
        <w:tc>
          <w:tcPr>
            <w:tcW w:w="1134" w:type="dxa"/>
            <w:tcBorders>
              <w:top w:val="single" w:sz="4" w:space="0" w:color="auto"/>
              <w:left w:val="single" w:sz="4" w:space="0" w:color="auto"/>
              <w:bottom w:val="single" w:sz="4" w:space="0" w:color="auto"/>
              <w:right w:val="single" w:sz="4" w:space="0" w:color="auto"/>
            </w:tcBorders>
          </w:tcPr>
          <w:p w14:paraId="24ACE33C" w14:textId="16C3903D" w:rsidR="00B864EB" w:rsidRPr="00E97F12" w:rsidRDefault="00AF6A06" w:rsidP="00E079B6">
            <w:pPr>
              <w:spacing w:after="0" w:line="240" w:lineRule="auto"/>
              <w:jc w:val="center"/>
              <w:rPr>
                <w:rFonts w:ascii="Times New Roman" w:eastAsia="Calibri" w:hAnsi="Times New Roman" w:cs="Times New Roman"/>
                <w:sz w:val="20"/>
                <w:szCs w:val="20"/>
                <w:lang w:val="uk-UA"/>
              </w:rPr>
            </w:pPr>
            <w:r w:rsidRPr="00AF6A06">
              <w:rPr>
                <w:rFonts w:ascii="Times New Roman" w:eastAsia="Calibri" w:hAnsi="Times New Roman" w:cs="Times New Roman"/>
                <w:sz w:val="20"/>
                <w:szCs w:val="20"/>
                <w:lang w:val="uk-UA"/>
              </w:rPr>
              <w:t>0,5</w:t>
            </w:r>
          </w:p>
        </w:tc>
      </w:tr>
      <w:tr w:rsidR="00B864EB" w:rsidRPr="00A8160F" w14:paraId="5679EA11" w14:textId="77777777" w:rsidTr="00E079B6">
        <w:tc>
          <w:tcPr>
            <w:tcW w:w="2268" w:type="dxa"/>
            <w:tcBorders>
              <w:left w:val="single" w:sz="4" w:space="0" w:color="auto"/>
              <w:bottom w:val="single" w:sz="4" w:space="0" w:color="auto"/>
              <w:right w:val="single" w:sz="4" w:space="0" w:color="auto"/>
            </w:tcBorders>
            <w:vAlign w:val="center"/>
          </w:tcPr>
          <w:p w14:paraId="7AB88761" w14:textId="77777777" w:rsidR="00B864EB" w:rsidRPr="00E97F12" w:rsidRDefault="00B864EB" w:rsidP="00E079B6">
            <w:pPr>
              <w:widowControl w:val="0"/>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Фізична культура</w:t>
            </w:r>
          </w:p>
        </w:tc>
        <w:tc>
          <w:tcPr>
            <w:tcW w:w="4395" w:type="dxa"/>
            <w:tcBorders>
              <w:top w:val="single" w:sz="4" w:space="0" w:color="auto"/>
              <w:left w:val="single" w:sz="4" w:space="0" w:color="auto"/>
              <w:bottom w:val="single" w:sz="4" w:space="0" w:color="auto"/>
              <w:right w:val="single" w:sz="4" w:space="0" w:color="auto"/>
            </w:tcBorders>
          </w:tcPr>
          <w:p w14:paraId="142E7B7E" w14:textId="77777777" w:rsidR="00B864EB" w:rsidRPr="00E97F12" w:rsidRDefault="00B864EB" w:rsidP="00E079B6">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Фізична культура</w:t>
            </w:r>
          </w:p>
        </w:tc>
        <w:tc>
          <w:tcPr>
            <w:tcW w:w="1275" w:type="dxa"/>
            <w:tcBorders>
              <w:top w:val="single" w:sz="4" w:space="0" w:color="auto"/>
              <w:left w:val="single" w:sz="4" w:space="0" w:color="auto"/>
              <w:bottom w:val="single" w:sz="4" w:space="0" w:color="auto"/>
              <w:right w:val="single" w:sz="4" w:space="0" w:color="auto"/>
            </w:tcBorders>
          </w:tcPr>
          <w:p w14:paraId="56444FF0" w14:textId="77777777" w:rsidR="00B864EB" w:rsidRPr="00E97F12" w:rsidRDefault="00B864EB" w:rsidP="00E079B6">
            <w:pPr>
              <w:spacing w:after="0" w:line="240" w:lineRule="auto"/>
              <w:jc w:val="center"/>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3</w:t>
            </w:r>
          </w:p>
        </w:tc>
        <w:tc>
          <w:tcPr>
            <w:tcW w:w="1134" w:type="dxa"/>
            <w:tcBorders>
              <w:top w:val="single" w:sz="4" w:space="0" w:color="auto"/>
              <w:left w:val="single" w:sz="4" w:space="0" w:color="auto"/>
              <w:bottom w:val="single" w:sz="4" w:space="0" w:color="auto"/>
              <w:right w:val="single" w:sz="4" w:space="0" w:color="auto"/>
            </w:tcBorders>
          </w:tcPr>
          <w:p w14:paraId="15BB88C0" w14:textId="77777777" w:rsidR="00B864EB" w:rsidRPr="00E97F12" w:rsidRDefault="00B864EB" w:rsidP="00E079B6">
            <w:pPr>
              <w:spacing w:after="0" w:line="240" w:lineRule="auto"/>
              <w:jc w:val="center"/>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3</w:t>
            </w:r>
          </w:p>
        </w:tc>
      </w:tr>
      <w:tr w:rsidR="00B864EB" w:rsidRPr="00A8160F" w14:paraId="05D6CA98" w14:textId="77777777" w:rsidTr="00E079B6">
        <w:tc>
          <w:tcPr>
            <w:tcW w:w="6663" w:type="dxa"/>
            <w:gridSpan w:val="2"/>
            <w:tcBorders>
              <w:top w:val="single" w:sz="4" w:space="0" w:color="auto"/>
              <w:left w:val="single" w:sz="4" w:space="0" w:color="auto"/>
              <w:bottom w:val="single" w:sz="4" w:space="0" w:color="auto"/>
              <w:right w:val="single" w:sz="4" w:space="0" w:color="auto"/>
            </w:tcBorders>
            <w:vAlign w:val="center"/>
          </w:tcPr>
          <w:p w14:paraId="1E15707C" w14:textId="715E9E9A" w:rsidR="00B864EB" w:rsidRPr="00E97F12" w:rsidRDefault="00AF6A06" w:rsidP="00E079B6">
            <w:pPr>
              <w:spacing w:after="0" w:line="240" w:lineRule="auto"/>
              <w:rPr>
                <w:rFonts w:ascii="Times New Roman" w:eastAsia="Calibri" w:hAnsi="Times New Roman" w:cs="Times New Roman"/>
                <w:sz w:val="20"/>
                <w:szCs w:val="20"/>
                <w:lang w:val="uk-UA"/>
              </w:rPr>
            </w:pPr>
            <w:r w:rsidRPr="00AF6A06">
              <w:rPr>
                <w:rFonts w:ascii="Times New Roman" w:eastAsia="Calibri" w:hAnsi="Times New Roman" w:cs="Times New Roman"/>
                <w:sz w:val="20"/>
                <w:szCs w:val="20"/>
                <w:lang w:val="uk-UA"/>
              </w:rPr>
              <w:t>Додаткові години для розподілу між освітніми галузями</w:t>
            </w:r>
          </w:p>
        </w:tc>
        <w:tc>
          <w:tcPr>
            <w:tcW w:w="1275" w:type="dxa"/>
            <w:tcBorders>
              <w:top w:val="single" w:sz="4" w:space="0" w:color="auto"/>
              <w:left w:val="single" w:sz="4" w:space="0" w:color="auto"/>
              <w:bottom w:val="single" w:sz="4" w:space="0" w:color="auto"/>
              <w:right w:val="single" w:sz="4" w:space="0" w:color="auto"/>
            </w:tcBorders>
          </w:tcPr>
          <w:p w14:paraId="37890483" w14:textId="5966CF22" w:rsidR="00B864EB" w:rsidRPr="00E97F12" w:rsidRDefault="00AF6A06" w:rsidP="00E079B6">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6,5</w:t>
            </w:r>
          </w:p>
        </w:tc>
        <w:tc>
          <w:tcPr>
            <w:tcW w:w="1134" w:type="dxa"/>
            <w:tcBorders>
              <w:top w:val="single" w:sz="4" w:space="0" w:color="auto"/>
              <w:left w:val="single" w:sz="4" w:space="0" w:color="auto"/>
              <w:bottom w:val="single" w:sz="4" w:space="0" w:color="auto"/>
              <w:right w:val="single" w:sz="4" w:space="0" w:color="auto"/>
            </w:tcBorders>
          </w:tcPr>
          <w:p w14:paraId="1E7EE9A9" w14:textId="7157434A" w:rsidR="00B864EB" w:rsidRPr="00E97F12" w:rsidRDefault="00AF6A06" w:rsidP="00E079B6">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6,5</w:t>
            </w:r>
          </w:p>
        </w:tc>
      </w:tr>
      <w:tr w:rsidR="00B864EB" w:rsidRPr="00A8160F" w14:paraId="34B6460C" w14:textId="77777777" w:rsidTr="00E079B6">
        <w:tc>
          <w:tcPr>
            <w:tcW w:w="6663" w:type="dxa"/>
            <w:gridSpan w:val="2"/>
            <w:tcBorders>
              <w:top w:val="single" w:sz="4" w:space="0" w:color="auto"/>
              <w:left w:val="single" w:sz="4" w:space="0" w:color="auto"/>
              <w:bottom w:val="single" w:sz="4" w:space="0" w:color="auto"/>
              <w:right w:val="single" w:sz="4" w:space="0" w:color="auto"/>
            </w:tcBorders>
            <w:vAlign w:val="center"/>
          </w:tcPr>
          <w:p w14:paraId="1C26E6AA" w14:textId="6591AA86" w:rsidR="00B864EB" w:rsidRPr="002B46CD" w:rsidRDefault="00AF6A06" w:rsidP="00E079B6">
            <w:pPr>
              <w:spacing w:after="0" w:line="240" w:lineRule="auto"/>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Іноземна мова (англ) І група</w:t>
            </w:r>
          </w:p>
        </w:tc>
        <w:tc>
          <w:tcPr>
            <w:tcW w:w="1275" w:type="dxa"/>
            <w:tcBorders>
              <w:top w:val="single" w:sz="4" w:space="0" w:color="auto"/>
              <w:left w:val="single" w:sz="4" w:space="0" w:color="auto"/>
              <w:bottom w:val="single" w:sz="4" w:space="0" w:color="auto"/>
              <w:right w:val="single" w:sz="4" w:space="0" w:color="auto"/>
            </w:tcBorders>
          </w:tcPr>
          <w:p w14:paraId="1B6BB923" w14:textId="461F0E25" w:rsidR="00B864EB" w:rsidRPr="00E97F12" w:rsidRDefault="00AF6A06" w:rsidP="00E079B6">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1,5</w:t>
            </w:r>
          </w:p>
        </w:tc>
        <w:tc>
          <w:tcPr>
            <w:tcW w:w="1134" w:type="dxa"/>
            <w:tcBorders>
              <w:top w:val="single" w:sz="4" w:space="0" w:color="auto"/>
              <w:left w:val="single" w:sz="4" w:space="0" w:color="auto"/>
              <w:bottom w:val="single" w:sz="4" w:space="0" w:color="auto"/>
              <w:right w:val="single" w:sz="4" w:space="0" w:color="auto"/>
            </w:tcBorders>
          </w:tcPr>
          <w:p w14:paraId="0EAA4218" w14:textId="52366478" w:rsidR="00B864EB" w:rsidRPr="00E97F12" w:rsidRDefault="00AF6A06" w:rsidP="00E079B6">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1,5</w:t>
            </w:r>
          </w:p>
        </w:tc>
      </w:tr>
      <w:tr w:rsidR="00B864EB" w:rsidRPr="00A8160F" w14:paraId="01600CC9" w14:textId="77777777" w:rsidTr="00E079B6">
        <w:tc>
          <w:tcPr>
            <w:tcW w:w="6663" w:type="dxa"/>
            <w:gridSpan w:val="2"/>
            <w:tcBorders>
              <w:top w:val="single" w:sz="4" w:space="0" w:color="auto"/>
              <w:left w:val="single" w:sz="4" w:space="0" w:color="auto"/>
              <w:bottom w:val="single" w:sz="4" w:space="0" w:color="auto"/>
              <w:right w:val="single" w:sz="4" w:space="0" w:color="auto"/>
            </w:tcBorders>
            <w:vAlign w:val="center"/>
          </w:tcPr>
          <w:p w14:paraId="4FA9FE18" w14:textId="34D55785" w:rsidR="00B864EB" w:rsidRPr="002B46CD" w:rsidRDefault="00AF6A06" w:rsidP="00E079B6">
            <w:pPr>
              <w:spacing w:after="0" w:line="240" w:lineRule="auto"/>
              <w:rPr>
                <w:rFonts w:ascii="Times New Roman" w:eastAsia="Calibri" w:hAnsi="Times New Roman" w:cs="Times New Roman"/>
                <w:sz w:val="20"/>
                <w:szCs w:val="20"/>
                <w:lang w:val="uk-UA"/>
              </w:rPr>
            </w:pPr>
            <w:r w:rsidRPr="00AF6A06">
              <w:rPr>
                <w:rFonts w:ascii="Times New Roman" w:eastAsia="Calibri" w:hAnsi="Times New Roman" w:cs="Times New Roman"/>
                <w:sz w:val="20"/>
                <w:szCs w:val="20"/>
                <w:lang w:val="uk-UA"/>
              </w:rPr>
              <w:t xml:space="preserve">Іноземна мова (англ) </w:t>
            </w:r>
            <w:r>
              <w:rPr>
                <w:rFonts w:ascii="Times New Roman" w:eastAsia="Calibri" w:hAnsi="Times New Roman" w:cs="Times New Roman"/>
                <w:sz w:val="20"/>
                <w:szCs w:val="20"/>
                <w:lang w:val="uk-UA"/>
              </w:rPr>
              <w:t>І</w:t>
            </w:r>
            <w:r w:rsidRPr="00AF6A06">
              <w:rPr>
                <w:rFonts w:ascii="Times New Roman" w:eastAsia="Calibri" w:hAnsi="Times New Roman" w:cs="Times New Roman"/>
                <w:sz w:val="20"/>
                <w:szCs w:val="20"/>
                <w:lang w:val="uk-UA"/>
              </w:rPr>
              <w:t>І група</w:t>
            </w:r>
          </w:p>
        </w:tc>
        <w:tc>
          <w:tcPr>
            <w:tcW w:w="1275" w:type="dxa"/>
            <w:tcBorders>
              <w:top w:val="single" w:sz="4" w:space="0" w:color="auto"/>
              <w:left w:val="single" w:sz="4" w:space="0" w:color="auto"/>
              <w:bottom w:val="single" w:sz="4" w:space="0" w:color="auto"/>
              <w:right w:val="single" w:sz="4" w:space="0" w:color="auto"/>
            </w:tcBorders>
          </w:tcPr>
          <w:p w14:paraId="4785C05A" w14:textId="6815730A" w:rsidR="00B864EB" w:rsidRPr="00E97F12" w:rsidRDefault="00AF6A06" w:rsidP="00E079B6">
            <w:pPr>
              <w:spacing w:after="0" w:line="240" w:lineRule="auto"/>
              <w:jc w:val="center"/>
              <w:rPr>
                <w:rFonts w:ascii="Times New Roman" w:eastAsia="Calibri" w:hAnsi="Times New Roman" w:cs="Times New Roman"/>
                <w:sz w:val="20"/>
                <w:szCs w:val="20"/>
                <w:lang w:val="uk-UA"/>
              </w:rPr>
            </w:pPr>
            <w:r w:rsidRPr="00AF6A06">
              <w:rPr>
                <w:rFonts w:ascii="Times New Roman" w:eastAsia="Calibri" w:hAnsi="Times New Roman" w:cs="Times New Roman"/>
                <w:sz w:val="20"/>
                <w:szCs w:val="20"/>
                <w:lang w:val="uk-UA"/>
              </w:rPr>
              <w:t>1,5</w:t>
            </w:r>
          </w:p>
        </w:tc>
        <w:tc>
          <w:tcPr>
            <w:tcW w:w="1134" w:type="dxa"/>
            <w:tcBorders>
              <w:top w:val="single" w:sz="4" w:space="0" w:color="auto"/>
              <w:left w:val="single" w:sz="4" w:space="0" w:color="auto"/>
              <w:bottom w:val="single" w:sz="4" w:space="0" w:color="auto"/>
              <w:right w:val="single" w:sz="4" w:space="0" w:color="auto"/>
            </w:tcBorders>
          </w:tcPr>
          <w:p w14:paraId="71310A2B" w14:textId="16E15B5A" w:rsidR="00B864EB" w:rsidRPr="00E97F12" w:rsidRDefault="00AF6A06" w:rsidP="00E079B6">
            <w:pPr>
              <w:spacing w:after="0" w:line="240" w:lineRule="auto"/>
              <w:jc w:val="center"/>
              <w:rPr>
                <w:rFonts w:ascii="Times New Roman" w:eastAsia="Calibri" w:hAnsi="Times New Roman" w:cs="Times New Roman"/>
                <w:sz w:val="20"/>
                <w:szCs w:val="20"/>
                <w:lang w:val="uk-UA"/>
              </w:rPr>
            </w:pPr>
            <w:r w:rsidRPr="00AF6A06">
              <w:rPr>
                <w:rFonts w:ascii="Times New Roman" w:eastAsia="Calibri" w:hAnsi="Times New Roman" w:cs="Times New Roman"/>
                <w:sz w:val="20"/>
                <w:szCs w:val="20"/>
                <w:lang w:val="uk-UA"/>
              </w:rPr>
              <w:t>1,5</w:t>
            </w:r>
          </w:p>
        </w:tc>
      </w:tr>
      <w:tr w:rsidR="00AF6A06" w:rsidRPr="00A8160F" w14:paraId="6F0600B8" w14:textId="77777777" w:rsidTr="00E079B6">
        <w:tc>
          <w:tcPr>
            <w:tcW w:w="6663" w:type="dxa"/>
            <w:gridSpan w:val="2"/>
            <w:tcBorders>
              <w:top w:val="single" w:sz="4" w:space="0" w:color="auto"/>
              <w:left w:val="single" w:sz="4" w:space="0" w:color="auto"/>
              <w:bottom w:val="single" w:sz="4" w:space="0" w:color="auto"/>
              <w:right w:val="single" w:sz="4" w:space="0" w:color="auto"/>
            </w:tcBorders>
            <w:vAlign w:val="center"/>
          </w:tcPr>
          <w:p w14:paraId="701E1919" w14:textId="59B0016D" w:rsidR="00AF6A06" w:rsidRPr="00AF6A06" w:rsidRDefault="00AF6A06" w:rsidP="00E079B6">
            <w:pPr>
              <w:spacing w:after="0" w:line="240" w:lineRule="auto"/>
              <w:rPr>
                <w:rFonts w:ascii="Times New Roman" w:eastAsia="Calibri" w:hAnsi="Times New Roman" w:cs="Times New Roman"/>
                <w:sz w:val="20"/>
                <w:szCs w:val="20"/>
                <w:lang w:val="uk-UA"/>
              </w:rPr>
            </w:pPr>
            <w:r w:rsidRPr="00AF6A06">
              <w:rPr>
                <w:rFonts w:ascii="Times New Roman" w:eastAsia="Calibri" w:hAnsi="Times New Roman" w:cs="Times New Roman"/>
                <w:sz w:val="20"/>
                <w:szCs w:val="20"/>
                <w:lang w:val="uk-UA"/>
              </w:rPr>
              <w:t>Зарубіжна література</w:t>
            </w:r>
          </w:p>
        </w:tc>
        <w:tc>
          <w:tcPr>
            <w:tcW w:w="1275" w:type="dxa"/>
            <w:tcBorders>
              <w:top w:val="single" w:sz="4" w:space="0" w:color="auto"/>
              <w:left w:val="single" w:sz="4" w:space="0" w:color="auto"/>
              <w:bottom w:val="single" w:sz="4" w:space="0" w:color="auto"/>
              <w:right w:val="single" w:sz="4" w:space="0" w:color="auto"/>
            </w:tcBorders>
          </w:tcPr>
          <w:p w14:paraId="4DB5C6B9" w14:textId="52731FE5" w:rsidR="00AF6A06" w:rsidRPr="00AF6A06" w:rsidRDefault="00AF6A06" w:rsidP="00E079B6">
            <w:pPr>
              <w:spacing w:after="0" w:line="240" w:lineRule="auto"/>
              <w:jc w:val="center"/>
              <w:rPr>
                <w:rFonts w:ascii="Times New Roman" w:eastAsia="Calibri" w:hAnsi="Times New Roman" w:cs="Times New Roman"/>
                <w:sz w:val="20"/>
                <w:szCs w:val="20"/>
                <w:lang w:val="uk-UA"/>
              </w:rPr>
            </w:pPr>
            <w:r w:rsidRPr="00AF6A06">
              <w:rPr>
                <w:rFonts w:ascii="Times New Roman" w:eastAsia="Calibri" w:hAnsi="Times New Roman" w:cs="Times New Roman"/>
                <w:sz w:val="20"/>
                <w:szCs w:val="20"/>
                <w:lang w:val="uk-UA"/>
              </w:rPr>
              <w:t>0,5</w:t>
            </w:r>
          </w:p>
        </w:tc>
        <w:tc>
          <w:tcPr>
            <w:tcW w:w="1134" w:type="dxa"/>
            <w:tcBorders>
              <w:top w:val="single" w:sz="4" w:space="0" w:color="auto"/>
              <w:left w:val="single" w:sz="4" w:space="0" w:color="auto"/>
              <w:bottom w:val="single" w:sz="4" w:space="0" w:color="auto"/>
              <w:right w:val="single" w:sz="4" w:space="0" w:color="auto"/>
            </w:tcBorders>
          </w:tcPr>
          <w:p w14:paraId="51957DC0" w14:textId="292C75E9" w:rsidR="00AF6A06" w:rsidRPr="00AF6A06" w:rsidRDefault="00AF6A06" w:rsidP="00E079B6">
            <w:pPr>
              <w:spacing w:after="0" w:line="240" w:lineRule="auto"/>
              <w:jc w:val="center"/>
              <w:rPr>
                <w:rFonts w:ascii="Times New Roman" w:eastAsia="Calibri" w:hAnsi="Times New Roman" w:cs="Times New Roman"/>
                <w:sz w:val="20"/>
                <w:szCs w:val="20"/>
                <w:lang w:val="uk-UA"/>
              </w:rPr>
            </w:pPr>
            <w:r w:rsidRPr="00AF6A06">
              <w:rPr>
                <w:rFonts w:ascii="Times New Roman" w:eastAsia="Calibri" w:hAnsi="Times New Roman" w:cs="Times New Roman"/>
                <w:sz w:val="20"/>
                <w:szCs w:val="20"/>
                <w:lang w:val="uk-UA"/>
              </w:rPr>
              <w:t>0,5</w:t>
            </w:r>
          </w:p>
        </w:tc>
      </w:tr>
      <w:tr w:rsidR="00AF6A06" w:rsidRPr="00A8160F" w14:paraId="4B939084" w14:textId="77777777" w:rsidTr="00E079B6">
        <w:tc>
          <w:tcPr>
            <w:tcW w:w="6663" w:type="dxa"/>
            <w:gridSpan w:val="2"/>
            <w:tcBorders>
              <w:top w:val="single" w:sz="4" w:space="0" w:color="auto"/>
              <w:left w:val="single" w:sz="4" w:space="0" w:color="auto"/>
              <w:bottom w:val="single" w:sz="4" w:space="0" w:color="auto"/>
              <w:right w:val="single" w:sz="4" w:space="0" w:color="auto"/>
            </w:tcBorders>
            <w:vAlign w:val="center"/>
          </w:tcPr>
          <w:p w14:paraId="6E64271E" w14:textId="31F6D333" w:rsidR="00AF6A06" w:rsidRPr="00AF6A06" w:rsidRDefault="00AF6A06" w:rsidP="00E079B6">
            <w:pPr>
              <w:spacing w:after="0" w:line="240" w:lineRule="auto"/>
              <w:rPr>
                <w:rFonts w:ascii="Times New Roman" w:eastAsia="Calibri" w:hAnsi="Times New Roman" w:cs="Times New Roman"/>
                <w:sz w:val="20"/>
                <w:szCs w:val="20"/>
                <w:lang w:val="uk-UA"/>
              </w:rPr>
            </w:pPr>
            <w:r w:rsidRPr="00AF6A06">
              <w:rPr>
                <w:rFonts w:ascii="Times New Roman" w:eastAsia="Calibri" w:hAnsi="Times New Roman" w:cs="Times New Roman"/>
                <w:sz w:val="20"/>
                <w:szCs w:val="20"/>
                <w:lang w:val="uk-UA"/>
              </w:rPr>
              <w:t>«Музичне мистецтво»</w:t>
            </w:r>
          </w:p>
        </w:tc>
        <w:tc>
          <w:tcPr>
            <w:tcW w:w="1275" w:type="dxa"/>
            <w:tcBorders>
              <w:top w:val="single" w:sz="4" w:space="0" w:color="auto"/>
              <w:left w:val="single" w:sz="4" w:space="0" w:color="auto"/>
              <w:bottom w:val="single" w:sz="4" w:space="0" w:color="auto"/>
              <w:right w:val="single" w:sz="4" w:space="0" w:color="auto"/>
            </w:tcBorders>
          </w:tcPr>
          <w:p w14:paraId="133DABD4" w14:textId="1513F01F" w:rsidR="00AF6A06" w:rsidRPr="00AF6A06" w:rsidRDefault="00AF6A06" w:rsidP="00E079B6">
            <w:pPr>
              <w:spacing w:after="0" w:line="240" w:lineRule="auto"/>
              <w:jc w:val="center"/>
              <w:rPr>
                <w:rFonts w:ascii="Times New Roman" w:eastAsia="Calibri" w:hAnsi="Times New Roman" w:cs="Times New Roman"/>
                <w:sz w:val="20"/>
                <w:szCs w:val="20"/>
                <w:lang w:val="uk-UA"/>
              </w:rPr>
            </w:pPr>
            <w:r w:rsidRPr="00AF6A06">
              <w:rPr>
                <w:rFonts w:ascii="Times New Roman" w:eastAsia="Calibri" w:hAnsi="Times New Roman" w:cs="Times New Roman"/>
                <w:sz w:val="20"/>
                <w:szCs w:val="20"/>
                <w:lang w:val="uk-UA"/>
              </w:rPr>
              <w:t>0,5</w:t>
            </w:r>
          </w:p>
        </w:tc>
        <w:tc>
          <w:tcPr>
            <w:tcW w:w="1134" w:type="dxa"/>
            <w:tcBorders>
              <w:top w:val="single" w:sz="4" w:space="0" w:color="auto"/>
              <w:left w:val="single" w:sz="4" w:space="0" w:color="auto"/>
              <w:bottom w:val="single" w:sz="4" w:space="0" w:color="auto"/>
              <w:right w:val="single" w:sz="4" w:space="0" w:color="auto"/>
            </w:tcBorders>
          </w:tcPr>
          <w:p w14:paraId="3FF5964B" w14:textId="3D6D1086" w:rsidR="00AF6A06" w:rsidRPr="00AF6A06" w:rsidRDefault="00AF6A06" w:rsidP="00E079B6">
            <w:pPr>
              <w:spacing w:after="0" w:line="240" w:lineRule="auto"/>
              <w:jc w:val="center"/>
              <w:rPr>
                <w:rFonts w:ascii="Times New Roman" w:eastAsia="Calibri" w:hAnsi="Times New Roman" w:cs="Times New Roman"/>
                <w:sz w:val="20"/>
                <w:szCs w:val="20"/>
                <w:lang w:val="uk-UA"/>
              </w:rPr>
            </w:pPr>
            <w:r w:rsidRPr="00AF6A06">
              <w:rPr>
                <w:rFonts w:ascii="Times New Roman" w:eastAsia="Calibri" w:hAnsi="Times New Roman" w:cs="Times New Roman"/>
                <w:sz w:val="20"/>
                <w:szCs w:val="20"/>
                <w:lang w:val="uk-UA"/>
              </w:rPr>
              <w:t>0,5</w:t>
            </w:r>
          </w:p>
        </w:tc>
      </w:tr>
      <w:tr w:rsidR="00AF6A06" w:rsidRPr="00A8160F" w14:paraId="4650FDE7" w14:textId="77777777" w:rsidTr="00E079B6">
        <w:tc>
          <w:tcPr>
            <w:tcW w:w="6663" w:type="dxa"/>
            <w:gridSpan w:val="2"/>
            <w:tcBorders>
              <w:top w:val="single" w:sz="4" w:space="0" w:color="auto"/>
              <w:left w:val="single" w:sz="4" w:space="0" w:color="auto"/>
              <w:bottom w:val="single" w:sz="4" w:space="0" w:color="auto"/>
              <w:right w:val="single" w:sz="4" w:space="0" w:color="auto"/>
            </w:tcBorders>
            <w:vAlign w:val="center"/>
          </w:tcPr>
          <w:p w14:paraId="5E398E26" w14:textId="6FA0587F" w:rsidR="00AF6A06" w:rsidRPr="00AF6A06" w:rsidRDefault="00AF6A06" w:rsidP="00E079B6">
            <w:pPr>
              <w:spacing w:after="0" w:line="240" w:lineRule="auto"/>
              <w:rPr>
                <w:rFonts w:ascii="Times New Roman" w:eastAsia="Calibri" w:hAnsi="Times New Roman" w:cs="Times New Roman"/>
                <w:sz w:val="20"/>
                <w:szCs w:val="20"/>
                <w:lang w:val="uk-UA"/>
              </w:rPr>
            </w:pPr>
            <w:r w:rsidRPr="00AF6A06">
              <w:rPr>
                <w:rFonts w:ascii="Times New Roman" w:eastAsia="Calibri" w:hAnsi="Times New Roman" w:cs="Times New Roman"/>
                <w:sz w:val="20"/>
                <w:szCs w:val="20"/>
                <w:lang w:val="uk-UA"/>
              </w:rPr>
              <w:t>«Образотворче мистецтво»</w:t>
            </w:r>
          </w:p>
        </w:tc>
        <w:tc>
          <w:tcPr>
            <w:tcW w:w="1275" w:type="dxa"/>
            <w:tcBorders>
              <w:top w:val="single" w:sz="4" w:space="0" w:color="auto"/>
              <w:left w:val="single" w:sz="4" w:space="0" w:color="auto"/>
              <w:bottom w:val="single" w:sz="4" w:space="0" w:color="auto"/>
              <w:right w:val="single" w:sz="4" w:space="0" w:color="auto"/>
            </w:tcBorders>
          </w:tcPr>
          <w:p w14:paraId="610F3114" w14:textId="418C5E4F" w:rsidR="00AF6A06" w:rsidRPr="00AF6A06" w:rsidRDefault="00AF6A06" w:rsidP="00E079B6">
            <w:pPr>
              <w:spacing w:after="0" w:line="240" w:lineRule="auto"/>
              <w:jc w:val="center"/>
              <w:rPr>
                <w:rFonts w:ascii="Times New Roman" w:eastAsia="Calibri" w:hAnsi="Times New Roman" w:cs="Times New Roman"/>
                <w:sz w:val="20"/>
                <w:szCs w:val="20"/>
                <w:lang w:val="uk-UA"/>
              </w:rPr>
            </w:pPr>
            <w:r w:rsidRPr="00AF6A06">
              <w:rPr>
                <w:rFonts w:ascii="Times New Roman" w:eastAsia="Calibri" w:hAnsi="Times New Roman" w:cs="Times New Roman"/>
                <w:sz w:val="20"/>
                <w:szCs w:val="20"/>
                <w:lang w:val="uk-UA"/>
              </w:rPr>
              <w:t>0,5</w:t>
            </w:r>
          </w:p>
        </w:tc>
        <w:tc>
          <w:tcPr>
            <w:tcW w:w="1134" w:type="dxa"/>
            <w:tcBorders>
              <w:top w:val="single" w:sz="4" w:space="0" w:color="auto"/>
              <w:left w:val="single" w:sz="4" w:space="0" w:color="auto"/>
              <w:bottom w:val="single" w:sz="4" w:space="0" w:color="auto"/>
              <w:right w:val="single" w:sz="4" w:space="0" w:color="auto"/>
            </w:tcBorders>
          </w:tcPr>
          <w:p w14:paraId="1EDAADF9" w14:textId="3332F7FE" w:rsidR="00AF6A06" w:rsidRPr="00AF6A06" w:rsidRDefault="00AF6A06" w:rsidP="00E079B6">
            <w:pPr>
              <w:spacing w:after="0" w:line="240" w:lineRule="auto"/>
              <w:jc w:val="center"/>
              <w:rPr>
                <w:rFonts w:ascii="Times New Roman" w:eastAsia="Calibri" w:hAnsi="Times New Roman" w:cs="Times New Roman"/>
                <w:sz w:val="20"/>
                <w:szCs w:val="20"/>
                <w:lang w:val="uk-UA"/>
              </w:rPr>
            </w:pPr>
            <w:r w:rsidRPr="00AF6A06">
              <w:rPr>
                <w:rFonts w:ascii="Times New Roman" w:eastAsia="Calibri" w:hAnsi="Times New Roman" w:cs="Times New Roman"/>
                <w:sz w:val="20"/>
                <w:szCs w:val="20"/>
                <w:lang w:val="uk-UA"/>
              </w:rPr>
              <w:t>0,5</w:t>
            </w:r>
          </w:p>
        </w:tc>
      </w:tr>
      <w:tr w:rsidR="00B864EB" w:rsidRPr="00A8160F" w14:paraId="29936AB1" w14:textId="77777777" w:rsidTr="00E079B6">
        <w:tc>
          <w:tcPr>
            <w:tcW w:w="6663" w:type="dxa"/>
            <w:gridSpan w:val="2"/>
            <w:tcBorders>
              <w:top w:val="single" w:sz="4" w:space="0" w:color="auto"/>
              <w:left w:val="single" w:sz="4" w:space="0" w:color="auto"/>
              <w:bottom w:val="single" w:sz="4" w:space="0" w:color="auto"/>
              <w:right w:val="single" w:sz="4" w:space="0" w:color="auto"/>
            </w:tcBorders>
            <w:vAlign w:val="center"/>
          </w:tcPr>
          <w:p w14:paraId="5CD7238E" w14:textId="197C4797" w:rsidR="00B864EB" w:rsidRPr="00AF6A06" w:rsidRDefault="00AF6A06" w:rsidP="00E079B6">
            <w:pPr>
              <w:spacing w:after="0" w:line="240" w:lineRule="auto"/>
              <w:rPr>
                <w:rFonts w:ascii="Times New Roman" w:eastAsia="Calibri" w:hAnsi="Times New Roman" w:cs="Times New Roman"/>
                <w:sz w:val="20"/>
                <w:szCs w:val="20"/>
                <w:lang w:val="uk-UA"/>
              </w:rPr>
            </w:pPr>
            <w:r w:rsidRPr="00AF6A06">
              <w:rPr>
                <w:rFonts w:ascii="Times New Roman" w:eastAsia="Calibri" w:hAnsi="Times New Roman" w:cs="Times New Roman"/>
                <w:sz w:val="20"/>
                <w:szCs w:val="20"/>
                <w:lang w:val="uk-UA"/>
              </w:rPr>
              <w:t>Інтегрований курс історії та громадянської освіти</w:t>
            </w:r>
          </w:p>
        </w:tc>
        <w:tc>
          <w:tcPr>
            <w:tcW w:w="1275" w:type="dxa"/>
            <w:tcBorders>
              <w:top w:val="single" w:sz="4" w:space="0" w:color="auto"/>
              <w:left w:val="single" w:sz="4" w:space="0" w:color="auto"/>
              <w:bottom w:val="single" w:sz="4" w:space="0" w:color="auto"/>
              <w:right w:val="single" w:sz="4" w:space="0" w:color="auto"/>
            </w:tcBorders>
          </w:tcPr>
          <w:p w14:paraId="447BE2B1" w14:textId="4FD325A0" w:rsidR="00B864EB" w:rsidRPr="00E97F12" w:rsidRDefault="00AF6A06" w:rsidP="00E079B6">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1</w:t>
            </w:r>
          </w:p>
        </w:tc>
        <w:tc>
          <w:tcPr>
            <w:tcW w:w="1134" w:type="dxa"/>
            <w:tcBorders>
              <w:top w:val="single" w:sz="4" w:space="0" w:color="auto"/>
              <w:left w:val="single" w:sz="4" w:space="0" w:color="auto"/>
              <w:bottom w:val="single" w:sz="4" w:space="0" w:color="auto"/>
              <w:right w:val="single" w:sz="4" w:space="0" w:color="auto"/>
            </w:tcBorders>
          </w:tcPr>
          <w:p w14:paraId="5FB47904" w14:textId="725746AF" w:rsidR="00B864EB" w:rsidRPr="00E97F12" w:rsidRDefault="00AF6A06" w:rsidP="00E079B6">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1</w:t>
            </w:r>
          </w:p>
        </w:tc>
      </w:tr>
      <w:tr w:rsidR="00AF6A06" w:rsidRPr="00A8160F" w14:paraId="0CFD6C62" w14:textId="77777777" w:rsidTr="00E079B6">
        <w:tc>
          <w:tcPr>
            <w:tcW w:w="6663" w:type="dxa"/>
            <w:gridSpan w:val="2"/>
            <w:tcBorders>
              <w:top w:val="single" w:sz="4" w:space="0" w:color="auto"/>
              <w:left w:val="single" w:sz="4" w:space="0" w:color="auto"/>
              <w:bottom w:val="single" w:sz="4" w:space="0" w:color="auto"/>
              <w:right w:val="single" w:sz="4" w:space="0" w:color="auto"/>
            </w:tcBorders>
            <w:vAlign w:val="center"/>
          </w:tcPr>
          <w:p w14:paraId="7C356F28" w14:textId="491CC063" w:rsidR="00AF6A06" w:rsidRPr="00AF6A06" w:rsidRDefault="00AF6A06" w:rsidP="00E079B6">
            <w:pPr>
              <w:spacing w:after="0" w:line="240" w:lineRule="auto"/>
              <w:rPr>
                <w:rFonts w:ascii="Times New Roman" w:eastAsia="Calibri" w:hAnsi="Times New Roman" w:cs="Times New Roman"/>
                <w:sz w:val="20"/>
                <w:szCs w:val="20"/>
                <w:lang w:val="uk-UA"/>
              </w:rPr>
            </w:pPr>
            <w:r w:rsidRPr="00AF6A06">
              <w:rPr>
                <w:rFonts w:ascii="Times New Roman" w:eastAsia="Calibri" w:hAnsi="Times New Roman" w:cs="Times New Roman"/>
                <w:sz w:val="20"/>
                <w:szCs w:val="20"/>
                <w:lang w:val="uk-UA"/>
              </w:rPr>
              <w:lastRenderedPageBreak/>
              <w:t>Всесвітня історія</w:t>
            </w:r>
          </w:p>
        </w:tc>
        <w:tc>
          <w:tcPr>
            <w:tcW w:w="1275" w:type="dxa"/>
            <w:tcBorders>
              <w:top w:val="single" w:sz="4" w:space="0" w:color="auto"/>
              <w:left w:val="single" w:sz="4" w:space="0" w:color="auto"/>
              <w:bottom w:val="single" w:sz="4" w:space="0" w:color="auto"/>
              <w:right w:val="single" w:sz="4" w:space="0" w:color="auto"/>
            </w:tcBorders>
          </w:tcPr>
          <w:p w14:paraId="28F644B3" w14:textId="6D467D5F" w:rsidR="00AF6A06" w:rsidRDefault="00AF6A06" w:rsidP="00E079B6">
            <w:pPr>
              <w:spacing w:after="0" w:line="240" w:lineRule="auto"/>
              <w:jc w:val="center"/>
              <w:rPr>
                <w:rFonts w:ascii="Times New Roman" w:eastAsia="Calibri" w:hAnsi="Times New Roman" w:cs="Times New Roman"/>
                <w:sz w:val="20"/>
                <w:szCs w:val="20"/>
                <w:lang w:val="uk-UA"/>
              </w:rPr>
            </w:pPr>
            <w:r w:rsidRPr="00AF6A06">
              <w:rPr>
                <w:rFonts w:ascii="Times New Roman" w:eastAsia="Calibri" w:hAnsi="Times New Roman" w:cs="Times New Roman"/>
                <w:sz w:val="20"/>
                <w:szCs w:val="20"/>
                <w:lang w:val="uk-UA"/>
              </w:rPr>
              <w:t>0,5</w:t>
            </w:r>
          </w:p>
        </w:tc>
        <w:tc>
          <w:tcPr>
            <w:tcW w:w="1134" w:type="dxa"/>
            <w:tcBorders>
              <w:top w:val="single" w:sz="4" w:space="0" w:color="auto"/>
              <w:left w:val="single" w:sz="4" w:space="0" w:color="auto"/>
              <w:bottom w:val="single" w:sz="4" w:space="0" w:color="auto"/>
              <w:right w:val="single" w:sz="4" w:space="0" w:color="auto"/>
            </w:tcBorders>
          </w:tcPr>
          <w:p w14:paraId="0AB6418D" w14:textId="240AE5F4" w:rsidR="00AF6A06" w:rsidRDefault="00AF6A06" w:rsidP="00E079B6">
            <w:pPr>
              <w:spacing w:after="0" w:line="240" w:lineRule="auto"/>
              <w:jc w:val="center"/>
              <w:rPr>
                <w:rFonts w:ascii="Times New Roman" w:eastAsia="Calibri" w:hAnsi="Times New Roman" w:cs="Times New Roman"/>
                <w:sz w:val="20"/>
                <w:szCs w:val="20"/>
                <w:lang w:val="uk-UA"/>
              </w:rPr>
            </w:pPr>
            <w:r w:rsidRPr="00AF6A06">
              <w:rPr>
                <w:rFonts w:ascii="Times New Roman" w:eastAsia="Calibri" w:hAnsi="Times New Roman" w:cs="Times New Roman"/>
                <w:sz w:val="20"/>
                <w:szCs w:val="20"/>
                <w:lang w:val="uk-UA"/>
              </w:rPr>
              <w:t>0,5</w:t>
            </w:r>
          </w:p>
        </w:tc>
      </w:tr>
      <w:tr w:rsidR="00AF6A06" w:rsidRPr="00A8160F" w14:paraId="61397749" w14:textId="77777777" w:rsidTr="00E079B6">
        <w:tc>
          <w:tcPr>
            <w:tcW w:w="6663" w:type="dxa"/>
            <w:gridSpan w:val="2"/>
            <w:tcBorders>
              <w:top w:val="single" w:sz="4" w:space="0" w:color="auto"/>
              <w:left w:val="single" w:sz="4" w:space="0" w:color="auto"/>
              <w:bottom w:val="single" w:sz="4" w:space="0" w:color="auto"/>
              <w:right w:val="single" w:sz="4" w:space="0" w:color="auto"/>
            </w:tcBorders>
            <w:vAlign w:val="center"/>
          </w:tcPr>
          <w:p w14:paraId="35472B61" w14:textId="635E40CE" w:rsidR="00AF6A06" w:rsidRPr="00AF6A06" w:rsidRDefault="00AF6A06" w:rsidP="00E079B6">
            <w:pPr>
              <w:spacing w:after="0" w:line="240" w:lineRule="auto"/>
              <w:rPr>
                <w:rFonts w:ascii="Times New Roman" w:eastAsia="Calibri" w:hAnsi="Times New Roman" w:cs="Times New Roman"/>
                <w:sz w:val="20"/>
                <w:szCs w:val="20"/>
                <w:lang w:val="uk-UA"/>
              </w:rPr>
            </w:pPr>
            <w:r w:rsidRPr="00AF6A06">
              <w:rPr>
                <w:rFonts w:ascii="Times New Roman" w:eastAsia="Calibri" w:hAnsi="Times New Roman" w:cs="Times New Roman"/>
                <w:sz w:val="20"/>
                <w:szCs w:val="20"/>
                <w:lang w:val="uk-UA"/>
              </w:rPr>
              <w:t>Технології</w:t>
            </w:r>
            <w:r>
              <w:rPr>
                <w:rFonts w:ascii="Times New Roman" w:eastAsia="Calibri" w:hAnsi="Times New Roman" w:cs="Times New Roman"/>
                <w:sz w:val="20"/>
                <w:szCs w:val="20"/>
                <w:lang w:val="uk-UA"/>
              </w:rPr>
              <w:t xml:space="preserve"> (факультативне заняття)</w:t>
            </w:r>
          </w:p>
        </w:tc>
        <w:tc>
          <w:tcPr>
            <w:tcW w:w="1275" w:type="dxa"/>
            <w:tcBorders>
              <w:top w:val="single" w:sz="4" w:space="0" w:color="auto"/>
              <w:left w:val="single" w:sz="4" w:space="0" w:color="auto"/>
              <w:bottom w:val="single" w:sz="4" w:space="0" w:color="auto"/>
              <w:right w:val="single" w:sz="4" w:space="0" w:color="auto"/>
            </w:tcBorders>
          </w:tcPr>
          <w:p w14:paraId="0657F126" w14:textId="4F1DC466" w:rsidR="00AF6A06" w:rsidRDefault="00AF6A06" w:rsidP="00E079B6">
            <w:pPr>
              <w:spacing w:after="0" w:line="240" w:lineRule="auto"/>
              <w:jc w:val="center"/>
              <w:rPr>
                <w:rFonts w:ascii="Times New Roman" w:eastAsia="Calibri" w:hAnsi="Times New Roman" w:cs="Times New Roman"/>
                <w:sz w:val="20"/>
                <w:szCs w:val="20"/>
                <w:lang w:val="uk-UA"/>
              </w:rPr>
            </w:pPr>
            <w:r w:rsidRPr="00AF6A06">
              <w:rPr>
                <w:rFonts w:ascii="Times New Roman" w:eastAsia="Calibri" w:hAnsi="Times New Roman" w:cs="Times New Roman"/>
                <w:sz w:val="20"/>
                <w:szCs w:val="20"/>
                <w:lang w:val="uk-UA"/>
              </w:rPr>
              <w:t>0,5</w:t>
            </w:r>
          </w:p>
        </w:tc>
        <w:tc>
          <w:tcPr>
            <w:tcW w:w="1134" w:type="dxa"/>
            <w:tcBorders>
              <w:top w:val="single" w:sz="4" w:space="0" w:color="auto"/>
              <w:left w:val="single" w:sz="4" w:space="0" w:color="auto"/>
              <w:bottom w:val="single" w:sz="4" w:space="0" w:color="auto"/>
              <w:right w:val="single" w:sz="4" w:space="0" w:color="auto"/>
            </w:tcBorders>
          </w:tcPr>
          <w:p w14:paraId="76CAE829" w14:textId="6866003D" w:rsidR="00AF6A06" w:rsidRDefault="00AF6A06" w:rsidP="00E079B6">
            <w:pPr>
              <w:spacing w:after="0" w:line="240" w:lineRule="auto"/>
              <w:jc w:val="center"/>
              <w:rPr>
                <w:rFonts w:ascii="Times New Roman" w:eastAsia="Calibri" w:hAnsi="Times New Roman" w:cs="Times New Roman"/>
                <w:sz w:val="20"/>
                <w:szCs w:val="20"/>
                <w:lang w:val="uk-UA"/>
              </w:rPr>
            </w:pPr>
            <w:r w:rsidRPr="00AF6A06">
              <w:rPr>
                <w:rFonts w:ascii="Times New Roman" w:eastAsia="Calibri" w:hAnsi="Times New Roman" w:cs="Times New Roman"/>
                <w:sz w:val="20"/>
                <w:szCs w:val="20"/>
                <w:lang w:val="uk-UA"/>
              </w:rPr>
              <w:t>0,5</w:t>
            </w:r>
          </w:p>
        </w:tc>
      </w:tr>
      <w:tr w:rsidR="00B864EB" w:rsidRPr="00A8160F" w14:paraId="6B9D8CBC" w14:textId="77777777" w:rsidTr="00E079B6">
        <w:tc>
          <w:tcPr>
            <w:tcW w:w="6663" w:type="dxa"/>
            <w:gridSpan w:val="2"/>
            <w:tcBorders>
              <w:top w:val="single" w:sz="4" w:space="0" w:color="auto"/>
              <w:left w:val="single" w:sz="4" w:space="0" w:color="auto"/>
              <w:bottom w:val="single" w:sz="4" w:space="0" w:color="auto"/>
              <w:right w:val="single" w:sz="4" w:space="0" w:color="auto"/>
            </w:tcBorders>
            <w:hideMark/>
          </w:tcPr>
          <w:p w14:paraId="1770D2C8" w14:textId="77777777" w:rsidR="00B864EB" w:rsidRPr="00E97F12" w:rsidRDefault="00B864EB" w:rsidP="00E079B6">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Разом (без фізичної культури + фізична культура)</w:t>
            </w:r>
          </w:p>
        </w:tc>
        <w:tc>
          <w:tcPr>
            <w:tcW w:w="1275" w:type="dxa"/>
            <w:tcBorders>
              <w:top w:val="single" w:sz="4" w:space="0" w:color="auto"/>
              <w:left w:val="single" w:sz="4" w:space="0" w:color="auto"/>
              <w:bottom w:val="single" w:sz="4" w:space="0" w:color="auto"/>
              <w:right w:val="single" w:sz="4" w:space="0" w:color="auto"/>
            </w:tcBorders>
            <w:hideMark/>
          </w:tcPr>
          <w:p w14:paraId="5E530B43" w14:textId="77777777" w:rsidR="00B864EB" w:rsidRPr="00E97F12" w:rsidRDefault="00B864EB" w:rsidP="00E079B6">
            <w:pPr>
              <w:spacing w:after="0" w:line="240" w:lineRule="auto"/>
              <w:jc w:val="center"/>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26+3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E3E38E" w14:textId="77777777" w:rsidR="00B864EB" w:rsidRPr="00E97F12" w:rsidRDefault="00B864EB" w:rsidP="00E079B6">
            <w:pPr>
              <w:spacing w:after="0" w:line="240" w:lineRule="auto"/>
              <w:jc w:val="center"/>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26+3</w:t>
            </w:r>
          </w:p>
        </w:tc>
      </w:tr>
      <w:tr w:rsidR="00B864EB" w:rsidRPr="00A8160F" w14:paraId="32FB30E8" w14:textId="77777777" w:rsidTr="00E079B6">
        <w:tc>
          <w:tcPr>
            <w:tcW w:w="6663" w:type="dxa"/>
            <w:gridSpan w:val="2"/>
            <w:tcBorders>
              <w:top w:val="single" w:sz="4" w:space="0" w:color="auto"/>
              <w:left w:val="single" w:sz="4" w:space="0" w:color="auto"/>
              <w:bottom w:val="single" w:sz="4" w:space="0" w:color="auto"/>
              <w:right w:val="single" w:sz="4" w:space="0" w:color="auto"/>
            </w:tcBorders>
          </w:tcPr>
          <w:p w14:paraId="162CF372" w14:textId="77777777" w:rsidR="00B864EB" w:rsidRPr="00E97F12" w:rsidRDefault="00B864EB" w:rsidP="00E079B6">
            <w:pPr>
              <w:spacing w:after="0" w:line="240" w:lineRule="auto"/>
              <w:jc w:val="both"/>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Гранично допустиме навчальне навантаження</w:t>
            </w:r>
          </w:p>
        </w:tc>
        <w:tc>
          <w:tcPr>
            <w:tcW w:w="1275" w:type="dxa"/>
            <w:tcBorders>
              <w:top w:val="single" w:sz="4" w:space="0" w:color="auto"/>
              <w:left w:val="single" w:sz="4" w:space="0" w:color="auto"/>
              <w:bottom w:val="single" w:sz="4" w:space="0" w:color="auto"/>
              <w:right w:val="single" w:sz="4" w:space="0" w:color="auto"/>
            </w:tcBorders>
          </w:tcPr>
          <w:p w14:paraId="55842CA9" w14:textId="77777777" w:rsidR="00B864EB" w:rsidRPr="00E97F12" w:rsidRDefault="00B864EB" w:rsidP="00E079B6">
            <w:pPr>
              <w:spacing w:after="0" w:line="240" w:lineRule="auto"/>
              <w:jc w:val="center"/>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28</w:t>
            </w:r>
          </w:p>
        </w:tc>
        <w:tc>
          <w:tcPr>
            <w:tcW w:w="1134" w:type="dxa"/>
            <w:tcBorders>
              <w:top w:val="single" w:sz="4" w:space="0" w:color="auto"/>
              <w:left w:val="single" w:sz="4" w:space="0" w:color="auto"/>
              <w:bottom w:val="single" w:sz="4" w:space="0" w:color="auto"/>
              <w:right w:val="nil"/>
            </w:tcBorders>
          </w:tcPr>
          <w:p w14:paraId="4AB23DD7" w14:textId="77777777" w:rsidR="00B864EB" w:rsidRPr="00E97F12" w:rsidRDefault="00B864EB" w:rsidP="00E079B6">
            <w:pPr>
              <w:spacing w:after="0" w:line="240" w:lineRule="auto"/>
              <w:jc w:val="center"/>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28</w:t>
            </w:r>
          </w:p>
        </w:tc>
      </w:tr>
      <w:tr w:rsidR="00B864EB" w:rsidRPr="00A8160F" w14:paraId="633610D2" w14:textId="77777777" w:rsidTr="00E079B6">
        <w:tc>
          <w:tcPr>
            <w:tcW w:w="6663" w:type="dxa"/>
            <w:gridSpan w:val="2"/>
            <w:tcBorders>
              <w:top w:val="single" w:sz="4" w:space="0" w:color="auto"/>
              <w:left w:val="single" w:sz="4" w:space="0" w:color="auto"/>
              <w:bottom w:val="single" w:sz="4" w:space="0" w:color="auto"/>
              <w:right w:val="single" w:sz="4" w:space="0" w:color="auto"/>
            </w:tcBorders>
          </w:tcPr>
          <w:p w14:paraId="698FF8EA" w14:textId="77777777" w:rsidR="00B864EB" w:rsidRPr="00E97F12" w:rsidRDefault="00B864EB" w:rsidP="00E079B6">
            <w:pPr>
              <w:spacing w:after="0" w:line="240" w:lineRule="auto"/>
              <w:jc w:val="both"/>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Всього (без фізичної культури + фізична культура; без урахування поділу класів на групи)</w:t>
            </w:r>
          </w:p>
        </w:tc>
        <w:tc>
          <w:tcPr>
            <w:tcW w:w="1275" w:type="dxa"/>
            <w:tcBorders>
              <w:top w:val="single" w:sz="4" w:space="0" w:color="auto"/>
              <w:left w:val="single" w:sz="4" w:space="0" w:color="auto"/>
              <w:bottom w:val="single" w:sz="4" w:space="0" w:color="auto"/>
              <w:right w:val="single" w:sz="4" w:space="0" w:color="auto"/>
            </w:tcBorders>
          </w:tcPr>
          <w:p w14:paraId="534D1188" w14:textId="77777777" w:rsidR="00B864EB" w:rsidRPr="00E97F12" w:rsidRDefault="00B864EB" w:rsidP="00E079B6">
            <w:pPr>
              <w:spacing w:after="0" w:line="240" w:lineRule="auto"/>
              <w:jc w:val="center"/>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28+3</w:t>
            </w:r>
          </w:p>
        </w:tc>
        <w:tc>
          <w:tcPr>
            <w:tcW w:w="1134" w:type="dxa"/>
            <w:tcBorders>
              <w:top w:val="single" w:sz="4" w:space="0" w:color="auto"/>
              <w:left w:val="single" w:sz="4" w:space="0" w:color="auto"/>
              <w:bottom w:val="single" w:sz="4" w:space="0" w:color="auto"/>
              <w:right w:val="nil"/>
            </w:tcBorders>
          </w:tcPr>
          <w:p w14:paraId="4EA67728" w14:textId="77777777" w:rsidR="00B864EB" w:rsidRPr="00E97F12" w:rsidRDefault="00B864EB" w:rsidP="00E079B6">
            <w:pPr>
              <w:spacing w:after="0" w:line="240" w:lineRule="auto"/>
              <w:jc w:val="center"/>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28 + 3</w:t>
            </w:r>
          </w:p>
        </w:tc>
      </w:tr>
    </w:tbl>
    <w:p w14:paraId="43B0F07D" w14:textId="77777777" w:rsidR="00124397" w:rsidRDefault="00124397" w:rsidP="00124397">
      <w:pPr>
        <w:spacing w:after="0" w:line="240" w:lineRule="auto"/>
        <w:jc w:val="right"/>
        <w:rPr>
          <w:rFonts w:ascii="Times New Roman" w:eastAsia="Calibri" w:hAnsi="Times New Roman" w:cs="Times New Roman"/>
          <w:bCs/>
          <w:sz w:val="24"/>
          <w:szCs w:val="24"/>
          <w:lang w:val="uk-UA"/>
        </w:rPr>
      </w:pPr>
    </w:p>
    <w:p w14:paraId="7A010428" w14:textId="15529B55" w:rsidR="00AF6A06" w:rsidRPr="00747ED4" w:rsidRDefault="00AF6A06" w:rsidP="00E36054">
      <w:pPr>
        <w:spacing w:line="360" w:lineRule="auto"/>
        <w:ind w:right="85"/>
        <w:contextualSpacing/>
        <w:jc w:val="both"/>
        <w:rPr>
          <w:rFonts w:ascii="Times New Roman" w:eastAsia="Calibri" w:hAnsi="Times New Roman" w:cs="Times New Roman"/>
          <w:b/>
          <w:bCs/>
          <w:sz w:val="24"/>
          <w:szCs w:val="24"/>
        </w:rPr>
      </w:pPr>
      <w:r w:rsidRPr="00747ED4">
        <w:rPr>
          <w:rFonts w:ascii="Times New Roman" w:eastAsia="Calibri" w:hAnsi="Times New Roman" w:cs="Times New Roman"/>
          <w:b/>
          <w:bCs/>
          <w:sz w:val="24"/>
          <w:szCs w:val="24"/>
        </w:rPr>
        <w:t>Варіативна складова</w:t>
      </w:r>
      <w:r w:rsidRPr="00747ED4">
        <w:rPr>
          <w:rFonts w:ascii="Times New Roman" w:eastAsia="Calibri" w:hAnsi="Times New Roman" w:cs="Times New Roman"/>
          <w:b/>
          <w:bCs/>
          <w:sz w:val="24"/>
          <w:szCs w:val="24"/>
          <w:lang w:val="uk-UA"/>
        </w:rPr>
        <w:t xml:space="preserve"> робочого</w:t>
      </w:r>
      <w:r w:rsidRPr="00747ED4">
        <w:rPr>
          <w:rFonts w:ascii="Times New Roman" w:eastAsia="Calibri" w:hAnsi="Times New Roman" w:cs="Times New Roman"/>
          <w:b/>
          <w:bCs/>
          <w:color w:val="FF213C"/>
          <w:sz w:val="24"/>
          <w:szCs w:val="24"/>
        </w:rPr>
        <w:t xml:space="preserve"> </w:t>
      </w:r>
      <w:r w:rsidRPr="00747ED4">
        <w:rPr>
          <w:rFonts w:ascii="Times New Roman" w:eastAsia="Calibri" w:hAnsi="Times New Roman" w:cs="Times New Roman"/>
          <w:b/>
          <w:bCs/>
          <w:sz w:val="24"/>
          <w:szCs w:val="24"/>
        </w:rPr>
        <w:t>навчальн</w:t>
      </w:r>
      <w:r w:rsidRPr="00747ED4">
        <w:rPr>
          <w:rFonts w:ascii="Times New Roman" w:eastAsia="Calibri" w:hAnsi="Times New Roman" w:cs="Times New Roman"/>
          <w:b/>
          <w:bCs/>
          <w:sz w:val="24"/>
          <w:szCs w:val="24"/>
          <w:lang w:val="uk-UA"/>
        </w:rPr>
        <w:t>ого</w:t>
      </w:r>
      <w:r w:rsidRPr="00747ED4">
        <w:rPr>
          <w:rFonts w:ascii="Times New Roman" w:eastAsia="Calibri" w:hAnsi="Times New Roman" w:cs="Times New Roman"/>
          <w:b/>
          <w:bCs/>
          <w:sz w:val="24"/>
          <w:szCs w:val="24"/>
        </w:rPr>
        <w:t xml:space="preserve"> план</w:t>
      </w:r>
      <w:r w:rsidRPr="00747ED4">
        <w:rPr>
          <w:rFonts w:ascii="Times New Roman" w:eastAsia="Calibri" w:hAnsi="Times New Roman" w:cs="Times New Roman"/>
          <w:b/>
          <w:bCs/>
          <w:sz w:val="24"/>
          <w:szCs w:val="24"/>
          <w:lang w:val="uk-UA"/>
        </w:rPr>
        <w:t>у</w:t>
      </w:r>
      <w:r>
        <w:rPr>
          <w:rFonts w:ascii="Times New Roman" w:eastAsia="Calibri" w:hAnsi="Times New Roman" w:cs="Times New Roman"/>
          <w:b/>
          <w:bCs/>
          <w:sz w:val="24"/>
          <w:szCs w:val="24"/>
          <w:lang w:val="uk-UA"/>
        </w:rPr>
        <w:t xml:space="preserve"> (</w:t>
      </w:r>
      <w:r w:rsidR="009925AF">
        <w:rPr>
          <w:rFonts w:ascii="Times New Roman" w:eastAsia="Calibri" w:hAnsi="Times New Roman" w:cs="Times New Roman"/>
          <w:b/>
          <w:bCs/>
          <w:sz w:val="24"/>
          <w:szCs w:val="24"/>
          <w:lang w:val="uk-UA"/>
        </w:rPr>
        <w:t>6</w:t>
      </w:r>
      <w:r>
        <w:rPr>
          <w:rFonts w:ascii="Times New Roman" w:eastAsia="Calibri" w:hAnsi="Times New Roman" w:cs="Times New Roman"/>
          <w:b/>
          <w:bCs/>
          <w:sz w:val="24"/>
          <w:szCs w:val="24"/>
          <w:lang w:val="uk-UA"/>
        </w:rPr>
        <w:t>,5 год).</w:t>
      </w:r>
    </w:p>
    <w:p w14:paraId="1409755C" w14:textId="77777777" w:rsidR="00AF6A06" w:rsidRPr="00A0579C" w:rsidRDefault="00AF6A06" w:rsidP="00E36054">
      <w:pPr>
        <w:spacing w:line="360" w:lineRule="auto"/>
        <w:ind w:right="85" w:firstLine="708"/>
        <w:contextualSpacing/>
        <w:jc w:val="both"/>
        <w:rPr>
          <w:rFonts w:ascii="Times New Roman" w:eastAsia="Calibri" w:hAnsi="Times New Roman" w:cs="Times New Roman"/>
          <w:iCs/>
          <w:sz w:val="24"/>
          <w:szCs w:val="24"/>
          <w:lang w:val="uk-UA"/>
        </w:rPr>
      </w:pPr>
      <w:r w:rsidRPr="00A0579C">
        <w:rPr>
          <w:rFonts w:ascii="Times New Roman" w:eastAsia="Calibri" w:hAnsi="Times New Roman" w:cs="Times New Roman"/>
          <w:iCs/>
          <w:sz w:val="24"/>
          <w:szCs w:val="24"/>
          <w:lang w:val="uk-UA"/>
        </w:rPr>
        <w:t>Відповідно до рішення педагогічної ради Ліцею №3 імені Лесі Українки від 29.08.202</w:t>
      </w:r>
      <w:r>
        <w:rPr>
          <w:rFonts w:ascii="Times New Roman" w:eastAsia="Calibri" w:hAnsi="Times New Roman" w:cs="Times New Roman"/>
          <w:iCs/>
          <w:sz w:val="24"/>
          <w:szCs w:val="24"/>
          <w:lang w:val="uk-UA"/>
        </w:rPr>
        <w:t>5</w:t>
      </w:r>
      <w:r w:rsidRPr="00A0579C">
        <w:rPr>
          <w:rFonts w:ascii="Times New Roman" w:eastAsia="Calibri" w:hAnsi="Times New Roman" w:cs="Times New Roman"/>
          <w:iCs/>
          <w:sz w:val="24"/>
          <w:szCs w:val="24"/>
          <w:lang w:val="uk-UA"/>
        </w:rPr>
        <w:t xml:space="preserve"> року Протокол № 1, за рахунок годин навчального навантаження для перерозподілу між освітніми компонентами доповн</w:t>
      </w:r>
      <w:r>
        <w:rPr>
          <w:rFonts w:ascii="Times New Roman" w:eastAsia="Calibri" w:hAnsi="Times New Roman" w:cs="Times New Roman"/>
          <w:iCs/>
          <w:sz w:val="24"/>
          <w:szCs w:val="24"/>
          <w:lang w:val="uk-UA"/>
        </w:rPr>
        <w:t>ено (підсилено) предмети:</w:t>
      </w:r>
    </w:p>
    <w:p w14:paraId="49E80398" w14:textId="0A838786" w:rsidR="00AF6A06" w:rsidRDefault="00AF6A06" w:rsidP="00E36054">
      <w:pPr>
        <w:spacing w:line="360" w:lineRule="auto"/>
        <w:ind w:right="85"/>
        <w:contextualSpacing/>
        <w:jc w:val="both"/>
        <w:rPr>
          <w:rFonts w:ascii="Times New Roman" w:eastAsia="Calibri" w:hAnsi="Times New Roman" w:cs="Times New Roman"/>
          <w:iCs/>
          <w:sz w:val="24"/>
          <w:szCs w:val="24"/>
          <w:lang w:val="uk-UA"/>
        </w:rPr>
      </w:pPr>
      <w:r w:rsidRPr="00A0579C">
        <w:rPr>
          <w:rFonts w:ascii="Times New Roman" w:eastAsia="Calibri" w:hAnsi="Times New Roman" w:cs="Times New Roman"/>
          <w:iCs/>
          <w:sz w:val="24"/>
          <w:szCs w:val="24"/>
          <w:lang w:val="uk-UA"/>
        </w:rPr>
        <w:t xml:space="preserve">Іноземна мова (англ.) </w:t>
      </w:r>
      <w:r>
        <w:rPr>
          <w:rFonts w:ascii="Times New Roman" w:eastAsia="Calibri" w:hAnsi="Times New Roman" w:cs="Times New Roman"/>
          <w:iCs/>
          <w:sz w:val="24"/>
          <w:szCs w:val="24"/>
          <w:lang w:val="uk-UA"/>
        </w:rPr>
        <w:t>– 3 год.</w:t>
      </w:r>
    </w:p>
    <w:p w14:paraId="72F2CAC3" w14:textId="66424785" w:rsidR="009925AF" w:rsidRDefault="009925AF" w:rsidP="00E36054">
      <w:pPr>
        <w:spacing w:line="360" w:lineRule="auto"/>
        <w:ind w:right="85"/>
        <w:contextualSpacing/>
        <w:jc w:val="both"/>
        <w:rPr>
          <w:rFonts w:ascii="Times New Roman" w:eastAsia="Calibri" w:hAnsi="Times New Roman" w:cs="Times New Roman"/>
          <w:iCs/>
          <w:sz w:val="24"/>
          <w:szCs w:val="24"/>
          <w:lang w:val="uk-UA"/>
        </w:rPr>
      </w:pPr>
      <w:r w:rsidRPr="009925AF">
        <w:rPr>
          <w:rFonts w:ascii="Times New Roman" w:eastAsia="Calibri" w:hAnsi="Times New Roman" w:cs="Times New Roman"/>
          <w:iCs/>
          <w:sz w:val="24"/>
          <w:szCs w:val="24"/>
          <w:lang w:val="uk-UA"/>
        </w:rPr>
        <w:t>Зарубіжна література</w:t>
      </w:r>
      <w:r>
        <w:rPr>
          <w:rFonts w:ascii="Times New Roman" w:eastAsia="Calibri" w:hAnsi="Times New Roman" w:cs="Times New Roman"/>
          <w:iCs/>
          <w:sz w:val="24"/>
          <w:szCs w:val="24"/>
          <w:lang w:val="uk-UA"/>
        </w:rPr>
        <w:t xml:space="preserve"> – 0,5 год</w:t>
      </w:r>
    </w:p>
    <w:p w14:paraId="64DEA865" w14:textId="69E26FF6" w:rsidR="00AF6A06" w:rsidRDefault="009925AF" w:rsidP="00E36054">
      <w:pPr>
        <w:spacing w:line="360" w:lineRule="auto"/>
        <w:ind w:right="85"/>
        <w:contextualSpacing/>
        <w:jc w:val="both"/>
        <w:rPr>
          <w:rFonts w:ascii="Times New Roman" w:eastAsia="Calibri" w:hAnsi="Times New Roman" w:cs="Times New Roman"/>
          <w:iCs/>
          <w:sz w:val="24"/>
          <w:szCs w:val="24"/>
          <w:lang w:val="uk-UA"/>
        </w:rPr>
      </w:pPr>
      <w:r w:rsidRPr="009925AF">
        <w:rPr>
          <w:rFonts w:ascii="Times New Roman" w:eastAsia="Calibri" w:hAnsi="Times New Roman" w:cs="Times New Roman"/>
          <w:iCs/>
          <w:sz w:val="24"/>
          <w:szCs w:val="24"/>
          <w:lang w:val="uk-UA"/>
        </w:rPr>
        <w:t>Інтегрований курс історії та громадянської освіти</w:t>
      </w:r>
      <w:r w:rsidR="00AF6A06">
        <w:rPr>
          <w:rFonts w:ascii="Times New Roman" w:eastAsia="Calibri" w:hAnsi="Times New Roman" w:cs="Times New Roman"/>
          <w:iCs/>
          <w:sz w:val="24"/>
          <w:szCs w:val="24"/>
          <w:lang w:val="uk-UA"/>
        </w:rPr>
        <w:t xml:space="preserve"> – 1 год</w:t>
      </w:r>
    </w:p>
    <w:p w14:paraId="4CEF2426" w14:textId="55F348FA" w:rsidR="00AF6A06" w:rsidRDefault="009925AF" w:rsidP="00E36054">
      <w:pPr>
        <w:spacing w:line="360" w:lineRule="auto"/>
        <w:ind w:right="85"/>
        <w:contextualSpacing/>
        <w:jc w:val="both"/>
        <w:rPr>
          <w:rFonts w:ascii="Times New Roman" w:eastAsia="Calibri" w:hAnsi="Times New Roman" w:cs="Times New Roman"/>
          <w:iCs/>
          <w:sz w:val="24"/>
          <w:szCs w:val="24"/>
          <w:lang w:val="uk-UA"/>
        </w:rPr>
      </w:pPr>
      <w:r w:rsidRPr="009925AF">
        <w:rPr>
          <w:rFonts w:ascii="Times New Roman" w:eastAsia="Calibri" w:hAnsi="Times New Roman" w:cs="Times New Roman"/>
          <w:iCs/>
          <w:sz w:val="24"/>
          <w:szCs w:val="24"/>
          <w:lang w:val="uk-UA"/>
        </w:rPr>
        <w:t>Технології (факультативне заняття)</w:t>
      </w:r>
      <w:r w:rsidR="00AF6A06">
        <w:rPr>
          <w:rFonts w:ascii="Times New Roman" w:eastAsia="Calibri" w:hAnsi="Times New Roman" w:cs="Times New Roman"/>
          <w:iCs/>
          <w:sz w:val="24"/>
          <w:szCs w:val="24"/>
          <w:lang w:val="uk-UA"/>
        </w:rPr>
        <w:t xml:space="preserve">– </w:t>
      </w:r>
      <w:r>
        <w:rPr>
          <w:rFonts w:ascii="Times New Roman" w:eastAsia="Calibri" w:hAnsi="Times New Roman" w:cs="Times New Roman"/>
          <w:iCs/>
          <w:sz w:val="24"/>
          <w:szCs w:val="24"/>
          <w:lang w:val="uk-UA"/>
        </w:rPr>
        <w:t>0,5</w:t>
      </w:r>
      <w:r w:rsidR="00AF6A06">
        <w:rPr>
          <w:rFonts w:ascii="Times New Roman" w:eastAsia="Calibri" w:hAnsi="Times New Roman" w:cs="Times New Roman"/>
          <w:iCs/>
          <w:sz w:val="24"/>
          <w:szCs w:val="24"/>
          <w:lang w:val="uk-UA"/>
        </w:rPr>
        <w:t xml:space="preserve"> год.</w:t>
      </w:r>
    </w:p>
    <w:p w14:paraId="0D4AB082" w14:textId="75098772" w:rsidR="00AF6A06" w:rsidRDefault="009925AF" w:rsidP="00E36054">
      <w:pPr>
        <w:spacing w:line="360" w:lineRule="auto"/>
        <w:ind w:right="85"/>
        <w:contextualSpacing/>
        <w:jc w:val="both"/>
        <w:rPr>
          <w:rFonts w:ascii="Times New Roman" w:eastAsia="Calibri" w:hAnsi="Times New Roman" w:cs="Times New Roman"/>
          <w:iCs/>
          <w:sz w:val="24"/>
          <w:szCs w:val="24"/>
          <w:lang w:val="uk-UA"/>
        </w:rPr>
      </w:pPr>
      <w:r w:rsidRPr="009925AF">
        <w:rPr>
          <w:rFonts w:ascii="Times New Roman" w:eastAsia="Calibri" w:hAnsi="Times New Roman" w:cs="Times New Roman"/>
          <w:iCs/>
          <w:sz w:val="24"/>
          <w:szCs w:val="24"/>
          <w:lang w:val="uk-UA"/>
        </w:rPr>
        <w:t xml:space="preserve">Всесвітня історія </w:t>
      </w:r>
      <w:r>
        <w:rPr>
          <w:rFonts w:ascii="Times New Roman" w:eastAsia="Calibri" w:hAnsi="Times New Roman" w:cs="Times New Roman"/>
          <w:iCs/>
          <w:sz w:val="24"/>
          <w:szCs w:val="24"/>
          <w:lang w:val="uk-UA"/>
        </w:rPr>
        <w:t>–</w:t>
      </w:r>
      <w:r w:rsidR="00AF6A06">
        <w:rPr>
          <w:rFonts w:ascii="Times New Roman" w:eastAsia="Calibri" w:hAnsi="Times New Roman" w:cs="Times New Roman"/>
          <w:iCs/>
          <w:sz w:val="24"/>
          <w:szCs w:val="24"/>
          <w:lang w:val="uk-UA"/>
        </w:rPr>
        <w:t xml:space="preserve"> </w:t>
      </w:r>
      <w:r>
        <w:rPr>
          <w:rFonts w:ascii="Times New Roman" w:eastAsia="Calibri" w:hAnsi="Times New Roman" w:cs="Times New Roman"/>
          <w:iCs/>
          <w:sz w:val="24"/>
          <w:szCs w:val="24"/>
          <w:lang w:val="uk-UA"/>
        </w:rPr>
        <w:t>0,5</w:t>
      </w:r>
      <w:r w:rsidR="00AF6A06">
        <w:rPr>
          <w:rFonts w:ascii="Times New Roman" w:eastAsia="Calibri" w:hAnsi="Times New Roman" w:cs="Times New Roman"/>
          <w:iCs/>
          <w:sz w:val="24"/>
          <w:szCs w:val="24"/>
          <w:lang w:val="uk-UA"/>
        </w:rPr>
        <w:t xml:space="preserve"> год.</w:t>
      </w:r>
    </w:p>
    <w:p w14:paraId="05621185" w14:textId="77777777" w:rsidR="00AF6A06" w:rsidRDefault="00AF6A06" w:rsidP="00E36054">
      <w:pPr>
        <w:spacing w:line="360" w:lineRule="auto"/>
        <w:ind w:right="85"/>
        <w:contextualSpacing/>
        <w:jc w:val="both"/>
        <w:rPr>
          <w:rFonts w:ascii="Times New Roman" w:eastAsia="Calibri" w:hAnsi="Times New Roman" w:cs="Times New Roman"/>
          <w:iCs/>
          <w:sz w:val="24"/>
          <w:szCs w:val="24"/>
          <w:lang w:val="uk-UA"/>
        </w:rPr>
      </w:pPr>
      <w:r w:rsidRPr="00A0579C">
        <w:rPr>
          <w:rFonts w:ascii="Times New Roman" w:eastAsia="Calibri" w:hAnsi="Times New Roman" w:cs="Times New Roman"/>
          <w:iCs/>
          <w:sz w:val="24"/>
          <w:szCs w:val="24"/>
          <w:lang w:val="uk-UA"/>
        </w:rPr>
        <w:t xml:space="preserve"> «Музичне мистецтво»</w:t>
      </w:r>
      <w:r>
        <w:rPr>
          <w:rFonts w:ascii="Times New Roman" w:eastAsia="Calibri" w:hAnsi="Times New Roman" w:cs="Times New Roman"/>
          <w:iCs/>
          <w:sz w:val="24"/>
          <w:szCs w:val="24"/>
          <w:lang w:val="uk-UA"/>
        </w:rPr>
        <w:t xml:space="preserve"> - 0,5 год.</w:t>
      </w:r>
    </w:p>
    <w:p w14:paraId="1E46C7D4" w14:textId="77777777" w:rsidR="00AF6A06" w:rsidRDefault="00AF6A06" w:rsidP="00E36054">
      <w:pPr>
        <w:spacing w:line="360" w:lineRule="auto"/>
        <w:ind w:right="85"/>
        <w:contextualSpacing/>
        <w:jc w:val="both"/>
        <w:rPr>
          <w:rFonts w:ascii="Times New Roman" w:eastAsia="Calibri" w:hAnsi="Times New Roman" w:cs="Times New Roman"/>
          <w:iCs/>
          <w:sz w:val="24"/>
          <w:szCs w:val="24"/>
          <w:lang w:val="uk-UA"/>
        </w:rPr>
      </w:pPr>
      <w:r w:rsidRPr="00A0579C">
        <w:rPr>
          <w:rFonts w:ascii="Times New Roman" w:eastAsia="Calibri" w:hAnsi="Times New Roman" w:cs="Times New Roman"/>
          <w:iCs/>
          <w:sz w:val="24"/>
          <w:szCs w:val="24"/>
          <w:lang w:val="uk-UA"/>
        </w:rPr>
        <w:t>«Образотворче мистецтво»</w:t>
      </w:r>
      <w:r>
        <w:rPr>
          <w:rFonts w:ascii="Times New Roman" w:eastAsia="Calibri" w:hAnsi="Times New Roman" w:cs="Times New Roman"/>
          <w:iCs/>
          <w:sz w:val="24"/>
          <w:szCs w:val="24"/>
          <w:lang w:val="uk-UA"/>
        </w:rPr>
        <w:t xml:space="preserve"> - 0,5 год.</w:t>
      </w:r>
    </w:p>
    <w:p w14:paraId="34C3D42C" w14:textId="77777777" w:rsidR="00B90042" w:rsidRPr="00747ED4" w:rsidRDefault="00B90042" w:rsidP="00E36054">
      <w:pPr>
        <w:spacing w:line="360" w:lineRule="auto"/>
        <w:ind w:right="85" w:firstLine="708"/>
        <w:contextualSpacing/>
        <w:jc w:val="both"/>
        <w:rPr>
          <w:rFonts w:ascii="Times New Roman" w:eastAsia="Calibri" w:hAnsi="Times New Roman" w:cs="Times New Roman"/>
          <w:sz w:val="24"/>
          <w:szCs w:val="24"/>
          <w:lang w:val="uk-UA"/>
        </w:rPr>
      </w:pPr>
      <w:r w:rsidRPr="00747ED4">
        <w:rPr>
          <w:rFonts w:ascii="Times New Roman" w:eastAsia="Calibri" w:hAnsi="Times New Roman" w:cs="Times New Roman"/>
          <w:sz w:val="24"/>
          <w:szCs w:val="24"/>
          <w:lang w:val="uk-UA"/>
        </w:rPr>
        <w:t>Поділ класів на групи при вивченні окремих предметів здійснюється відповідно до наказу Міністерства освіти і науки України від 20.02.2002 № 128 «Про затвердження Нормативів наповнюваності груп дошкільних навчальних закладів (ясел-садків) компенсуючого типу, класів спеціальних загальноосвітніх шкіл (шкіл-інтернатів), груп подовженого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загальноосвітніх навчальних закладах», зареєстрованого в Міністерстві юстиції України від 6 березня 2002 року за № 229/6517 (зі змінами).</w:t>
      </w:r>
    </w:p>
    <w:p w14:paraId="57AF633D" w14:textId="0C818E85" w:rsidR="00B90042" w:rsidRPr="00747ED4" w:rsidRDefault="00B90042" w:rsidP="00E36054">
      <w:pPr>
        <w:spacing w:line="360" w:lineRule="auto"/>
        <w:ind w:right="85" w:firstLine="708"/>
        <w:contextualSpacing/>
        <w:jc w:val="both"/>
        <w:rPr>
          <w:rFonts w:ascii="Times New Roman" w:eastAsia="Calibri" w:hAnsi="Times New Roman" w:cs="Times New Roman"/>
          <w:sz w:val="24"/>
          <w:szCs w:val="24"/>
        </w:rPr>
      </w:pPr>
      <w:r w:rsidRPr="00747ED4">
        <w:rPr>
          <w:rFonts w:ascii="Times New Roman" w:eastAsia="Calibri" w:hAnsi="Times New Roman" w:cs="Times New Roman"/>
          <w:sz w:val="24"/>
          <w:szCs w:val="24"/>
        </w:rPr>
        <w:t xml:space="preserve">Відповідно до робочого навчального плану у </w:t>
      </w:r>
      <w:r w:rsidRPr="00747ED4">
        <w:rPr>
          <w:rFonts w:ascii="Times New Roman" w:eastAsia="Calibri" w:hAnsi="Times New Roman" w:cs="Times New Roman"/>
          <w:sz w:val="24"/>
          <w:szCs w:val="24"/>
          <w:lang w:val="uk-UA"/>
        </w:rPr>
        <w:t>7</w:t>
      </w:r>
      <w:r w:rsidRPr="00747ED4">
        <w:rPr>
          <w:rFonts w:ascii="Times New Roman" w:eastAsia="Calibri" w:hAnsi="Times New Roman" w:cs="Times New Roman"/>
          <w:sz w:val="24"/>
          <w:szCs w:val="24"/>
        </w:rPr>
        <w:t xml:space="preserve">–А та </w:t>
      </w:r>
      <w:r w:rsidRPr="00747ED4">
        <w:rPr>
          <w:rFonts w:ascii="Times New Roman" w:eastAsia="Calibri" w:hAnsi="Times New Roman" w:cs="Times New Roman"/>
          <w:sz w:val="24"/>
          <w:szCs w:val="24"/>
          <w:lang w:val="uk-UA"/>
        </w:rPr>
        <w:t>7</w:t>
      </w:r>
      <w:r w:rsidRPr="00747ED4">
        <w:rPr>
          <w:rFonts w:ascii="Times New Roman" w:eastAsia="Calibri" w:hAnsi="Times New Roman" w:cs="Times New Roman"/>
          <w:sz w:val="24"/>
          <w:szCs w:val="24"/>
        </w:rPr>
        <w:t>-В класах поділ на групи відбувається з наступних предметів:</w:t>
      </w:r>
    </w:p>
    <w:p w14:paraId="7E7F1165" w14:textId="38015257" w:rsidR="00B90042" w:rsidRPr="00747ED4" w:rsidRDefault="00B90042" w:rsidP="00E36054">
      <w:pPr>
        <w:spacing w:line="360" w:lineRule="auto"/>
        <w:ind w:right="85"/>
        <w:contextualSpacing/>
        <w:jc w:val="both"/>
        <w:rPr>
          <w:rFonts w:ascii="Times New Roman" w:eastAsia="Calibri" w:hAnsi="Times New Roman" w:cs="Times New Roman"/>
          <w:sz w:val="24"/>
          <w:szCs w:val="24"/>
        </w:rPr>
      </w:pPr>
      <w:r w:rsidRPr="00747ED4">
        <w:rPr>
          <w:rFonts w:ascii="Times New Roman" w:eastAsia="Calibri" w:hAnsi="Times New Roman" w:cs="Times New Roman"/>
          <w:sz w:val="24"/>
          <w:szCs w:val="24"/>
        </w:rPr>
        <w:t>1.</w:t>
      </w:r>
      <w:r w:rsidRPr="00747ED4">
        <w:rPr>
          <w:rFonts w:ascii="Times New Roman" w:eastAsia="Calibri" w:hAnsi="Times New Roman" w:cs="Times New Roman"/>
          <w:sz w:val="24"/>
          <w:szCs w:val="24"/>
          <w:lang w:val="uk-UA"/>
        </w:rPr>
        <w:t xml:space="preserve"> </w:t>
      </w:r>
      <w:r w:rsidRPr="00747ED4">
        <w:rPr>
          <w:rFonts w:ascii="Times New Roman" w:eastAsia="Calibri" w:hAnsi="Times New Roman" w:cs="Times New Roman"/>
          <w:sz w:val="24"/>
          <w:szCs w:val="24"/>
        </w:rPr>
        <w:t xml:space="preserve">Українська мова – </w:t>
      </w:r>
      <w:r w:rsidRPr="00747ED4">
        <w:rPr>
          <w:rFonts w:ascii="Times New Roman" w:eastAsia="Calibri" w:hAnsi="Times New Roman" w:cs="Times New Roman"/>
          <w:sz w:val="24"/>
          <w:szCs w:val="24"/>
          <w:lang w:val="uk-UA"/>
        </w:rPr>
        <w:t>3</w:t>
      </w:r>
      <w:r w:rsidRPr="00747ED4">
        <w:rPr>
          <w:rFonts w:ascii="Times New Roman" w:eastAsia="Calibri" w:hAnsi="Times New Roman" w:cs="Times New Roman"/>
          <w:sz w:val="24"/>
          <w:szCs w:val="24"/>
        </w:rPr>
        <w:t xml:space="preserve"> год.</w:t>
      </w:r>
    </w:p>
    <w:p w14:paraId="6BCB41A8" w14:textId="481093AF" w:rsidR="00B90042" w:rsidRPr="00747ED4" w:rsidRDefault="00B90042" w:rsidP="00E36054">
      <w:pPr>
        <w:spacing w:line="360" w:lineRule="auto"/>
        <w:ind w:right="85"/>
        <w:contextualSpacing/>
        <w:jc w:val="both"/>
        <w:rPr>
          <w:rFonts w:ascii="Times New Roman" w:eastAsia="Calibri" w:hAnsi="Times New Roman" w:cs="Times New Roman"/>
          <w:sz w:val="24"/>
          <w:szCs w:val="24"/>
        </w:rPr>
      </w:pPr>
      <w:r w:rsidRPr="00747ED4">
        <w:rPr>
          <w:rFonts w:ascii="Times New Roman" w:eastAsia="Calibri" w:hAnsi="Times New Roman" w:cs="Times New Roman"/>
          <w:sz w:val="24"/>
          <w:szCs w:val="24"/>
        </w:rPr>
        <w:t>2.</w:t>
      </w:r>
      <w:r w:rsidRPr="00747ED4">
        <w:rPr>
          <w:rFonts w:ascii="Times New Roman" w:eastAsia="Calibri" w:hAnsi="Times New Roman" w:cs="Times New Roman"/>
          <w:sz w:val="24"/>
          <w:szCs w:val="24"/>
          <w:lang w:val="uk-UA"/>
        </w:rPr>
        <w:t xml:space="preserve"> </w:t>
      </w:r>
      <w:r w:rsidRPr="00747ED4">
        <w:rPr>
          <w:rFonts w:ascii="Times New Roman" w:eastAsia="Calibri" w:hAnsi="Times New Roman" w:cs="Times New Roman"/>
          <w:sz w:val="24"/>
          <w:szCs w:val="24"/>
        </w:rPr>
        <w:t xml:space="preserve">Іноземна мова (англ.) – </w:t>
      </w:r>
      <w:r w:rsidR="009925AF">
        <w:rPr>
          <w:rFonts w:ascii="Times New Roman" w:eastAsia="Calibri" w:hAnsi="Times New Roman" w:cs="Times New Roman"/>
          <w:sz w:val="24"/>
          <w:szCs w:val="24"/>
          <w:lang w:val="uk-UA"/>
        </w:rPr>
        <w:t>5</w:t>
      </w:r>
      <w:r w:rsidRPr="00747ED4">
        <w:rPr>
          <w:rFonts w:ascii="Times New Roman" w:eastAsia="Calibri" w:hAnsi="Times New Roman" w:cs="Times New Roman"/>
          <w:sz w:val="24"/>
          <w:szCs w:val="24"/>
        </w:rPr>
        <w:t xml:space="preserve"> год.</w:t>
      </w:r>
    </w:p>
    <w:p w14:paraId="6FA2AE82" w14:textId="37B907EE" w:rsidR="00B90042" w:rsidRPr="00747ED4" w:rsidRDefault="00B90042" w:rsidP="00E36054">
      <w:pPr>
        <w:spacing w:line="360" w:lineRule="auto"/>
        <w:ind w:right="85"/>
        <w:contextualSpacing/>
        <w:jc w:val="both"/>
        <w:rPr>
          <w:rFonts w:ascii="Times New Roman" w:eastAsia="Calibri" w:hAnsi="Times New Roman" w:cs="Times New Roman"/>
          <w:sz w:val="24"/>
          <w:szCs w:val="24"/>
        </w:rPr>
      </w:pPr>
      <w:r w:rsidRPr="00747ED4">
        <w:rPr>
          <w:rFonts w:ascii="Times New Roman" w:eastAsia="Calibri" w:hAnsi="Times New Roman" w:cs="Times New Roman"/>
          <w:sz w:val="24"/>
          <w:szCs w:val="24"/>
        </w:rPr>
        <w:t>3.</w:t>
      </w:r>
      <w:r w:rsidRPr="00747ED4">
        <w:rPr>
          <w:rFonts w:ascii="Times New Roman" w:eastAsia="Calibri" w:hAnsi="Times New Roman" w:cs="Times New Roman"/>
          <w:sz w:val="24"/>
          <w:szCs w:val="24"/>
          <w:lang w:val="uk-UA"/>
        </w:rPr>
        <w:t xml:space="preserve"> </w:t>
      </w:r>
      <w:r w:rsidRPr="00747ED4">
        <w:rPr>
          <w:rFonts w:ascii="Times New Roman" w:eastAsia="Calibri" w:hAnsi="Times New Roman" w:cs="Times New Roman"/>
          <w:sz w:val="24"/>
          <w:szCs w:val="24"/>
        </w:rPr>
        <w:t>Інформатика</w:t>
      </w:r>
      <w:r w:rsidR="009925AF">
        <w:rPr>
          <w:rFonts w:ascii="Times New Roman" w:eastAsia="Calibri" w:hAnsi="Times New Roman" w:cs="Times New Roman"/>
          <w:sz w:val="24"/>
          <w:szCs w:val="24"/>
        </w:rPr>
        <w:t xml:space="preserve"> – 1</w:t>
      </w:r>
      <w:r w:rsidRPr="00747ED4">
        <w:rPr>
          <w:rFonts w:ascii="Times New Roman" w:eastAsia="Calibri" w:hAnsi="Times New Roman" w:cs="Times New Roman"/>
          <w:sz w:val="24"/>
          <w:szCs w:val="24"/>
        </w:rPr>
        <w:t xml:space="preserve"> год.</w:t>
      </w:r>
    </w:p>
    <w:p w14:paraId="4F0DA165" w14:textId="77777777" w:rsidR="00B90042" w:rsidRPr="00747ED4" w:rsidRDefault="00B90042" w:rsidP="00E36054">
      <w:pPr>
        <w:spacing w:line="360" w:lineRule="auto"/>
        <w:ind w:right="85"/>
        <w:contextualSpacing/>
        <w:jc w:val="both"/>
        <w:rPr>
          <w:rFonts w:ascii="Times New Roman" w:eastAsia="Calibri" w:hAnsi="Times New Roman" w:cs="Times New Roman"/>
          <w:sz w:val="24"/>
          <w:szCs w:val="24"/>
        </w:rPr>
      </w:pPr>
      <w:r w:rsidRPr="00747ED4">
        <w:rPr>
          <w:rFonts w:ascii="Times New Roman" w:eastAsia="Calibri" w:hAnsi="Times New Roman" w:cs="Times New Roman"/>
          <w:sz w:val="24"/>
          <w:szCs w:val="24"/>
        </w:rPr>
        <w:t>4.</w:t>
      </w:r>
      <w:r w:rsidRPr="00747ED4">
        <w:rPr>
          <w:rFonts w:ascii="Times New Roman" w:eastAsia="Calibri" w:hAnsi="Times New Roman" w:cs="Times New Roman"/>
          <w:sz w:val="24"/>
          <w:szCs w:val="24"/>
          <w:lang w:val="uk-UA"/>
        </w:rPr>
        <w:t xml:space="preserve"> </w:t>
      </w:r>
      <w:r w:rsidRPr="00747ED4">
        <w:rPr>
          <w:rFonts w:ascii="Times New Roman" w:eastAsia="Calibri" w:hAnsi="Times New Roman" w:cs="Times New Roman"/>
          <w:sz w:val="24"/>
          <w:szCs w:val="24"/>
        </w:rPr>
        <w:t xml:space="preserve">Технології – </w:t>
      </w:r>
      <w:r w:rsidRPr="00747ED4">
        <w:rPr>
          <w:rFonts w:ascii="Times New Roman" w:eastAsia="Calibri" w:hAnsi="Times New Roman" w:cs="Times New Roman"/>
          <w:sz w:val="24"/>
          <w:szCs w:val="24"/>
          <w:lang w:val="uk-UA"/>
        </w:rPr>
        <w:t>1</w:t>
      </w:r>
      <w:r w:rsidRPr="00747ED4">
        <w:rPr>
          <w:rFonts w:ascii="Times New Roman" w:eastAsia="Calibri" w:hAnsi="Times New Roman" w:cs="Times New Roman"/>
          <w:sz w:val="24"/>
          <w:szCs w:val="24"/>
        </w:rPr>
        <w:t xml:space="preserve"> год. </w:t>
      </w:r>
    </w:p>
    <w:p w14:paraId="58F57662" w14:textId="77777777" w:rsidR="00B90042" w:rsidRPr="00747ED4" w:rsidRDefault="00B90042" w:rsidP="00E36054">
      <w:pPr>
        <w:spacing w:line="360" w:lineRule="auto"/>
        <w:ind w:right="85"/>
        <w:contextualSpacing/>
        <w:jc w:val="both"/>
        <w:rPr>
          <w:rFonts w:ascii="Times New Roman" w:eastAsia="Calibri" w:hAnsi="Times New Roman" w:cs="Times New Roman"/>
          <w:sz w:val="24"/>
          <w:szCs w:val="24"/>
        </w:rPr>
      </w:pPr>
      <w:r w:rsidRPr="00747ED4">
        <w:rPr>
          <w:rFonts w:ascii="Times New Roman" w:eastAsia="Calibri" w:hAnsi="Times New Roman" w:cs="Times New Roman"/>
          <w:sz w:val="24"/>
          <w:szCs w:val="24"/>
        </w:rPr>
        <w:t xml:space="preserve"> </w:t>
      </w:r>
      <w:r w:rsidRPr="00747ED4">
        <w:rPr>
          <w:rFonts w:ascii="Times New Roman" w:eastAsia="Calibri" w:hAnsi="Times New Roman" w:cs="Times New Roman"/>
          <w:sz w:val="24"/>
          <w:szCs w:val="24"/>
        </w:rPr>
        <w:tab/>
        <w:t>Згідно з рішеннями місцевих органів виконавчої влади або органів місцевого самоврядування класи можуть ділитися на групи і при меншій наповнюваності від нормативної, а також при вивченні інших предметів за рахунок зекономлених бюджетних асигнувань та залучення додаткових коштів.</w:t>
      </w:r>
    </w:p>
    <w:p w14:paraId="5BCB6D82" w14:textId="77777777" w:rsidR="00B90042" w:rsidRPr="00747ED4" w:rsidRDefault="00B90042" w:rsidP="00E36054">
      <w:pPr>
        <w:spacing w:line="360" w:lineRule="auto"/>
        <w:ind w:right="85"/>
        <w:contextualSpacing/>
        <w:jc w:val="both"/>
        <w:rPr>
          <w:rFonts w:ascii="Times New Roman" w:eastAsia="Calibri" w:hAnsi="Times New Roman" w:cs="Times New Roman"/>
          <w:sz w:val="24"/>
          <w:szCs w:val="24"/>
        </w:rPr>
      </w:pPr>
      <w:r w:rsidRPr="00747ED4">
        <w:rPr>
          <w:rFonts w:ascii="Times New Roman" w:eastAsia="Calibri" w:hAnsi="Times New Roman" w:cs="Times New Roman"/>
          <w:sz w:val="24"/>
          <w:szCs w:val="24"/>
        </w:rPr>
        <w:tab/>
        <w:t xml:space="preserve">Гранична наповнюваність класів та тривалість уроків встановлюються відповідно до Закону України "Про загальну середню освіту". </w:t>
      </w:r>
    </w:p>
    <w:p w14:paraId="26350140" w14:textId="465AF52B" w:rsidR="00B90042" w:rsidRDefault="00B90042" w:rsidP="00E36054">
      <w:pPr>
        <w:spacing w:line="360" w:lineRule="auto"/>
        <w:ind w:right="85"/>
        <w:contextualSpacing/>
        <w:jc w:val="both"/>
        <w:rPr>
          <w:rFonts w:ascii="Times New Roman" w:eastAsia="Calibri" w:hAnsi="Times New Roman" w:cs="Times New Roman"/>
          <w:sz w:val="24"/>
          <w:szCs w:val="24"/>
        </w:rPr>
      </w:pPr>
      <w:r w:rsidRPr="00747ED4">
        <w:rPr>
          <w:rFonts w:ascii="Times New Roman" w:eastAsia="Calibri" w:hAnsi="Times New Roman" w:cs="Times New Roman"/>
          <w:sz w:val="24"/>
          <w:szCs w:val="24"/>
        </w:rPr>
        <w:lastRenderedPageBreak/>
        <w:tab/>
        <w:t>Логічна послідовність вивчення предметів розкривається у відповідних модельних навчальних програмах.</w:t>
      </w:r>
    </w:p>
    <w:p w14:paraId="1422B19F" w14:textId="4D014FB0" w:rsidR="009925AF" w:rsidRDefault="009925AF" w:rsidP="009925AF">
      <w:pPr>
        <w:spacing w:after="0" w:line="240" w:lineRule="auto"/>
        <w:jc w:val="right"/>
        <w:rPr>
          <w:rFonts w:ascii="Times New Roman" w:eastAsia="Calibri" w:hAnsi="Times New Roman" w:cs="Times New Roman"/>
          <w:bCs/>
          <w:lang w:val="uk-UA"/>
        </w:rPr>
      </w:pPr>
      <w:r w:rsidRPr="00E97F12">
        <w:rPr>
          <w:rFonts w:ascii="Times New Roman" w:eastAsia="Calibri" w:hAnsi="Times New Roman" w:cs="Times New Roman"/>
          <w:bCs/>
          <w:lang w:val="uk-UA"/>
        </w:rPr>
        <w:t xml:space="preserve">Таблиця </w:t>
      </w:r>
      <w:r>
        <w:rPr>
          <w:rFonts w:ascii="Times New Roman" w:eastAsia="Calibri" w:hAnsi="Times New Roman" w:cs="Times New Roman"/>
          <w:bCs/>
          <w:lang w:val="uk-UA"/>
        </w:rPr>
        <w:t>4</w:t>
      </w:r>
    </w:p>
    <w:p w14:paraId="1204EEFD" w14:textId="77777777" w:rsidR="009925AF" w:rsidRPr="00E97F12" w:rsidRDefault="009925AF" w:rsidP="009925AF">
      <w:pPr>
        <w:spacing w:after="0" w:line="240" w:lineRule="auto"/>
        <w:jc w:val="right"/>
        <w:rPr>
          <w:rFonts w:ascii="Times New Roman" w:eastAsia="Calibri" w:hAnsi="Times New Roman" w:cs="Times New Roman"/>
          <w:bCs/>
          <w:lang w:val="uk-UA"/>
        </w:rPr>
      </w:pPr>
      <w:r w:rsidRPr="00E97F12">
        <w:rPr>
          <w:rFonts w:ascii="Times New Roman" w:eastAsia="Calibri" w:hAnsi="Times New Roman" w:cs="Times New Roman"/>
          <w:bCs/>
          <w:lang w:val="uk-UA"/>
        </w:rPr>
        <w:t xml:space="preserve">Згідно Додатку 3 до Типової </w:t>
      </w:r>
    </w:p>
    <w:p w14:paraId="62512BA9" w14:textId="77777777" w:rsidR="009925AF" w:rsidRPr="00E97F12" w:rsidRDefault="009925AF" w:rsidP="009925AF">
      <w:pPr>
        <w:spacing w:after="0" w:line="240" w:lineRule="auto"/>
        <w:jc w:val="right"/>
        <w:rPr>
          <w:rFonts w:ascii="Times New Roman" w:eastAsia="Calibri" w:hAnsi="Times New Roman" w:cs="Times New Roman"/>
          <w:bCs/>
          <w:lang w:val="uk-UA"/>
        </w:rPr>
      </w:pPr>
      <w:r w:rsidRPr="00E97F12">
        <w:rPr>
          <w:rFonts w:ascii="Times New Roman" w:eastAsia="Calibri" w:hAnsi="Times New Roman" w:cs="Times New Roman"/>
          <w:bCs/>
          <w:lang w:val="uk-UA"/>
        </w:rPr>
        <w:t xml:space="preserve">освітньої програми для 5-9 класів </w:t>
      </w:r>
    </w:p>
    <w:p w14:paraId="5F04E4BC" w14:textId="77777777" w:rsidR="009925AF" w:rsidRPr="00E97F12" w:rsidRDefault="009925AF" w:rsidP="009925AF">
      <w:pPr>
        <w:spacing w:after="0" w:line="240" w:lineRule="auto"/>
        <w:jc w:val="right"/>
        <w:rPr>
          <w:rFonts w:ascii="Times New Roman" w:eastAsia="Calibri" w:hAnsi="Times New Roman" w:cs="Times New Roman"/>
          <w:bCs/>
          <w:lang w:val="uk-UA"/>
        </w:rPr>
      </w:pPr>
      <w:r w:rsidRPr="00E97F12">
        <w:rPr>
          <w:rFonts w:ascii="Times New Roman" w:eastAsia="Calibri" w:hAnsi="Times New Roman" w:cs="Times New Roman"/>
          <w:bCs/>
          <w:lang w:val="uk-UA"/>
        </w:rPr>
        <w:t xml:space="preserve">закладів загальної середньої освіти </w:t>
      </w:r>
    </w:p>
    <w:p w14:paraId="59C7E12E" w14:textId="77777777" w:rsidR="009925AF" w:rsidRPr="00E97F12" w:rsidRDefault="009925AF" w:rsidP="009925AF">
      <w:pPr>
        <w:spacing w:after="0" w:line="240" w:lineRule="auto"/>
        <w:jc w:val="right"/>
        <w:rPr>
          <w:rFonts w:ascii="Times New Roman" w:eastAsia="Calibri" w:hAnsi="Times New Roman" w:cs="Times New Roman"/>
          <w:bCs/>
          <w:lang w:val="uk-UA"/>
        </w:rPr>
      </w:pPr>
      <w:r w:rsidRPr="00E97F12">
        <w:rPr>
          <w:rFonts w:ascii="Times New Roman" w:eastAsia="Calibri" w:hAnsi="Times New Roman" w:cs="Times New Roman"/>
          <w:bCs/>
          <w:lang w:val="uk-UA"/>
        </w:rPr>
        <w:t xml:space="preserve">наказ МОН України від </w:t>
      </w:r>
      <w:r>
        <w:rPr>
          <w:rFonts w:ascii="Times New Roman" w:eastAsia="Calibri" w:hAnsi="Times New Roman" w:cs="Times New Roman"/>
          <w:bCs/>
          <w:lang w:val="uk-UA"/>
        </w:rPr>
        <w:t>0</w:t>
      </w:r>
      <w:r w:rsidRPr="00E97F12">
        <w:rPr>
          <w:rFonts w:ascii="Times New Roman" w:eastAsia="Calibri" w:hAnsi="Times New Roman" w:cs="Times New Roman"/>
          <w:bCs/>
          <w:lang w:val="uk-UA"/>
        </w:rPr>
        <w:t>9.0</w:t>
      </w:r>
      <w:r>
        <w:rPr>
          <w:rFonts w:ascii="Times New Roman" w:eastAsia="Calibri" w:hAnsi="Times New Roman" w:cs="Times New Roman"/>
          <w:bCs/>
          <w:lang w:val="uk-UA"/>
        </w:rPr>
        <w:t>8</w:t>
      </w:r>
      <w:r w:rsidRPr="00E97F12">
        <w:rPr>
          <w:rFonts w:ascii="Times New Roman" w:eastAsia="Calibri" w:hAnsi="Times New Roman" w:cs="Times New Roman"/>
          <w:bCs/>
          <w:lang w:val="uk-UA"/>
        </w:rPr>
        <w:t>.202</w:t>
      </w:r>
      <w:r>
        <w:rPr>
          <w:rFonts w:ascii="Times New Roman" w:eastAsia="Calibri" w:hAnsi="Times New Roman" w:cs="Times New Roman"/>
          <w:bCs/>
          <w:lang w:val="uk-UA"/>
        </w:rPr>
        <w:t>4</w:t>
      </w:r>
      <w:r w:rsidRPr="00E97F12">
        <w:rPr>
          <w:rFonts w:ascii="Times New Roman" w:eastAsia="Calibri" w:hAnsi="Times New Roman" w:cs="Times New Roman"/>
          <w:bCs/>
          <w:lang w:val="uk-UA"/>
        </w:rPr>
        <w:t xml:space="preserve"> № </w:t>
      </w:r>
      <w:r>
        <w:rPr>
          <w:rFonts w:ascii="Times New Roman" w:eastAsia="Calibri" w:hAnsi="Times New Roman" w:cs="Times New Roman"/>
          <w:bCs/>
          <w:lang w:val="uk-UA"/>
        </w:rPr>
        <w:t>1120</w:t>
      </w:r>
    </w:p>
    <w:p w14:paraId="6416763A" w14:textId="57B80C71" w:rsidR="009925AF" w:rsidRDefault="009925AF" w:rsidP="009925AF">
      <w:pPr>
        <w:spacing w:after="0" w:line="240" w:lineRule="auto"/>
        <w:jc w:val="center"/>
        <w:rPr>
          <w:rFonts w:ascii="Times New Roman" w:eastAsia="Calibri" w:hAnsi="Times New Roman" w:cs="Times New Roman"/>
          <w:b/>
          <w:bCs/>
          <w:sz w:val="24"/>
          <w:szCs w:val="24"/>
          <w:lang w:val="uk-UA"/>
        </w:rPr>
      </w:pPr>
      <w:r>
        <w:rPr>
          <w:rFonts w:ascii="Times New Roman" w:eastAsia="Calibri" w:hAnsi="Times New Roman" w:cs="Times New Roman"/>
          <w:b/>
          <w:bCs/>
          <w:sz w:val="24"/>
          <w:szCs w:val="24"/>
          <w:lang w:val="uk-UA"/>
        </w:rPr>
        <w:t xml:space="preserve">Робочий </w:t>
      </w:r>
      <w:r w:rsidRPr="009E0FAA">
        <w:rPr>
          <w:rFonts w:ascii="Times New Roman" w:eastAsia="Calibri" w:hAnsi="Times New Roman" w:cs="Times New Roman"/>
          <w:b/>
          <w:bCs/>
          <w:sz w:val="24"/>
          <w:szCs w:val="24"/>
          <w:lang w:val="uk-UA"/>
        </w:rPr>
        <w:t xml:space="preserve">навчальний план для </w:t>
      </w:r>
      <w:r w:rsidR="006160D0">
        <w:rPr>
          <w:rFonts w:ascii="Times New Roman" w:eastAsia="Calibri" w:hAnsi="Times New Roman" w:cs="Times New Roman"/>
          <w:b/>
          <w:bCs/>
          <w:sz w:val="24"/>
          <w:szCs w:val="24"/>
          <w:lang w:val="uk-UA"/>
        </w:rPr>
        <w:t>8</w:t>
      </w:r>
      <w:r w:rsidRPr="009E0FAA">
        <w:rPr>
          <w:rFonts w:ascii="Times New Roman" w:eastAsia="Calibri" w:hAnsi="Times New Roman" w:cs="Times New Roman"/>
          <w:b/>
          <w:bCs/>
          <w:sz w:val="24"/>
          <w:szCs w:val="24"/>
          <w:lang w:val="uk-UA"/>
        </w:rPr>
        <w:t>-</w:t>
      </w:r>
      <w:r w:rsidR="006160D0">
        <w:rPr>
          <w:rFonts w:ascii="Times New Roman" w:eastAsia="Calibri" w:hAnsi="Times New Roman" w:cs="Times New Roman"/>
          <w:b/>
          <w:bCs/>
          <w:sz w:val="24"/>
          <w:szCs w:val="24"/>
          <w:lang w:val="uk-UA"/>
        </w:rPr>
        <w:t>А</w:t>
      </w:r>
      <w:r>
        <w:rPr>
          <w:rFonts w:ascii="Times New Roman" w:eastAsia="Calibri" w:hAnsi="Times New Roman" w:cs="Times New Roman"/>
          <w:b/>
          <w:bCs/>
          <w:sz w:val="24"/>
          <w:szCs w:val="24"/>
          <w:lang w:val="uk-UA"/>
        </w:rPr>
        <w:t xml:space="preserve"> та </w:t>
      </w:r>
      <w:r w:rsidR="006160D0">
        <w:rPr>
          <w:rFonts w:ascii="Times New Roman" w:eastAsia="Calibri" w:hAnsi="Times New Roman" w:cs="Times New Roman"/>
          <w:b/>
          <w:bCs/>
          <w:sz w:val="24"/>
          <w:szCs w:val="24"/>
          <w:lang w:val="uk-UA"/>
        </w:rPr>
        <w:t>8</w:t>
      </w:r>
      <w:r>
        <w:rPr>
          <w:rFonts w:ascii="Times New Roman" w:eastAsia="Calibri" w:hAnsi="Times New Roman" w:cs="Times New Roman"/>
          <w:b/>
          <w:bCs/>
          <w:sz w:val="24"/>
          <w:szCs w:val="24"/>
          <w:lang w:val="uk-UA"/>
        </w:rPr>
        <w:t>-В</w:t>
      </w:r>
      <w:r w:rsidRPr="009E0FAA">
        <w:rPr>
          <w:rFonts w:ascii="Times New Roman" w:eastAsia="Calibri" w:hAnsi="Times New Roman" w:cs="Times New Roman"/>
          <w:b/>
          <w:bCs/>
          <w:sz w:val="24"/>
          <w:szCs w:val="24"/>
          <w:lang w:val="uk-UA"/>
        </w:rPr>
        <w:t xml:space="preserve"> класів </w:t>
      </w:r>
    </w:p>
    <w:p w14:paraId="4CC28B14" w14:textId="77777777" w:rsidR="009925AF" w:rsidRPr="00450C3D" w:rsidRDefault="009925AF" w:rsidP="009925AF">
      <w:pPr>
        <w:spacing w:after="0" w:line="240" w:lineRule="auto"/>
        <w:jc w:val="center"/>
        <w:rPr>
          <w:rFonts w:ascii="Times New Roman" w:eastAsia="Calibri" w:hAnsi="Times New Roman" w:cs="Times New Roman"/>
          <w:b/>
          <w:i/>
          <w:iCs/>
          <w:sz w:val="24"/>
          <w:szCs w:val="24"/>
          <w:u w:val="single"/>
          <w:lang w:val="uk-UA"/>
        </w:rPr>
      </w:pPr>
      <w:r w:rsidRPr="009E0FAA">
        <w:rPr>
          <w:rFonts w:ascii="Times New Roman" w:eastAsia="Calibri" w:hAnsi="Times New Roman" w:cs="Times New Roman"/>
          <w:b/>
          <w:bCs/>
          <w:sz w:val="24"/>
          <w:szCs w:val="24"/>
          <w:lang w:val="uk-UA"/>
        </w:rPr>
        <w:t>з навчанням українською мовою</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8"/>
        <w:gridCol w:w="4395"/>
        <w:gridCol w:w="1275"/>
        <w:gridCol w:w="1134"/>
      </w:tblGrid>
      <w:tr w:rsidR="009925AF" w:rsidRPr="00E97F12" w14:paraId="3B61542F" w14:textId="77777777" w:rsidTr="006160D0">
        <w:trPr>
          <w:trHeight w:val="330"/>
        </w:trPr>
        <w:tc>
          <w:tcPr>
            <w:tcW w:w="2268" w:type="dxa"/>
            <w:vMerge w:val="restart"/>
            <w:tcBorders>
              <w:top w:val="single" w:sz="4" w:space="0" w:color="auto"/>
              <w:left w:val="single" w:sz="4" w:space="0" w:color="auto"/>
              <w:bottom w:val="single" w:sz="4" w:space="0" w:color="auto"/>
              <w:right w:val="single" w:sz="4" w:space="0" w:color="auto"/>
            </w:tcBorders>
            <w:hideMark/>
          </w:tcPr>
          <w:p w14:paraId="5E5E4958" w14:textId="77777777" w:rsidR="009925AF" w:rsidRPr="00E97F12" w:rsidRDefault="009925AF" w:rsidP="006160D0">
            <w:pPr>
              <w:spacing w:after="0" w:line="240" w:lineRule="auto"/>
              <w:jc w:val="center"/>
              <w:rPr>
                <w:rFonts w:ascii="Times New Roman" w:eastAsia="Calibri" w:hAnsi="Times New Roman" w:cs="Times New Roman"/>
                <w:b/>
                <w:bCs/>
                <w:sz w:val="20"/>
                <w:szCs w:val="20"/>
                <w:lang w:val="uk-UA"/>
              </w:rPr>
            </w:pPr>
            <w:r w:rsidRPr="00E97F12">
              <w:rPr>
                <w:rFonts w:ascii="Times New Roman" w:eastAsia="Calibri" w:hAnsi="Times New Roman" w:cs="Times New Roman"/>
                <w:b/>
                <w:bCs/>
                <w:sz w:val="20"/>
                <w:szCs w:val="20"/>
                <w:lang w:val="uk-UA"/>
              </w:rPr>
              <w:t>Освітні галузі</w:t>
            </w:r>
          </w:p>
        </w:tc>
        <w:tc>
          <w:tcPr>
            <w:tcW w:w="4395" w:type="dxa"/>
            <w:vMerge w:val="restart"/>
            <w:tcBorders>
              <w:top w:val="single" w:sz="4" w:space="0" w:color="auto"/>
              <w:left w:val="single" w:sz="4" w:space="0" w:color="auto"/>
              <w:bottom w:val="single" w:sz="4" w:space="0" w:color="auto"/>
              <w:right w:val="single" w:sz="4" w:space="0" w:color="auto"/>
            </w:tcBorders>
            <w:hideMark/>
          </w:tcPr>
          <w:p w14:paraId="62308EF5" w14:textId="77777777" w:rsidR="009925AF" w:rsidRPr="00E97F12" w:rsidRDefault="009925AF" w:rsidP="006160D0">
            <w:pPr>
              <w:spacing w:after="0" w:line="240" w:lineRule="auto"/>
              <w:jc w:val="center"/>
              <w:rPr>
                <w:rFonts w:ascii="Times New Roman" w:eastAsia="Calibri" w:hAnsi="Times New Roman" w:cs="Times New Roman"/>
                <w:b/>
                <w:bCs/>
                <w:sz w:val="20"/>
                <w:szCs w:val="20"/>
                <w:lang w:val="uk-UA"/>
              </w:rPr>
            </w:pPr>
            <w:r w:rsidRPr="00E97F12">
              <w:rPr>
                <w:rFonts w:ascii="Times New Roman" w:eastAsia="Calibri" w:hAnsi="Times New Roman" w:cs="Times New Roman"/>
                <w:b/>
                <w:bCs/>
                <w:sz w:val="20"/>
                <w:szCs w:val="20"/>
                <w:lang w:val="uk-UA"/>
              </w:rPr>
              <w:t>Предмети</w:t>
            </w:r>
          </w:p>
        </w:tc>
        <w:tc>
          <w:tcPr>
            <w:tcW w:w="2409" w:type="dxa"/>
            <w:gridSpan w:val="2"/>
            <w:tcBorders>
              <w:top w:val="single" w:sz="4" w:space="0" w:color="auto"/>
              <w:left w:val="single" w:sz="4" w:space="0" w:color="auto"/>
              <w:bottom w:val="single" w:sz="4" w:space="0" w:color="auto"/>
              <w:right w:val="single" w:sz="4" w:space="0" w:color="auto"/>
            </w:tcBorders>
          </w:tcPr>
          <w:p w14:paraId="7BE92C9C" w14:textId="77777777" w:rsidR="009925AF" w:rsidRPr="00E97F12" w:rsidRDefault="009925AF" w:rsidP="006160D0">
            <w:pPr>
              <w:spacing w:after="0" w:line="240" w:lineRule="auto"/>
              <w:rPr>
                <w:rFonts w:ascii="Times New Roman" w:eastAsia="Calibri" w:hAnsi="Times New Roman" w:cs="Times New Roman"/>
                <w:b/>
                <w:bCs/>
                <w:sz w:val="20"/>
                <w:szCs w:val="20"/>
                <w:lang w:val="uk-UA"/>
              </w:rPr>
            </w:pPr>
            <w:r w:rsidRPr="00E97F12">
              <w:rPr>
                <w:rFonts w:ascii="Times New Roman" w:eastAsia="Calibri" w:hAnsi="Times New Roman" w:cs="Times New Roman"/>
                <w:b/>
                <w:bCs/>
                <w:sz w:val="20"/>
                <w:szCs w:val="20"/>
                <w:lang w:val="uk-UA"/>
              </w:rPr>
              <w:t>Кількість годин на тиждень у класах</w:t>
            </w:r>
          </w:p>
        </w:tc>
      </w:tr>
      <w:tr w:rsidR="009925AF" w:rsidRPr="00A8160F" w14:paraId="0F3DF69B" w14:textId="77777777" w:rsidTr="006160D0">
        <w:trPr>
          <w:trHeight w:val="300"/>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1FE75E20" w14:textId="77777777" w:rsidR="009925AF" w:rsidRPr="00E97F12" w:rsidRDefault="009925AF" w:rsidP="006160D0">
            <w:pPr>
              <w:widowControl w:val="0"/>
              <w:spacing w:after="0" w:line="240" w:lineRule="auto"/>
              <w:rPr>
                <w:rFonts w:ascii="Times New Roman" w:eastAsia="Calibri" w:hAnsi="Times New Roman" w:cs="Times New Roman"/>
                <w:b/>
                <w:bCs/>
                <w:sz w:val="20"/>
                <w:szCs w:val="20"/>
                <w:lang w:val="uk-UA"/>
              </w:rPr>
            </w:pPr>
          </w:p>
        </w:tc>
        <w:tc>
          <w:tcPr>
            <w:tcW w:w="4395" w:type="dxa"/>
            <w:vMerge/>
            <w:tcBorders>
              <w:top w:val="single" w:sz="4" w:space="0" w:color="auto"/>
              <w:left w:val="single" w:sz="4" w:space="0" w:color="auto"/>
              <w:bottom w:val="single" w:sz="4" w:space="0" w:color="auto"/>
              <w:right w:val="single" w:sz="4" w:space="0" w:color="auto"/>
            </w:tcBorders>
            <w:vAlign w:val="center"/>
            <w:hideMark/>
          </w:tcPr>
          <w:p w14:paraId="0A12BD4E" w14:textId="77777777" w:rsidR="009925AF" w:rsidRPr="00E97F12" w:rsidRDefault="009925AF" w:rsidP="006160D0">
            <w:pPr>
              <w:widowControl w:val="0"/>
              <w:spacing w:after="0" w:line="240" w:lineRule="auto"/>
              <w:rPr>
                <w:rFonts w:ascii="Times New Roman" w:eastAsia="Calibri" w:hAnsi="Times New Roman" w:cs="Times New Roman"/>
                <w:b/>
                <w:bCs/>
                <w:sz w:val="20"/>
                <w:szCs w:val="20"/>
                <w:lang w:val="uk-UA"/>
              </w:rPr>
            </w:pPr>
          </w:p>
        </w:tc>
        <w:tc>
          <w:tcPr>
            <w:tcW w:w="1275" w:type="dxa"/>
            <w:tcBorders>
              <w:top w:val="single" w:sz="4" w:space="0" w:color="auto"/>
              <w:left w:val="single" w:sz="4" w:space="0" w:color="auto"/>
              <w:bottom w:val="single" w:sz="4" w:space="0" w:color="auto"/>
              <w:right w:val="single" w:sz="4" w:space="0" w:color="auto"/>
            </w:tcBorders>
            <w:hideMark/>
          </w:tcPr>
          <w:p w14:paraId="0BF51E59" w14:textId="161F2438" w:rsidR="009925AF" w:rsidRPr="00E97F12" w:rsidRDefault="006160D0" w:rsidP="006160D0">
            <w:pPr>
              <w:spacing w:after="0" w:line="240" w:lineRule="auto"/>
              <w:jc w:val="center"/>
              <w:rPr>
                <w:rFonts w:ascii="Times New Roman" w:eastAsia="Calibri" w:hAnsi="Times New Roman" w:cs="Times New Roman"/>
                <w:b/>
                <w:bCs/>
                <w:sz w:val="20"/>
                <w:szCs w:val="20"/>
                <w:lang w:val="uk-UA"/>
              </w:rPr>
            </w:pPr>
            <w:r>
              <w:rPr>
                <w:rFonts w:ascii="Times New Roman" w:eastAsia="Calibri" w:hAnsi="Times New Roman" w:cs="Times New Roman"/>
                <w:b/>
                <w:bCs/>
                <w:sz w:val="20"/>
                <w:szCs w:val="20"/>
                <w:lang w:val="uk-UA"/>
              </w:rPr>
              <w:t>8</w:t>
            </w:r>
            <w:r w:rsidR="009925AF" w:rsidRPr="00E97F12">
              <w:rPr>
                <w:rFonts w:ascii="Times New Roman" w:eastAsia="Calibri" w:hAnsi="Times New Roman" w:cs="Times New Roman"/>
                <w:b/>
                <w:bCs/>
                <w:sz w:val="20"/>
                <w:szCs w:val="20"/>
                <w:lang w:val="uk-UA"/>
              </w:rPr>
              <w:t>А</w:t>
            </w:r>
          </w:p>
        </w:tc>
        <w:tc>
          <w:tcPr>
            <w:tcW w:w="1134" w:type="dxa"/>
            <w:tcBorders>
              <w:top w:val="single" w:sz="4" w:space="0" w:color="auto"/>
              <w:left w:val="single" w:sz="4" w:space="0" w:color="auto"/>
              <w:bottom w:val="single" w:sz="4" w:space="0" w:color="auto"/>
              <w:right w:val="single" w:sz="4" w:space="0" w:color="auto"/>
            </w:tcBorders>
            <w:hideMark/>
          </w:tcPr>
          <w:p w14:paraId="5599FAF9" w14:textId="4A07D751" w:rsidR="009925AF" w:rsidRPr="00E97F12" w:rsidRDefault="006160D0" w:rsidP="006160D0">
            <w:pPr>
              <w:spacing w:after="0" w:line="240" w:lineRule="auto"/>
              <w:jc w:val="center"/>
              <w:rPr>
                <w:rFonts w:ascii="Times New Roman" w:eastAsia="Calibri" w:hAnsi="Times New Roman" w:cs="Times New Roman"/>
                <w:b/>
                <w:bCs/>
                <w:sz w:val="20"/>
                <w:szCs w:val="20"/>
                <w:lang w:val="uk-UA"/>
              </w:rPr>
            </w:pPr>
            <w:r>
              <w:rPr>
                <w:rFonts w:ascii="Times New Roman" w:eastAsia="Calibri" w:hAnsi="Times New Roman" w:cs="Times New Roman"/>
                <w:b/>
                <w:bCs/>
                <w:sz w:val="20"/>
                <w:szCs w:val="20"/>
                <w:lang w:val="uk-UA"/>
              </w:rPr>
              <w:t>8</w:t>
            </w:r>
            <w:r w:rsidR="009925AF" w:rsidRPr="00E97F12">
              <w:rPr>
                <w:rFonts w:ascii="Times New Roman" w:eastAsia="Calibri" w:hAnsi="Times New Roman" w:cs="Times New Roman"/>
                <w:b/>
                <w:bCs/>
                <w:sz w:val="20"/>
                <w:szCs w:val="20"/>
                <w:lang w:val="uk-UA"/>
              </w:rPr>
              <w:t>В</w:t>
            </w:r>
          </w:p>
        </w:tc>
      </w:tr>
      <w:tr w:rsidR="009925AF" w:rsidRPr="00A8160F" w14:paraId="48527A79" w14:textId="77777777" w:rsidTr="006160D0">
        <w:tc>
          <w:tcPr>
            <w:tcW w:w="2268" w:type="dxa"/>
            <w:vMerge w:val="restart"/>
            <w:tcBorders>
              <w:top w:val="single" w:sz="4" w:space="0" w:color="auto"/>
              <w:left w:val="single" w:sz="4" w:space="0" w:color="auto"/>
              <w:right w:val="single" w:sz="4" w:space="0" w:color="auto"/>
            </w:tcBorders>
            <w:hideMark/>
          </w:tcPr>
          <w:p w14:paraId="572A4B1C" w14:textId="77777777" w:rsidR="009925AF" w:rsidRPr="00E97F12" w:rsidRDefault="009925AF" w:rsidP="006160D0">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Мовно-літературна</w:t>
            </w:r>
          </w:p>
        </w:tc>
        <w:tc>
          <w:tcPr>
            <w:tcW w:w="4395" w:type="dxa"/>
            <w:tcBorders>
              <w:top w:val="single" w:sz="4" w:space="0" w:color="auto"/>
              <w:left w:val="single" w:sz="4" w:space="0" w:color="auto"/>
              <w:bottom w:val="single" w:sz="4" w:space="0" w:color="auto"/>
              <w:right w:val="single" w:sz="4" w:space="0" w:color="auto"/>
            </w:tcBorders>
            <w:hideMark/>
          </w:tcPr>
          <w:p w14:paraId="0C9050DC" w14:textId="77777777" w:rsidR="009925AF" w:rsidRPr="00E97F12" w:rsidRDefault="009925AF" w:rsidP="006160D0">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 xml:space="preserve">Українська мова </w:t>
            </w:r>
          </w:p>
        </w:tc>
        <w:tc>
          <w:tcPr>
            <w:tcW w:w="1275" w:type="dxa"/>
            <w:tcBorders>
              <w:top w:val="single" w:sz="4" w:space="0" w:color="auto"/>
              <w:left w:val="single" w:sz="4" w:space="0" w:color="auto"/>
              <w:bottom w:val="single" w:sz="4" w:space="0" w:color="auto"/>
              <w:right w:val="single" w:sz="4" w:space="0" w:color="auto"/>
            </w:tcBorders>
            <w:hideMark/>
          </w:tcPr>
          <w:p w14:paraId="177AB9AD" w14:textId="77777777" w:rsidR="009925AF" w:rsidRPr="00E97F12" w:rsidRDefault="009925AF" w:rsidP="006160D0">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3</w:t>
            </w:r>
          </w:p>
        </w:tc>
        <w:tc>
          <w:tcPr>
            <w:tcW w:w="1134" w:type="dxa"/>
            <w:tcBorders>
              <w:top w:val="single" w:sz="4" w:space="0" w:color="auto"/>
              <w:left w:val="single" w:sz="4" w:space="0" w:color="auto"/>
              <w:bottom w:val="single" w:sz="4" w:space="0" w:color="auto"/>
              <w:right w:val="single" w:sz="4" w:space="0" w:color="auto"/>
            </w:tcBorders>
            <w:hideMark/>
          </w:tcPr>
          <w:p w14:paraId="5A31ECB3" w14:textId="77777777" w:rsidR="009925AF" w:rsidRPr="00E97F12" w:rsidRDefault="009925AF" w:rsidP="006160D0">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3</w:t>
            </w:r>
          </w:p>
        </w:tc>
      </w:tr>
      <w:tr w:rsidR="009925AF" w:rsidRPr="00A8160F" w14:paraId="716D7DB0" w14:textId="77777777" w:rsidTr="006160D0">
        <w:tc>
          <w:tcPr>
            <w:tcW w:w="2268" w:type="dxa"/>
            <w:vMerge/>
            <w:tcBorders>
              <w:left w:val="single" w:sz="4" w:space="0" w:color="auto"/>
              <w:right w:val="single" w:sz="4" w:space="0" w:color="auto"/>
            </w:tcBorders>
            <w:vAlign w:val="center"/>
            <w:hideMark/>
          </w:tcPr>
          <w:p w14:paraId="1F315FEE" w14:textId="77777777" w:rsidR="009925AF" w:rsidRPr="00E97F12" w:rsidRDefault="009925AF" w:rsidP="006160D0">
            <w:pPr>
              <w:widowControl w:val="0"/>
              <w:spacing w:after="0" w:line="240" w:lineRule="auto"/>
              <w:rPr>
                <w:rFonts w:ascii="Times New Roman" w:eastAsia="Calibri" w:hAnsi="Times New Roman" w:cs="Times New Roman"/>
                <w:sz w:val="20"/>
                <w:szCs w:val="20"/>
                <w:lang w:val="uk-UA"/>
              </w:rPr>
            </w:pPr>
          </w:p>
        </w:tc>
        <w:tc>
          <w:tcPr>
            <w:tcW w:w="4395" w:type="dxa"/>
            <w:tcBorders>
              <w:top w:val="single" w:sz="4" w:space="0" w:color="auto"/>
              <w:left w:val="single" w:sz="4" w:space="0" w:color="auto"/>
              <w:bottom w:val="single" w:sz="4" w:space="0" w:color="auto"/>
              <w:right w:val="single" w:sz="4" w:space="0" w:color="auto"/>
            </w:tcBorders>
            <w:hideMark/>
          </w:tcPr>
          <w:p w14:paraId="4439FD7C" w14:textId="77777777" w:rsidR="009925AF" w:rsidRPr="00E97F12" w:rsidRDefault="009925AF" w:rsidP="006160D0">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Українська література</w:t>
            </w:r>
          </w:p>
        </w:tc>
        <w:tc>
          <w:tcPr>
            <w:tcW w:w="1275" w:type="dxa"/>
            <w:tcBorders>
              <w:top w:val="single" w:sz="4" w:space="0" w:color="auto"/>
              <w:left w:val="single" w:sz="4" w:space="0" w:color="auto"/>
              <w:bottom w:val="single" w:sz="4" w:space="0" w:color="auto"/>
              <w:right w:val="single" w:sz="4" w:space="0" w:color="auto"/>
            </w:tcBorders>
            <w:hideMark/>
          </w:tcPr>
          <w:p w14:paraId="7FBE5795" w14:textId="7B1A6031" w:rsidR="009925AF" w:rsidRPr="00E97F12" w:rsidRDefault="006160D0" w:rsidP="006160D0">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1</w:t>
            </w:r>
          </w:p>
        </w:tc>
        <w:tc>
          <w:tcPr>
            <w:tcW w:w="1134" w:type="dxa"/>
            <w:tcBorders>
              <w:top w:val="single" w:sz="4" w:space="0" w:color="auto"/>
              <w:left w:val="single" w:sz="4" w:space="0" w:color="auto"/>
              <w:bottom w:val="single" w:sz="4" w:space="0" w:color="auto"/>
              <w:right w:val="single" w:sz="4" w:space="0" w:color="auto"/>
            </w:tcBorders>
            <w:hideMark/>
          </w:tcPr>
          <w:p w14:paraId="4432F1A7" w14:textId="3610BBCE" w:rsidR="009925AF" w:rsidRPr="00E97F12" w:rsidRDefault="006160D0" w:rsidP="006160D0">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1</w:t>
            </w:r>
          </w:p>
        </w:tc>
      </w:tr>
      <w:tr w:rsidR="009925AF" w:rsidRPr="00A8160F" w14:paraId="4958A24B" w14:textId="77777777" w:rsidTr="006160D0">
        <w:tc>
          <w:tcPr>
            <w:tcW w:w="2268" w:type="dxa"/>
            <w:vMerge/>
            <w:tcBorders>
              <w:left w:val="single" w:sz="4" w:space="0" w:color="auto"/>
              <w:right w:val="single" w:sz="4" w:space="0" w:color="auto"/>
            </w:tcBorders>
            <w:vAlign w:val="center"/>
            <w:hideMark/>
          </w:tcPr>
          <w:p w14:paraId="107BC9F8" w14:textId="77777777" w:rsidR="009925AF" w:rsidRPr="00E97F12" w:rsidRDefault="009925AF" w:rsidP="006160D0">
            <w:pPr>
              <w:widowControl w:val="0"/>
              <w:spacing w:after="0" w:line="240" w:lineRule="auto"/>
              <w:rPr>
                <w:rFonts w:ascii="Times New Roman" w:eastAsia="Calibri" w:hAnsi="Times New Roman" w:cs="Times New Roman"/>
                <w:sz w:val="20"/>
                <w:szCs w:val="20"/>
                <w:lang w:val="uk-UA"/>
              </w:rPr>
            </w:pPr>
          </w:p>
        </w:tc>
        <w:tc>
          <w:tcPr>
            <w:tcW w:w="4395" w:type="dxa"/>
            <w:tcBorders>
              <w:top w:val="single" w:sz="4" w:space="0" w:color="auto"/>
              <w:left w:val="single" w:sz="4" w:space="0" w:color="auto"/>
              <w:bottom w:val="single" w:sz="4" w:space="0" w:color="auto"/>
              <w:right w:val="single" w:sz="4" w:space="0" w:color="auto"/>
            </w:tcBorders>
            <w:hideMark/>
          </w:tcPr>
          <w:p w14:paraId="77FFDA79" w14:textId="77777777" w:rsidR="009925AF" w:rsidRPr="00E97F12" w:rsidRDefault="009925AF" w:rsidP="006160D0">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Зарубіжна література</w:t>
            </w:r>
          </w:p>
        </w:tc>
        <w:tc>
          <w:tcPr>
            <w:tcW w:w="1275" w:type="dxa"/>
            <w:tcBorders>
              <w:top w:val="single" w:sz="4" w:space="0" w:color="auto"/>
              <w:left w:val="single" w:sz="4" w:space="0" w:color="auto"/>
              <w:bottom w:val="single" w:sz="4" w:space="0" w:color="auto"/>
              <w:right w:val="single" w:sz="4" w:space="0" w:color="auto"/>
            </w:tcBorders>
            <w:hideMark/>
          </w:tcPr>
          <w:p w14:paraId="2D6D5AAE" w14:textId="77777777" w:rsidR="009925AF" w:rsidRPr="00E97F12" w:rsidRDefault="009925AF" w:rsidP="006160D0">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1</w:t>
            </w:r>
          </w:p>
        </w:tc>
        <w:tc>
          <w:tcPr>
            <w:tcW w:w="1134" w:type="dxa"/>
            <w:tcBorders>
              <w:top w:val="single" w:sz="4" w:space="0" w:color="auto"/>
              <w:left w:val="single" w:sz="4" w:space="0" w:color="auto"/>
              <w:bottom w:val="single" w:sz="4" w:space="0" w:color="auto"/>
              <w:right w:val="single" w:sz="4" w:space="0" w:color="auto"/>
            </w:tcBorders>
            <w:hideMark/>
          </w:tcPr>
          <w:p w14:paraId="573C8F77" w14:textId="77777777" w:rsidR="009925AF" w:rsidRPr="00E97F12" w:rsidRDefault="009925AF" w:rsidP="006160D0">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1</w:t>
            </w:r>
          </w:p>
        </w:tc>
      </w:tr>
      <w:tr w:rsidR="009925AF" w:rsidRPr="00A8160F" w14:paraId="6EE0E055" w14:textId="77777777" w:rsidTr="006160D0">
        <w:tc>
          <w:tcPr>
            <w:tcW w:w="2268" w:type="dxa"/>
            <w:vMerge/>
            <w:tcBorders>
              <w:left w:val="single" w:sz="4" w:space="0" w:color="auto"/>
              <w:right w:val="single" w:sz="4" w:space="0" w:color="auto"/>
            </w:tcBorders>
            <w:vAlign w:val="center"/>
            <w:hideMark/>
          </w:tcPr>
          <w:p w14:paraId="6856FDD2" w14:textId="77777777" w:rsidR="009925AF" w:rsidRPr="00E97F12" w:rsidRDefault="009925AF" w:rsidP="006160D0">
            <w:pPr>
              <w:widowControl w:val="0"/>
              <w:spacing w:after="0" w:line="240" w:lineRule="auto"/>
              <w:rPr>
                <w:rFonts w:ascii="Times New Roman" w:eastAsia="Calibri" w:hAnsi="Times New Roman" w:cs="Times New Roman"/>
                <w:sz w:val="20"/>
                <w:szCs w:val="20"/>
                <w:lang w:val="uk-UA"/>
              </w:rPr>
            </w:pPr>
          </w:p>
        </w:tc>
        <w:tc>
          <w:tcPr>
            <w:tcW w:w="4395" w:type="dxa"/>
            <w:tcBorders>
              <w:top w:val="single" w:sz="4" w:space="0" w:color="auto"/>
              <w:left w:val="single" w:sz="4" w:space="0" w:color="auto"/>
              <w:bottom w:val="single" w:sz="4" w:space="0" w:color="auto"/>
              <w:right w:val="single" w:sz="4" w:space="0" w:color="auto"/>
            </w:tcBorders>
            <w:hideMark/>
          </w:tcPr>
          <w:p w14:paraId="6C5454AD" w14:textId="77777777" w:rsidR="009925AF" w:rsidRPr="00E97F12" w:rsidRDefault="009925AF" w:rsidP="006160D0">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Іноземна мова</w:t>
            </w:r>
          </w:p>
        </w:tc>
        <w:tc>
          <w:tcPr>
            <w:tcW w:w="1275" w:type="dxa"/>
            <w:tcBorders>
              <w:top w:val="single" w:sz="4" w:space="0" w:color="auto"/>
              <w:left w:val="single" w:sz="4" w:space="0" w:color="auto"/>
              <w:bottom w:val="single" w:sz="4" w:space="0" w:color="auto"/>
              <w:right w:val="single" w:sz="4" w:space="0" w:color="auto"/>
            </w:tcBorders>
            <w:hideMark/>
          </w:tcPr>
          <w:p w14:paraId="7A41668F" w14:textId="482E992B" w:rsidR="009925AF" w:rsidRPr="00E97F12" w:rsidRDefault="006160D0" w:rsidP="006160D0">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3</w:t>
            </w:r>
          </w:p>
        </w:tc>
        <w:tc>
          <w:tcPr>
            <w:tcW w:w="1134" w:type="dxa"/>
            <w:tcBorders>
              <w:top w:val="single" w:sz="4" w:space="0" w:color="auto"/>
              <w:left w:val="single" w:sz="4" w:space="0" w:color="auto"/>
              <w:bottom w:val="single" w:sz="4" w:space="0" w:color="auto"/>
              <w:right w:val="single" w:sz="4" w:space="0" w:color="auto"/>
            </w:tcBorders>
            <w:hideMark/>
          </w:tcPr>
          <w:p w14:paraId="3A086393" w14:textId="08B9C173" w:rsidR="009925AF" w:rsidRPr="00E97F12" w:rsidRDefault="006160D0" w:rsidP="006160D0">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3</w:t>
            </w:r>
          </w:p>
        </w:tc>
      </w:tr>
      <w:tr w:rsidR="009925AF" w:rsidRPr="00A8160F" w14:paraId="6C384871" w14:textId="77777777" w:rsidTr="006160D0">
        <w:tc>
          <w:tcPr>
            <w:tcW w:w="2268" w:type="dxa"/>
            <w:vMerge/>
            <w:tcBorders>
              <w:left w:val="single" w:sz="4" w:space="0" w:color="auto"/>
              <w:bottom w:val="single" w:sz="4" w:space="0" w:color="auto"/>
              <w:right w:val="single" w:sz="4" w:space="0" w:color="auto"/>
            </w:tcBorders>
            <w:vAlign w:val="center"/>
          </w:tcPr>
          <w:p w14:paraId="440B063A" w14:textId="77777777" w:rsidR="009925AF" w:rsidRPr="00E97F12" w:rsidRDefault="009925AF" w:rsidP="006160D0">
            <w:pPr>
              <w:widowControl w:val="0"/>
              <w:spacing w:after="0" w:line="240" w:lineRule="auto"/>
              <w:rPr>
                <w:rFonts w:ascii="Times New Roman" w:eastAsia="Calibri" w:hAnsi="Times New Roman" w:cs="Times New Roman"/>
                <w:sz w:val="20"/>
                <w:szCs w:val="20"/>
                <w:lang w:val="uk-UA"/>
              </w:rPr>
            </w:pPr>
          </w:p>
        </w:tc>
        <w:tc>
          <w:tcPr>
            <w:tcW w:w="4395" w:type="dxa"/>
            <w:tcBorders>
              <w:top w:val="single" w:sz="4" w:space="0" w:color="auto"/>
              <w:left w:val="single" w:sz="4" w:space="0" w:color="auto"/>
              <w:bottom w:val="single" w:sz="4" w:space="0" w:color="auto"/>
              <w:right w:val="single" w:sz="4" w:space="0" w:color="auto"/>
            </w:tcBorders>
          </w:tcPr>
          <w:p w14:paraId="75FAC7E4" w14:textId="77777777" w:rsidR="009925AF" w:rsidRPr="00E97F12" w:rsidRDefault="009925AF" w:rsidP="006160D0">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Друга іноземна мова</w:t>
            </w:r>
          </w:p>
        </w:tc>
        <w:tc>
          <w:tcPr>
            <w:tcW w:w="1275" w:type="dxa"/>
            <w:tcBorders>
              <w:top w:val="single" w:sz="4" w:space="0" w:color="auto"/>
              <w:left w:val="single" w:sz="4" w:space="0" w:color="auto"/>
              <w:bottom w:val="single" w:sz="4" w:space="0" w:color="auto"/>
              <w:right w:val="single" w:sz="4" w:space="0" w:color="auto"/>
            </w:tcBorders>
          </w:tcPr>
          <w:p w14:paraId="30D37A74" w14:textId="77777777" w:rsidR="009925AF" w:rsidRPr="00E97F12" w:rsidRDefault="009925AF" w:rsidP="006160D0">
            <w:pPr>
              <w:spacing w:after="0" w:line="240" w:lineRule="auto"/>
              <w:jc w:val="center"/>
              <w:rPr>
                <w:rFonts w:ascii="Times New Roman" w:eastAsia="Calibri" w:hAnsi="Times New Roman" w:cs="Times New Roman"/>
                <w:sz w:val="20"/>
                <w:szCs w:val="20"/>
                <w:lang w:val="uk-UA"/>
              </w:rPr>
            </w:pPr>
          </w:p>
        </w:tc>
        <w:tc>
          <w:tcPr>
            <w:tcW w:w="1134" w:type="dxa"/>
            <w:tcBorders>
              <w:top w:val="single" w:sz="4" w:space="0" w:color="auto"/>
              <w:left w:val="single" w:sz="4" w:space="0" w:color="auto"/>
              <w:bottom w:val="single" w:sz="4" w:space="0" w:color="auto"/>
              <w:right w:val="single" w:sz="4" w:space="0" w:color="auto"/>
            </w:tcBorders>
          </w:tcPr>
          <w:p w14:paraId="3C0D7B19" w14:textId="77777777" w:rsidR="009925AF" w:rsidRPr="00E97F12" w:rsidRDefault="009925AF" w:rsidP="006160D0">
            <w:pPr>
              <w:spacing w:after="0" w:line="240" w:lineRule="auto"/>
              <w:jc w:val="center"/>
              <w:rPr>
                <w:rFonts w:ascii="Times New Roman" w:eastAsia="Calibri" w:hAnsi="Times New Roman" w:cs="Times New Roman"/>
                <w:sz w:val="20"/>
                <w:szCs w:val="20"/>
                <w:lang w:val="uk-UA"/>
              </w:rPr>
            </w:pPr>
          </w:p>
        </w:tc>
      </w:tr>
      <w:tr w:rsidR="009925AF" w:rsidRPr="00A8160F" w14:paraId="2EC7FF0A" w14:textId="77777777" w:rsidTr="006160D0">
        <w:tc>
          <w:tcPr>
            <w:tcW w:w="2268" w:type="dxa"/>
            <w:vMerge w:val="restart"/>
            <w:tcBorders>
              <w:top w:val="single" w:sz="4" w:space="0" w:color="auto"/>
              <w:left w:val="single" w:sz="4" w:space="0" w:color="auto"/>
              <w:bottom w:val="single" w:sz="4" w:space="0" w:color="auto"/>
              <w:right w:val="single" w:sz="4" w:space="0" w:color="auto"/>
            </w:tcBorders>
            <w:hideMark/>
          </w:tcPr>
          <w:p w14:paraId="46401980" w14:textId="77777777" w:rsidR="009925AF" w:rsidRPr="00E97F12" w:rsidRDefault="009925AF" w:rsidP="006160D0">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Математична</w:t>
            </w:r>
          </w:p>
        </w:tc>
        <w:tc>
          <w:tcPr>
            <w:tcW w:w="4395" w:type="dxa"/>
            <w:tcBorders>
              <w:top w:val="single" w:sz="4" w:space="0" w:color="auto"/>
              <w:left w:val="single" w:sz="4" w:space="0" w:color="auto"/>
              <w:bottom w:val="single" w:sz="4" w:space="0" w:color="auto"/>
              <w:right w:val="single" w:sz="4" w:space="0" w:color="auto"/>
            </w:tcBorders>
            <w:hideMark/>
          </w:tcPr>
          <w:p w14:paraId="241F267B" w14:textId="77777777" w:rsidR="009925AF" w:rsidRPr="00E97F12" w:rsidRDefault="009925AF" w:rsidP="006160D0">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Математика</w:t>
            </w:r>
          </w:p>
        </w:tc>
        <w:tc>
          <w:tcPr>
            <w:tcW w:w="1275" w:type="dxa"/>
            <w:tcBorders>
              <w:top w:val="single" w:sz="4" w:space="0" w:color="auto"/>
              <w:left w:val="single" w:sz="4" w:space="0" w:color="auto"/>
              <w:bottom w:val="single" w:sz="4" w:space="0" w:color="auto"/>
              <w:right w:val="single" w:sz="4" w:space="0" w:color="auto"/>
            </w:tcBorders>
            <w:hideMark/>
          </w:tcPr>
          <w:p w14:paraId="5A141480" w14:textId="77777777" w:rsidR="009925AF" w:rsidRPr="00E97F12" w:rsidRDefault="009925AF" w:rsidP="006160D0">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w:t>
            </w:r>
          </w:p>
        </w:tc>
        <w:tc>
          <w:tcPr>
            <w:tcW w:w="1134" w:type="dxa"/>
            <w:tcBorders>
              <w:top w:val="single" w:sz="4" w:space="0" w:color="auto"/>
              <w:left w:val="single" w:sz="4" w:space="0" w:color="auto"/>
              <w:bottom w:val="single" w:sz="4" w:space="0" w:color="auto"/>
              <w:right w:val="single" w:sz="4" w:space="0" w:color="auto"/>
            </w:tcBorders>
            <w:hideMark/>
          </w:tcPr>
          <w:p w14:paraId="4F6347D8" w14:textId="77777777" w:rsidR="009925AF" w:rsidRPr="00E97F12" w:rsidRDefault="009925AF" w:rsidP="006160D0">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w:t>
            </w:r>
          </w:p>
        </w:tc>
      </w:tr>
      <w:tr w:rsidR="009925AF" w:rsidRPr="00A8160F" w14:paraId="3EE2237A" w14:textId="77777777" w:rsidTr="006160D0">
        <w:tc>
          <w:tcPr>
            <w:tcW w:w="2268" w:type="dxa"/>
            <w:vMerge/>
            <w:tcBorders>
              <w:top w:val="single" w:sz="4" w:space="0" w:color="auto"/>
              <w:left w:val="single" w:sz="4" w:space="0" w:color="auto"/>
              <w:bottom w:val="single" w:sz="4" w:space="0" w:color="auto"/>
              <w:right w:val="single" w:sz="4" w:space="0" w:color="auto"/>
            </w:tcBorders>
            <w:vAlign w:val="center"/>
            <w:hideMark/>
          </w:tcPr>
          <w:p w14:paraId="498FE6BE" w14:textId="77777777" w:rsidR="009925AF" w:rsidRPr="00E97F12" w:rsidRDefault="009925AF" w:rsidP="006160D0">
            <w:pPr>
              <w:widowControl w:val="0"/>
              <w:spacing w:after="0" w:line="240" w:lineRule="auto"/>
              <w:rPr>
                <w:rFonts w:ascii="Times New Roman" w:eastAsia="Calibri" w:hAnsi="Times New Roman" w:cs="Times New Roman"/>
                <w:sz w:val="20"/>
                <w:szCs w:val="20"/>
                <w:lang w:val="uk-UA"/>
              </w:rPr>
            </w:pPr>
          </w:p>
        </w:tc>
        <w:tc>
          <w:tcPr>
            <w:tcW w:w="4395" w:type="dxa"/>
            <w:tcBorders>
              <w:top w:val="single" w:sz="4" w:space="0" w:color="auto"/>
              <w:left w:val="single" w:sz="4" w:space="0" w:color="auto"/>
              <w:bottom w:val="single" w:sz="4" w:space="0" w:color="auto"/>
              <w:right w:val="single" w:sz="4" w:space="0" w:color="auto"/>
            </w:tcBorders>
            <w:hideMark/>
          </w:tcPr>
          <w:p w14:paraId="3093E522" w14:textId="77777777" w:rsidR="009925AF" w:rsidRPr="00E97F12" w:rsidRDefault="009925AF" w:rsidP="006160D0">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Алгебра</w:t>
            </w:r>
          </w:p>
        </w:tc>
        <w:tc>
          <w:tcPr>
            <w:tcW w:w="1275" w:type="dxa"/>
            <w:tcBorders>
              <w:top w:val="single" w:sz="4" w:space="0" w:color="auto"/>
              <w:left w:val="single" w:sz="4" w:space="0" w:color="auto"/>
              <w:bottom w:val="single" w:sz="4" w:space="0" w:color="auto"/>
              <w:right w:val="single" w:sz="4" w:space="0" w:color="auto"/>
            </w:tcBorders>
            <w:hideMark/>
          </w:tcPr>
          <w:p w14:paraId="34CA2896" w14:textId="77777777" w:rsidR="009925AF" w:rsidRPr="00E97F12" w:rsidRDefault="009925AF" w:rsidP="006160D0">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2,5</w:t>
            </w:r>
          </w:p>
        </w:tc>
        <w:tc>
          <w:tcPr>
            <w:tcW w:w="1134" w:type="dxa"/>
            <w:tcBorders>
              <w:top w:val="single" w:sz="4" w:space="0" w:color="auto"/>
              <w:left w:val="single" w:sz="4" w:space="0" w:color="auto"/>
              <w:bottom w:val="single" w:sz="4" w:space="0" w:color="auto"/>
              <w:right w:val="nil"/>
            </w:tcBorders>
            <w:hideMark/>
          </w:tcPr>
          <w:p w14:paraId="4A83D729" w14:textId="77777777" w:rsidR="009925AF" w:rsidRPr="00E97F12" w:rsidRDefault="009925AF" w:rsidP="006160D0">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2,5</w:t>
            </w:r>
          </w:p>
        </w:tc>
      </w:tr>
      <w:tr w:rsidR="009925AF" w:rsidRPr="00A8160F" w14:paraId="1D49DD5B" w14:textId="77777777" w:rsidTr="006160D0">
        <w:tc>
          <w:tcPr>
            <w:tcW w:w="2268" w:type="dxa"/>
            <w:vMerge/>
            <w:tcBorders>
              <w:top w:val="single" w:sz="4" w:space="0" w:color="auto"/>
              <w:left w:val="single" w:sz="4" w:space="0" w:color="auto"/>
              <w:bottom w:val="single" w:sz="4" w:space="0" w:color="auto"/>
              <w:right w:val="single" w:sz="4" w:space="0" w:color="auto"/>
            </w:tcBorders>
            <w:vAlign w:val="center"/>
            <w:hideMark/>
          </w:tcPr>
          <w:p w14:paraId="0477C229" w14:textId="77777777" w:rsidR="009925AF" w:rsidRPr="00E97F12" w:rsidRDefault="009925AF" w:rsidP="006160D0">
            <w:pPr>
              <w:widowControl w:val="0"/>
              <w:spacing w:after="0" w:line="240" w:lineRule="auto"/>
              <w:rPr>
                <w:rFonts w:ascii="Times New Roman" w:eastAsia="Calibri" w:hAnsi="Times New Roman" w:cs="Times New Roman"/>
                <w:sz w:val="20"/>
                <w:szCs w:val="20"/>
                <w:lang w:val="uk-UA"/>
              </w:rPr>
            </w:pPr>
          </w:p>
        </w:tc>
        <w:tc>
          <w:tcPr>
            <w:tcW w:w="4395" w:type="dxa"/>
            <w:tcBorders>
              <w:top w:val="single" w:sz="4" w:space="0" w:color="auto"/>
              <w:left w:val="single" w:sz="4" w:space="0" w:color="auto"/>
              <w:bottom w:val="single" w:sz="4" w:space="0" w:color="auto"/>
              <w:right w:val="single" w:sz="4" w:space="0" w:color="auto"/>
            </w:tcBorders>
            <w:hideMark/>
          </w:tcPr>
          <w:p w14:paraId="01605346" w14:textId="77777777" w:rsidR="009925AF" w:rsidRPr="00E97F12" w:rsidRDefault="009925AF" w:rsidP="006160D0">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Геометрія</w:t>
            </w:r>
          </w:p>
        </w:tc>
        <w:tc>
          <w:tcPr>
            <w:tcW w:w="1275" w:type="dxa"/>
            <w:tcBorders>
              <w:top w:val="single" w:sz="4" w:space="0" w:color="auto"/>
              <w:left w:val="single" w:sz="4" w:space="0" w:color="auto"/>
              <w:bottom w:val="single" w:sz="4" w:space="0" w:color="auto"/>
              <w:right w:val="single" w:sz="4" w:space="0" w:color="auto"/>
            </w:tcBorders>
            <w:hideMark/>
          </w:tcPr>
          <w:p w14:paraId="676756A1" w14:textId="77777777" w:rsidR="009925AF" w:rsidRPr="00E97F12" w:rsidRDefault="009925AF" w:rsidP="006160D0">
            <w:pPr>
              <w:spacing w:after="0" w:line="240" w:lineRule="auto"/>
              <w:jc w:val="center"/>
              <w:rPr>
                <w:rFonts w:ascii="Times New Roman" w:eastAsia="Calibri" w:hAnsi="Times New Roman" w:cs="Times New Roman"/>
                <w:sz w:val="20"/>
                <w:szCs w:val="20"/>
                <w:lang w:val="uk-UA"/>
              </w:rPr>
            </w:pPr>
            <w:r w:rsidRPr="0019759D">
              <w:rPr>
                <w:rFonts w:ascii="Times New Roman" w:eastAsia="Calibri" w:hAnsi="Times New Roman" w:cs="Times New Roman"/>
                <w:sz w:val="20"/>
                <w:szCs w:val="20"/>
                <w:lang w:val="uk-UA"/>
              </w:rPr>
              <w:t>1,5</w:t>
            </w:r>
          </w:p>
        </w:tc>
        <w:tc>
          <w:tcPr>
            <w:tcW w:w="1134" w:type="dxa"/>
            <w:tcBorders>
              <w:top w:val="single" w:sz="4" w:space="0" w:color="auto"/>
              <w:left w:val="single" w:sz="4" w:space="0" w:color="auto"/>
              <w:bottom w:val="single" w:sz="4" w:space="0" w:color="auto"/>
              <w:right w:val="nil"/>
            </w:tcBorders>
            <w:hideMark/>
          </w:tcPr>
          <w:p w14:paraId="02735328" w14:textId="77777777" w:rsidR="009925AF" w:rsidRPr="00E97F12" w:rsidRDefault="009925AF" w:rsidP="006160D0">
            <w:pPr>
              <w:spacing w:after="0" w:line="240" w:lineRule="auto"/>
              <w:jc w:val="center"/>
              <w:rPr>
                <w:rFonts w:ascii="Times New Roman" w:eastAsia="Calibri" w:hAnsi="Times New Roman" w:cs="Times New Roman"/>
                <w:sz w:val="20"/>
                <w:szCs w:val="20"/>
                <w:lang w:val="uk-UA"/>
              </w:rPr>
            </w:pPr>
            <w:r w:rsidRPr="0019759D">
              <w:rPr>
                <w:rFonts w:ascii="Times New Roman" w:eastAsia="Calibri" w:hAnsi="Times New Roman" w:cs="Times New Roman"/>
                <w:sz w:val="20"/>
                <w:szCs w:val="20"/>
                <w:lang w:val="uk-UA"/>
              </w:rPr>
              <w:t>1,5</w:t>
            </w:r>
          </w:p>
        </w:tc>
      </w:tr>
      <w:tr w:rsidR="009925AF" w:rsidRPr="00A8160F" w14:paraId="32260263" w14:textId="77777777" w:rsidTr="006160D0">
        <w:tc>
          <w:tcPr>
            <w:tcW w:w="2268" w:type="dxa"/>
            <w:vMerge w:val="restart"/>
            <w:tcBorders>
              <w:top w:val="single" w:sz="4" w:space="0" w:color="auto"/>
              <w:left w:val="single" w:sz="4" w:space="0" w:color="auto"/>
              <w:right w:val="single" w:sz="4" w:space="0" w:color="auto"/>
            </w:tcBorders>
            <w:hideMark/>
          </w:tcPr>
          <w:p w14:paraId="35BDABE7" w14:textId="77777777" w:rsidR="009925AF" w:rsidRPr="00E97F12" w:rsidRDefault="009925AF" w:rsidP="006160D0">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Природнича</w:t>
            </w:r>
          </w:p>
        </w:tc>
        <w:tc>
          <w:tcPr>
            <w:tcW w:w="4395" w:type="dxa"/>
            <w:tcBorders>
              <w:top w:val="single" w:sz="4" w:space="0" w:color="auto"/>
              <w:left w:val="single" w:sz="4" w:space="0" w:color="auto"/>
              <w:bottom w:val="single" w:sz="4" w:space="0" w:color="auto"/>
              <w:right w:val="single" w:sz="4" w:space="0" w:color="auto"/>
            </w:tcBorders>
            <w:hideMark/>
          </w:tcPr>
          <w:p w14:paraId="48787E1B" w14:textId="77777777" w:rsidR="009925AF" w:rsidRPr="00E97F12" w:rsidRDefault="009925AF" w:rsidP="006160D0">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Інтегрований курс «Пізнаємо</w:t>
            </w:r>
          </w:p>
          <w:p w14:paraId="518AACB2" w14:textId="77777777" w:rsidR="009925AF" w:rsidRPr="00E97F12" w:rsidRDefault="009925AF" w:rsidP="006160D0">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природу»*/ Інтегрований курс</w:t>
            </w:r>
          </w:p>
          <w:p w14:paraId="50100F2A" w14:textId="77777777" w:rsidR="009925AF" w:rsidRPr="00E97F12" w:rsidRDefault="009925AF" w:rsidP="006160D0">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«Довкілля»*</w:t>
            </w:r>
          </w:p>
        </w:tc>
        <w:tc>
          <w:tcPr>
            <w:tcW w:w="1275" w:type="dxa"/>
            <w:tcBorders>
              <w:top w:val="single" w:sz="4" w:space="0" w:color="auto"/>
              <w:left w:val="single" w:sz="4" w:space="0" w:color="auto"/>
              <w:bottom w:val="single" w:sz="4" w:space="0" w:color="auto"/>
              <w:right w:val="single" w:sz="4" w:space="0" w:color="auto"/>
            </w:tcBorders>
            <w:hideMark/>
          </w:tcPr>
          <w:p w14:paraId="1322AAAF" w14:textId="77777777" w:rsidR="009925AF" w:rsidRPr="00E97F12" w:rsidRDefault="009925AF" w:rsidP="006160D0">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w:t>
            </w:r>
          </w:p>
        </w:tc>
        <w:tc>
          <w:tcPr>
            <w:tcW w:w="1134" w:type="dxa"/>
            <w:tcBorders>
              <w:top w:val="single" w:sz="4" w:space="0" w:color="auto"/>
              <w:left w:val="single" w:sz="4" w:space="0" w:color="auto"/>
              <w:bottom w:val="single" w:sz="4" w:space="0" w:color="auto"/>
              <w:right w:val="single" w:sz="4" w:space="0" w:color="auto"/>
            </w:tcBorders>
            <w:hideMark/>
          </w:tcPr>
          <w:p w14:paraId="33FAA8AF" w14:textId="77777777" w:rsidR="009925AF" w:rsidRPr="00E97F12" w:rsidRDefault="009925AF" w:rsidP="006160D0">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w:t>
            </w:r>
          </w:p>
        </w:tc>
      </w:tr>
      <w:tr w:rsidR="009925AF" w:rsidRPr="00A8160F" w14:paraId="4BAF2D26" w14:textId="77777777" w:rsidTr="006160D0">
        <w:tc>
          <w:tcPr>
            <w:tcW w:w="2268" w:type="dxa"/>
            <w:vMerge/>
            <w:tcBorders>
              <w:left w:val="single" w:sz="4" w:space="0" w:color="auto"/>
              <w:right w:val="single" w:sz="4" w:space="0" w:color="auto"/>
            </w:tcBorders>
            <w:vAlign w:val="center"/>
            <w:hideMark/>
          </w:tcPr>
          <w:p w14:paraId="77366E5F" w14:textId="77777777" w:rsidR="009925AF" w:rsidRPr="00E97F12" w:rsidRDefault="009925AF" w:rsidP="006160D0">
            <w:pPr>
              <w:widowControl w:val="0"/>
              <w:spacing w:after="0" w:line="240" w:lineRule="auto"/>
              <w:rPr>
                <w:rFonts w:ascii="Times New Roman" w:eastAsia="Calibri" w:hAnsi="Times New Roman" w:cs="Times New Roman"/>
                <w:sz w:val="20"/>
                <w:szCs w:val="20"/>
                <w:lang w:val="uk-UA"/>
              </w:rPr>
            </w:pPr>
          </w:p>
        </w:tc>
        <w:tc>
          <w:tcPr>
            <w:tcW w:w="4395" w:type="dxa"/>
            <w:tcBorders>
              <w:top w:val="single" w:sz="4" w:space="0" w:color="auto"/>
              <w:left w:val="single" w:sz="4" w:space="0" w:color="auto"/>
              <w:bottom w:val="single" w:sz="4" w:space="0" w:color="auto"/>
              <w:right w:val="single" w:sz="4" w:space="0" w:color="auto"/>
            </w:tcBorders>
            <w:hideMark/>
          </w:tcPr>
          <w:p w14:paraId="7E352D9E" w14:textId="77777777" w:rsidR="009925AF" w:rsidRPr="00E97F12" w:rsidRDefault="009925AF" w:rsidP="006160D0">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Біологія</w:t>
            </w:r>
          </w:p>
        </w:tc>
        <w:tc>
          <w:tcPr>
            <w:tcW w:w="1275" w:type="dxa"/>
            <w:tcBorders>
              <w:top w:val="single" w:sz="4" w:space="0" w:color="auto"/>
              <w:left w:val="single" w:sz="4" w:space="0" w:color="auto"/>
              <w:bottom w:val="single" w:sz="4" w:space="0" w:color="auto"/>
              <w:right w:val="single" w:sz="4" w:space="0" w:color="auto"/>
            </w:tcBorders>
            <w:hideMark/>
          </w:tcPr>
          <w:p w14:paraId="5923F105" w14:textId="77777777" w:rsidR="009925AF" w:rsidRPr="00E97F12" w:rsidRDefault="009925AF" w:rsidP="006160D0">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2</w:t>
            </w:r>
          </w:p>
        </w:tc>
        <w:tc>
          <w:tcPr>
            <w:tcW w:w="1134" w:type="dxa"/>
            <w:tcBorders>
              <w:top w:val="single" w:sz="4" w:space="0" w:color="auto"/>
              <w:left w:val="single" w:sz="4" w:space="0" w:color="auto"/>
              <w:bottom w:val="single" w:sz="4" w:space="0" w:color="auto"/>
              <w:right w:val="single" w:sz="4" w:space="0" w:color="auto"/>
            </w:tcBorders>
            <w:hideMark/>
          </w:tcPr>
          <w:p w14:paraId="52E238F0" w14:textId="77777777" w:rsidR="009925AF" w:rsidRPr="00E97F12" w:rsidRDefault="009925AF" w:rsidP="006160D0">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2</w:t>
            </w:r>
          </w:p>
        </w:tc>
      </w:tr>
      <w:tr w:rsidR="009925AF" w:rsidRPr="00A8160F" w14:paraId="48607457" w14:textId="77777777" w:rsidTr="006160D0">
        <w:tc>
          <w:tcPr>
            <w:tcW w:w="2268" w:type="dxa"/>
            <w:vMerge/>
            <w:tcBorders>
              <w:left w:val="single" w:sz="4" w:space="0" w:color="auto"/>
              <w:right w:val="single" w:sz="4" w:space="0" w:color="auto"/>
            </w:tcBorders>
            <w:vAlign w:val="center"/>
            <w:hideMark/>
          </w:tcPr>
          <w:p w14:paraId="1A63DC1B" w14:textId="77777777" w:rsidR="009925AF" w:rsidRPr="00E97F12" w:rsidRDefault="009925AF" w:rsidP="006160D0">
            <w:pPr>
              <w:widowControl w:val="0"/>
              <w:spacing w:after="0" w:line="240" w:lineRule="auto"/>
              <w:rPr>
                <w:rFonts w:ascii="Times New Roman" w:eastAsia="Calibri" w:hAnsi="Times New Roman" w:cs="Times New Roman"/>
                <w:sz w:val="20"/>
                <w:szCs w:val="20"/>
                <w:lang w:val="uk-UA"/>
              </w:rPr>
            </w:pPr>
          </w:p>
        </w:tc>
        <w:tc>
          <w:tcPr>
            <w:tcW w:w="4395" w:type="dxa"/>
            <w:tcBorders>
              <w:top w:val="single" w:sz="4" w:space="0" w:color="auto"/>
              <w:left w:val="single" w:sz="4" w:space="0" w:color="auto"/>
              <w:bottom w:val="single" w:sz="4" w:space="0" w:color="auto"/>
              <w:right w:val="single" w:sz="4" w:space="0" w:color="auto"/>
            </w:tcBorders>
            <w:hideMark/>
          </w:tcPr>
          <w:p w14:paraId="03FFAE5C" w14:textId="77777777" w:rsidR="009925AF" w:rsidRPr="00E97F12" w:rsidRDefault="009925AF" w:rsidP="006160D0">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Географія</w:t>
            </w:r>
          </w:p>
        </w:tc>
        <w:tc>
          <w:tcPr>
            <w:tcW w:w="1275" w:type="dxa"/>
            <w:tcBorders>
              <w:top w:val="single" w:sz="4" w:space="0" w:color="auto"/>
              <w:left w:val="single" w:sz="4" w:space="0" w:color="auto"/>
              <w:bottom w:val="single" w:sz="4" w:space="0" w:color="auto"/>
              <w:right w:val="single" w:sz="4" w:space="0" w:color="auto"/>
            </w:tcBorders>
            <w:hideMark/>
          </w:tcPr>
          <w:p w14:paraId="02D0BBE5" w14:textId="77777777" w:rsidR="009925AF" w:rsidRPr="00E97F12" w:rsidRDefault="009925AF" w:rsidP="006160D0">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2</w:t>
            </w:r>
          </w:p>
        </w:tc>
        <w:tc>
          <w:tcPr>
            <w:tcW w:w="1134" w:type="dxa"/>
            <w:tcBorders>
              <w:top w:val="single" w:sz="4" w:space="0" w:color="auto"/>
              <w:left w:val="single" w:sz="4" w:space="0" w:color="auto"/>
              <w:bottom w:val="single" w:sz="4" w:space="0" w:color="auto"/>
              <w:right w:val="single" w:sz="4" w:space="0" w:color="auto"/>
            </w:tcBorders>
            <w:hideMark/>
          </w:tcPr>
          <w:p w14:paraId="1CC4E3B6" w14:textId="77777777" w:rsidR="009925AF" w:rsidRPr="00E97F12" w:rsidRDefault="009925AF" w:rsidP="006160D0">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2</w:t>
            </w:r>
          </w:p>
        </w:tc>
      </w:tr>
      <w:tr w:rsidR="009925AF" w:rsidRPr="00A8160F" w14:paraId="677F2953" w14:textId="77777777" w:rsidTr="006160D0">
        <w:tc>
          <w:tcPr>
            <w:tcW w:w="2268" w:type="dxa"/>
            <w:vMerge/>
            <w:tcBorders>
              <w:left w:val="single" w:sz="4" w:space="0" w:color="auto"/>
              <w:right w:val="single" w:sz="4" w:space="0" w:color="auto"/>
            </w:tcBorders>
            <w:vAlign w:val="center"/>
          </w:tcPr>
          <w:p w14:paraId="375C196E" w14:textId="77777777" w:rsidR="009925AF" w:rsidRPr="00E97F12" w:rsidRDefault="009925AF" w:rsidP="006160D0">
            <w:pPr>
              <w:widowControl w:val="0"/>
              <w:spacing w:after="0" w:line="240" w:lineRule="auto"/>
              <w:rPr>
                <w:rFonts w:ascii="Times New Roman" w:eastAsia="Calibri" w:hAnsi="Times New Roman" w:cs="Times New Roman"/>
                <w:sz w:val="20"/>
                <w:szCs w:val="20"/>
                <w:lang w:val="uk-UA"/>
              </w:rPr>
            </w:pPr>
          </w:p>
        </w:tc>
        <w:tc>
          <w:tcPr>
            <w:tcW w:w="4395" w:type="dxa"/>
            <w:tcBorders>
              <w:top w:val="single" w:sz="4" w:space="0" w:color="auto"/>
              <w:left w:val="single" w:sz="4" w:space="0" w:color="auto"/>
              <w:bottom w:val="single" w:sz="4" w:space="0" w:color="auto"/>
              <w:right w:val="single" w:sz="4" w:space="0" w:color="auto"/>
            </w:tcBorders>
          </w:tcPr>
          <w:p w14:paraId="6348530C" w14:textId="77777777" w:rsidR="009925AF" w:rsidRPr="00E97F12" w:rsidRDefault="009925AF" w:rsidP="006160D0">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Фізика</w:t>
            </w:r>
          </w:p>
        </w:tc>
        <w:tc>
          <w:tcPr>
            <w:tcW w:w="1275" w:type="dxa"/>
            <w:tcBorders>
              <w:top w:val="single" w:sz="4" w:space="0" w:color="auto"/>
              <w:left w:val="single" w:sz="4" w:space="0" w:color="auto"/>
              <w:bottom w:val="single" w:sz="4" w:space="0" w:color="auto"/>
              <w:right w:val="single" w:sz="4" w:space="0" w:color="auto"/>
            </w:tcBorders>
          </w:tcPr>
          <w:p w14:paraId="68A6D523" w14:textId="77777777" w:rsidR="009925AF" w:rsidRPr="00E97F12" w:rsidRDefault="009925AF" w:rsidP="006160D0">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2</w:t>
            </w:r>
          </w:p>
        </w:tc>
        <w:tc>
          <w:tcPr>
            <w:tcW w:w="1134" w:type="dxa"/>
            <w:tcBorders>
              <w:top w:val="single" w:sz="4" w:space="0" w:color="auto"/>
              <w:left w:val="single" w:sz="4" w:space="0" w:color="auto"/>
              <w:bottom w:val="single" w:sz="4" w:space="0" w:color="auto"/>
              <w:right w:val="nil"/>
            </w:tcBorders>
          </w:tcPr>
          <w:p w14:paraId="634BA17D" w14:textId="77777777" w:rsidR="009925AF" w:rsidRPr="00E97F12" w:rsidRDefault="009925AF" w:rsidP="006160D0">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2</w:t>
            </w:r>
          </w:p>
        </w:tc>
      </w:tr>
      <w:tr w:rsidR="009925AF" w:rsidRPr="00A8160F" w14:paraId="41EF5970" w14:textId="77777777" w:rsidTr="006160D0">
        <w:tc>
          <w:tcPr>
            <w:tcW w:w="2268" w:type="dxa"/>
            <w:vMerge/>
            <w:tcBorders>
              <w:left w:val="single" w:sz="4" w:space="0" w:color="auto"/>
              <w:bottom w:val="single" w:sz="4" w:space="0" w:color="auto"/>
              <w:right w:val="single" w:sz="4" w:space="0" w:color="auto"/>
            </w:tcBorders>
            <w:vAlign w:val="center"/>
          </w:tcPr>
          <w:p w14:paraId="14614B18" w14:textId="77777777" w:rsidR="009925AF" w:rsidRPr="00E97F12" w:rsidRDefault="009925AF" w:rsidP="006160D0">
            <w:pPr>
              <w:widowControl w:val="0"/>
              <w:spacing w:after="0" w:line="240" w:lineRule="auto"/>
              <w:rPr>
                <w:rFonts w:ascii="Times New Roman" w:eastAsia="Calibri" w:hAnsi="Times New Roman" w:cs="Times New Roman"/>
                <w:sz w:val="20"/>
                <w:szCs w:val="20"/>
                <w:lang w:val="uk-UA"/>
              </w:rPr>
            </w:pPr>
          </w:p>
        </w:tc>
        <w:tc>
          <w:tcPr>
            <w:tcW w:w="4395" w:type="dxa"/>
            <w:tcBorders>
              <w:top w:val="single" w:sz="4" w:space="0" w:color="auto"/>
              <w:left w:val="single" w:sz="4" w:space="0" w:color="auto"/>
              <w:bottom w:val="single" w:sz="4" w:space="0" w:color="auto"/>
              <w:right w:val="single" w:sz="4" w:space="0" w:color="auto"/>
            </w:tcBorders>
          </w:tcPr>
          <w:p w14:paraId="738A8772" w14:textId="77777777" w:rsidR="009925AF" w:rsidRPr="00E97F12" w:rsidRDefault="009925AF" w:rsidP="006160D0">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Хімія</w:t>
            </w:r>
          </w:p>
        </w:tc>
        <w:tc>
          <w:tcPr>
            <w:tcW w:w="1275" w:type="dxa"/>
            <w:tcBorders>
              <w:top w:val="single" w:sz="4" w:space="0" w:color="auto"/>
              <w:left w:val="single" w:sz="4" w:space="0" w:color="auto"/>
              <w:bottom w:val="single" w:sz="4" w:space="0" w:color="auto"/>
              <w:right w:val="single" w:sz="4" w:space="0" w:color="auto"/>
            </w:tcBorders>
          </w:tcPr>
          <w:p w14:paraId="247B154E" w14:textId="61479C7C" w:rsidR="009925AF" w:rsidRPr="00E97F12" w:rsidRDefault="006160D0" w:rsidP="006160D0">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2</w:t>
            </w:r>
          </w:p>
        </w:tc>
        <w:tc>
          <w:tcPr>
            <w:tcW w:w="1134" w:type="dxa"/>
            <w:tcBorders>
              <w:top w:val="single" w:sz="4" w:space="0" w:color="auto"/>
              <w:left w:val="single" w:sz="4" w:space="0" w:color="auto"/>
              <w:bottom w:val="single" w:sz="4" w:space="0" w:color="auto"/>
              <w:right w:val="nil"/>
            </w:tcBorders>
          </w:tcPr>
          <w:p w14:paraId="20ED129A" w14:textId="44E895E7" w:rsidR="009925AF" w:rsidRPr="00E97F12" w:rsidRDefault="006160D0" w:rsidP="006160D0">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2</w:t>
            </w:r>
          </w:p>
        </w:tc>
      </w:tr>
      <w:tr w:rsidR="009925AF" w:rsidRPr="00A8160F" w14:paraId="5D220C51" w14:textId="77777777" w:rsidTr="006160D0">
        <w:tc>
          <w:tcPr>
            <w:tcW w:w="2268" w:type="dxa"/>
            <w:vMerge w:val="restart"/>
            <w:tcBorders>
              <w:top w:val="single" w:sz="4" w:space="0" w:color="auto"/>
              <w:left w:val="single" w:sz="4" w:space="0" w:color="auto"/>
              <w:right w:val="single" w:sz="4" w:space="0" w:color="auto"/>
            </w:tcBorders>
            <w:hideMark/>
          </w:tcPr>
          <w:p w14:paraId="16470012" w14:textId="77777777" w:rsidR="009925AF" w:rsidRPr="00E97F12" w:rsidRDefault="009925AF" w:rsidP="006160D0">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Соціальна і</w:t>
            </w:r>
          </w:p>
          <w:p w14:paraId="3CDA78F9" w14:textId="77777777" w:rsidR="009925AF" w:rsidRPr="00E97F12" w:rsidRDefault="009925AF" w:rsidP="006160D0">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здоров’язбережувальна</w:t>
            </w:r>
          </w:p>
        </w:tc>
        <w:tc>
          <w:tcPr>
            <w:tcW w:w="4395" w:type="dxa"/>
            <w:tcBorders>
              <w:top w:val="single" w:sz="4" w:space="0" w:color="auto"/>
              <w:left w:val="single" w:sz="4" w:space="0" w:color="auto"/>
              <w:bottom w:val="single" w:sz="4" w:space="0" w:color="auto"/>
              <w:right w:val="single" w:sz="4" w:space="0" w:color="auto"/>
            </w:tcBorders>
            <w:hideMark/>
          </w:tcPr>
          <w:p w14:paraId="245FB868" w14:textId="77777777" w:rsidR="009925AF" w:rsidRPr="00E97F12" w:rsidRDefault="009925AF" w:rsidP="006160D0">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Інтегрований курс «Здоров’я, безпека та добробут»</w:t>
            </w:r>
          </w:p>
        </w:tc>
        <w:tc>
          <w:tcPr>
            <w:tcW w:w="1275" w:type="dxa"/>
            <w:tcBorders>
              <w:top w:val="single" w:sz="4" w:space="0" w:color="auto"/>
              <w:left w:val="single" w:sz="4" w:space="0" w:color="auto"/>
              <w:bottom w:val="single" w:sz="4" w:space="0" w:color="auto"/>
              <w:right w:val="single" w:sz="4" w:space="0" w:color="auto"/>
            </w:tcBorders>
            <w:hideMark/>
          </w:tcPr>
          <w:p w14:paraId="0732405B" w14:textId="472D64EA" w:rsidR="009925AF" w:rsidRPr="00E97F12" w:rsidRDefault="006160D0" w:rsidP="006160D0">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0,5</w:t>
            </w:r>
          </w:p>
        </w:tc>
        <w:tc>
          <w:tcPr>
            <w:tcW w:w="1134" w:type="dxa"/>
            <w:tcBorders>
              <w:top w:val="single" w:sz="4" w:space="0" w:color="auto"/>
              <w:left w:val="single" w:sz="4" w:space="0" w:color="auto"/>
              <w:bottom w:val="single" w:sz="4" w:space="0" w:color="auto"/>
              <w:right w:val="single" w:sz="4" w:space="0" w:color="auto"/>
            </w:tcBorders>
            <w:hideMark/>
          </w:tcPr>
          <w:p w14:paraId="2DDB9CFB" w14:textId="390EBB5E" w:rsidR="009925AF" w:rsidRPr="00E97F12" w:rsidRDefault="006160D0" w:rsidP="006160D0">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0,5</w:t>
            </w:r>
          </w:p>
        </w:tc>
      </w:tr>
      <w:tr w:rsidR="009925AF" w:rsidRPr="00A8160F" w14:paraId="27466CB1" w14:textId="77777777" w:rsidTr="006160D0">
        <w:tc>
          <w:tcPr>
            <w:tcW w:w="2268" w:type="dxa"/>
            <w:vMerge/>
            <w:tcBorders>
              <w:left w:val="single" w:sz="4" w:space="0" w:color="auto"/>
              <w:right w:val="single" w:sz="4" w:space="0" w:color="auto"/>
            </w:tcBorders>
            <w:vAlign w:val="center"/>
            <w:hideMark/>
          </w:tcPr>
          <w:p w14:paraId="7E3F7609" w14:textId="77777777" w:rsidR="009925AF" w:rsidRPr="00E97F12" w:rsidRDefault="009925AF" w:rsidP="006160D0">
            <w:pPr>
              <w:widowControl w:val="0"/>
              <w:spacing w:after="0" w:line="240" w:lineRule="auto"/>
              <w:rPr>
                <w:rFonts w:ascii="Times New Roman" w:eastAsia="Calibri" w:hAnsi="Times New Roman" w:cs="Times New Roman"/>
                <w:sz w:val="20"/>
                <w:szCs w:val="20"/>
                <w:lang w:val="uk-UA"/>
              </w:rPr>
            </w:pPr>
          </w:p>
        </w:tc>
        <w:tc>
          <w:tcPr>
            <w:tcW w:w="4395" w:type="dxa"/>
            <w:tcBorders>
              <w:top w:val="single" w:sz="4" w:space="0" w:color="auto"/>
              <w:left w:val="single" w:sz="4" w:space="0" w:color="auto"/>
              <w:bottom w:val="single" w:sz="4" w:space="0" w:color="auto"/>
              <w:right w:val="single" w:sz="4" w:space="0" w:color="auto"/>
            </w:tcBorders>
            <w:hideMark/>
          </w:tcPr>
          <w:p w14:paraId="63A025B6" w14:textId="77777777" w:rsidR="009925AF" w:rsidRPr="00E97F12" w:rsidRDefault="009925AF" w:rsidP="006160D0">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Етика*/Культура добросусідства* / Інші курси морального спрямування*</w:t>
            </w:r>
          </w:p>
        </w:tc>
        <w:tc>
          <w:tcPr>
            <w:tcW w:w="1275" w:type="dxa"/>
            <w:tcBorders>
              <w:top w:val="single" w:sz="4" w:space="0" w:color="auto"/>
              <w:left w:val="single" w:sz="4" w:space="0" w:color="auto"/>
              <w:bottom w:val="single" w:sz="4" w:space="0" w:color="auto"/>
              <w:right w:val="single" w:sz="4" w:space="0" w:color="auto"/>
            </w:tcBorders>
            <w:hideMark/>
          </w:tcPr>
          <w:p w14:paraId="11D3AD6F" w14:textId="77777777" w:rsidR="009925AF" w:rsidRPr="00E97F12" w:rsidRDefault="009925AF" w:rsidP="006160D0">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w:t>
            </w:r>
          </w:p>
        </w:tc>
        <w:tc>
          <w:tcPr>
            <w:tcW w:w="1134" w:type="dxa"/>
            <w:tcBorders>
              <w:top w:val="single" w:sz="4" w:space="0" w:color="auto"/>
              <w:left w:val="single" w:sz="4" w:space="0" w:color="auto"/>
              <w:bottom w:val="single" w:sz="4" w:space="0" w:color="auto"/>
              <w:right w:val="single" w:sz="4" w:space="0" w:color="auto"/>
            </w:tcBorders>
            <w:hideMark/>
          </w:tcPr>
          <w:p w14:paraId="00B12789" w14:textId="77777777" w:rsidR="009925AF" w:rsidRPr="00E97F12" w:rsidRDefault="009925AF" w:rsidP="006160D0">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w:t>
            </w:r>
          </w:p>
        </w:tc>
      </w:tr>
      <w:tr w:rsidR="009925AF" w:rsidRPr="00A8160F" w14:paraId="1B93ECCC" w14:textId="77777777" w:rsidTr="006160D0">
        <w:tc>
          <w:tcPr>
            <w:tcW w:w="2268" w:type="dxa"/>
            <w:vMerge/>
            <w:tcBorders>
              <w:left w:val="single" w:sz="4" w:space="0" w:color="auto"/>
              <w:bottom w:val="single" w:sz="4" w:space="0" w:color="auto"/>
              <w:right w:val="single" w:sz="4" w:space="0" w:color="auto"/>
            </w:tcBorders>
            <w:vAlign w:val="center"/>
          </w:tcPr>
          <w:p w14:paraId="53C48570" w14:textId="77777777" w:rsidR="009925AF" w:rsidRPr="00E97F12" w:rsidRDefault="009925AF" w:rsidP="006160D0">
            <w:pPr>
              <w:widowControl w:val="0"/>
              <w:spacing w:after="0" w:line="240" w:lineRule="auto"/>
              <w:rPr>
                <w:rFonts w:ascii="Times New Roman" w:eastAsia="Calibri" w:hAnsi="Times New Roman" w:cs="Times New Roman"/>
                <w:sz w:val="20"/>
                <w:szCs w:val="20"/>
                <w:lang w:val="uk-UA"/>
              </w:rPr>
            </w:pPr>
          </w:p>
        </w:tc>
        <w:tc>
          <w:tcPr>
            <w:tcW w:w="4395" w:type="dxa"/>
            <w:tcBorders>
              <w:top w:val="single" w:sz="4" w:space="0" w:color="auto"/>
              <w:left w:val="single" w:sz="4" w:space="0" w:color="auto"/>
              <w:bottom w:val="single" w:sz="4" w:space="0" w:color="auto"/>
              <w:right w:val="single" w:sz="4" w:space="0" w:color="auto"/>
            </w:tcBorders>
          </w:tcPr>
          <w:p w14:paraId="353FF570" w14:textId="77777777" w:rsidR="009925AF" w:rsidRPr="00E97F12" w:rsidRDefault="009925AF" w:rsidP="006160D0">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Підприємництво і фінансова</w:t>
            </w:r>
          </w:p>
          <w:p w14:paraId="71B7A074" w14:textId="77777777" w:rsidR="009925AF" w:rsidRPr="00E97F12" w:rsidRDefault="009925AF" w:rsidP="006160D0">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грамотність</w:t>
            </w:r>
          </w:p>
        </w:tc>
        <w:tc>
          <w:tcPr>
            <w:tcW w:w="1275" w:type="dxa"/>
            <w:tcBorders>
              <w:top w:val="single" w:sz="4" w:space="0" w:color="auto"/>
              <w:left w:val="single" w:sz="4" w:space="0" w:color="auto"/>
              <w:bottom w:val="single" w:sz="4" w:space="0" w:color="auto"/>
              <w:right w:val="single" w:sz="4" w:space="0" w:color="auto"/>
            </w:tcBorders>
          </w:tcPr>
          <w:p w14:paraId="2C936905" w14:textId="54ED360D" w:rsidR="009925AF" w:rsidRPr="00E97F12" w:rsidRDefault="006160D0" w:rsidP="006160D0">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0,5</w:t>
            </w:r>
          </w:p>
        </w:tc>
        <w:tc>
          <w:tcPr>
            <w:tcW w:w="1134" w:type="dxa"/>
            <w:tcBorders>
              <w:top w:val="single" w:sz="4" w:space="0" w:color="auto"/>
              <w:left w:val="single" w:sz="4" w:space="0" w:color="auto"/>
              <w:bottom w:val="single" w:sz="4" w:space="0" w:color="auto"/>
              <w:right w:val="single" w:sz="4" w:space="0" w:color="auto"/>
            </w:tcBorders>
          </w:tcPr>
          <w:p w14:paraId="2E30A76E" w14:textId="43FA257B" w:rsidR="009925AF" w:rsidRPr="00E97F12" w:rsidRDefault="006160D0" w:rsidP="006160D0">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0,5</w:t>
            </w:r>
          </w:p>
        </w:tc>
      </w:tr>
      <w:tr w:rsidR="009925AF" w:rsidRPr="00A8160F" w14:paraId="05CA431B" w14:textId="77777777" w:rsidTr="006160D0">
        <w:tc>
          <w:tcPr>
            <w:tcW w:w="2268" w:type="dxa"/>
            <w:vMerge w:val="restart"/>
            <w:tcBorders>
              <w:top w:val="single" w:sz="4" w:space="0" w:color="auto"/>
              <w:left w:val="single" w:sz="4" w:space="0" w:color="auto"/>
              <w:right w:val="single" w:sz="4" w:space="0" w:color="auto"/>
            </w:tcBorders>
            <w:hideMark/>
          </w:tcPr>
          <w:p w14:paraId="14F00CAD" w14:textId="77777777" w:rsidR="009925AF" w:rsidRPr="00E97F12" w:rsidRDefault="009925AF" w:rsidP="006160D0">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Громадянська та</w:t>
            </w:r>
          </w:p>
          <w:p w14:paraId="58231606" w14:textId="77777777" w:rsidR="009925AF" w:rsidRPr="00E97F12" w:rsidRDefault="009925AF" w:rsidP="006160D0">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історична</w:t>
            </w:r>
          </w:p>
        </w:tc>
        <w:tc>
          <w:tcPr>
            <w:tcW w:w="4395" w:type="dxa"/>
            <w:tcBorders>
              <w:top w:val="single" w:sz="4" w:space="0" w:color="auto"/>
              <w:left w:val="single" w:sz="4" w:space="0" w:color="auto"/>
              <w:bottom w:val="single" w:sz="4" w:space="0" w:color="auto"/>
              <w:right w:val="single" w:sz="4" w:space="0" w:color="auto"/>
            </w:tcBorders>
            <w:hideMark/>
          </w:tcPr>
          <w:p w14:paraId="5510C177" w14:textId="77777777" w:rsidR="009925AF" w:rsidRPr="00E97F12" w:rsidRDefault="009925AF" w:rsidP="006160D0">
            <w:pPr>
              <w:spacing w:after="0" w:line="240" w:lineRule="auto"/>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Інтегрований курс історії та громадянської освіти</w:t>
            </w:r>
          </w:p>
        </w:tc>
        <w:tc>
          <w:tcPr>
            <w:tcW w:w="1275" w:type="dxa"/>
            <w:tcBorders>
              <w:top w:val="single" w:sz="4" w:space="0" w:color="auto"/>
              <w:left w:val="single" w:sz="4" w:space="0" w:color="auto"/>
              <w:bottom w:val="single" w:sz="4" w:space="0" w:color="auto"/>
              <w:right w:val="single" w:sz="4" w:space="0" w:color="auto"/>
            </w:tcBorders>
            <w:hideMark/>
          </w:tcPr>
          <w:p w14:paraId="7EDAD189" w14:textId="267411CE" w:rsidR="009925AF" w:rsidRPr="00E97F12" w:rsidRDefault="006160D0" w:rsidP="006160D0">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2</w:t>
            </w:r>
          </w:p>
        </w:tc>
        <w:tc>
          <w:tcPr>
            <w:tcW w:w="1134" w:type="dxa"/>
            <w:tcBorders>
              <w:top w:val="single" w:sz="4" w:space="0" w:color="auto"/>
              <w:left w:val="single" w:sz="4" w:space="0" w:color="auto"/>
              <w:bottom w:val="single" w:sz="4" w:space="0" w:color="auto"/>
              <w:right w:val="single" w:sz="4" w:space="0" w:color="auto"/>
            </w:tcBorders>
            <w:hideMark/>
          </w:tcPr>
          <w:p w14:paraId="2BA576C6" w14:textId="075A7748" w:rsidR="009925AF" w:rsidRPr="00E97F12" w:rsidRDefault="006160D0" w:rsidP="006160D0">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2</w:t>
            </w:r>
          </w:p>
        </w:tc>
      </w:tr>
      <w:tr w:rsidR="009925AF" w:rsidRPr="00A8160F" w14:paraId="61BB0B2C" w14:textId="77777777" w:rsidTr="006160D0">
        <w:tc>
          <w:tcPr>
            <w:tcW w:w="2268" w:type="dxa"/>
            <w:vMerge/>
            <w:tcBorders>
              <w:left w:val="single" w:sz="4" w:space="0" w:color="auto"/>
              <w:right w:val="single" w:sz="4" w:space="0" w:color="auto"/>
            </w:tcBorders>
            <w:vAlign w:val="center"/>
            <w:hideMark/>
          </w:tcPr>
          <w:p w14:paraId="3B7D06A0" w14:textId="77777777" w:rsidR="009925AF" w:rsidRPr="00E97F12" w:rsidRDefault="009925AF" w:rsidP="006160D0">
            <w:pPr>
              <w:widowControl w:val="0"/>
              <w:spacing w:after="0" w:line="240" w:lineRule="auto"/>
              <w:rPr>
                <w:rFonts w:ascii="Times New Roman" w:eastAsia="Calibri" w:hAnsi="Times New Roman" w:cs="Times New Roman"/>
                <w:sz w:val="20"/>
                <w:szCs w:val="20"/>
                <w:lang w:val="uk-UA"/>
              </w:rPr>
            </w:pPr>
          </w:p>
        </w:tc>
        <w:tc>
          <w:tcPr>
            <w:tcW w:w="4395" w:type="dxa"/>
            <w:tcBorders>
              <w:top w:val="single" w:sz="4" w:space="0" w:color="auto"/>
              <w:left w:val="single" w:sz="4" w:space="0" w:color="auto"/>
              <w:bottom w:val="single" w:sz="4" w:space="0" w:color="auto"/>
              <w:right w:val="single" w:sz="4" w:space="0" w:color="auto"/>
            </w:tcBorders>
            <w:hideMark/>
          </w:tcPr>
          <w:p w14:paraId="4673FB38" w14:textId="77777777" w:rsidR="009925AF" w:rsidRPr="00E97F12" w:rsidRDefault="009925AF" w:rsidP="006160D0">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Історія України. Всесвітня історія</w:t>
            </w:r>
          </w:p>
        </w:tc>
        <w:tc>
          <w:tcPr>
            <w:tcW w:w="1275" w:type="dxa"/>
            <w:tcBorders>
              <w:top w:val="single" w:sz="4" w:space="0" w:color="auto"/>
              <w:left w:val="single" w:sz="4" w:space="0" w:color="auto"/>
              <w:bottom w:val="single" w:sz="4" w:space="0" w:color="auto"/>
              <w:right w:val="single" w:sz="4" w:space="0" w:color="auto"/>
            </w:tcBorders>
            <w:hideMark/>
          </w:tcPr>
          <w:p w14:paraId="6A797E0A" w14:textId="77777777" w:rsidR="009925AF" w:rsidRPr="00E97F12" w:rsidRDefault="009925AF" w:rsidP="006160D0">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w:t>
            </w:r>
          </w:p>
        </w:tc>
        <w:tc>
          <w:tcPr>
            <w:tcW w:w="1134" w:type="dxa"/>
            <w:tcBorders>
              <w:top w:val="single" w:sz="4" w:space="0" w:color="auto"/>
              <w:left w:val="single" w:sz="4" w:space="0" w:color="auto"/>
              <w:bottom w:val="single" w:sz="4" w:space="0" w:color="auto"/>
              <w:right w:val="single" w:sz="4" w:space="0" w:color="auto"/>
            </w:tcBorders>
            <w:hideMark/>
          </w:tcPr>
          <w:p w14:paraId="51E538A6" w14:textId="77777777" w:rsidR="009925AF" w:rsidRPr="00E97F12" w:rsidRDefault="009925AF" w:rsidP="006160D0">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w:t>
            </w:r>
          </w:p>
        </w:tc>
      </w:tr>
      <w:tr w:rsidR="009925AF" w:rsidRPr="00A8160F" w14:paraId="25DE9EF6" w14:textId="77777777" w:rsidTr="006160D0">
        <w:tc>
          <w:tcPr>
            <w:tcW w:w="2268" w:type="dxa"/>
            <w:vMerge/>
            <w:tcBorders>
              <w:left w:val="single" w:sz="4" w:space="0" w:color="auto"/>
              <w:right w:val="single" w:sz="4" w:space="0" w:color="auto"/>
            </w:tcBorders>
            <w:vAlign w:val="center"/>
          </w:tcPr>
          <w:p w14:paraId="5FA89324" w14:textId="77777777" w:rsidR="009925AF" w:rsidRPr="00E97F12" w:rsidRDefault="009925AF" w:rsidP="006160D0">
            <w:pPr>
              <w:widowControl w:val="0"/>
              <w:spacing w:after="0" w:line="240" w:lineRule="auto"/>
              <w:rPr>
                <w:rFonts w:ascii="Times New Roman" w:eastAsia="Calibri" w:hAnsi="Times New Roman" w:cs="Times New Roman"/>
                <w:sz w:val="20"/>
                <w:szCs w:val="20"/>
                <w:lang w:val="uk-UA"/>
              </w:rPr>
            </w:pPr>
          </w:p>
        </w:tc>
        <w:tc>
          <w:tcPr>
            <w:tcW w:w="4395" w:type="dxa"/>
            <w:tcBorders>
              <w:top w:val="single" w:sz="4" w:space="0" w:color="auto"/>
              <w:left w:val="single" w:sz="4" w:space="0" w:color="auto"/>
              <w:bottom w:val="single" w:sz="4" w:space="0" w:color="auto"/>
              <w:right w:val="single" w:sz="4" w:space="0" w:color="auto"/>
            </w:tcBorders>
          </w:tcPr>
          <w:p w14:paraId="6121A517" w14:textId="77777777" w:rsidR="009925AF" w:rsidRPr="00E97F12" w:rsidRDefault="009925AF" w:rsidP="006160D0">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Історія України</w:t>
            </w:r>
          </w:p>
        </w:tc>
        <w:tc>
          <w:tcPr>
            <w:tcW w:w="1275" w:type="dxa"/>
            <w:tcBorders>
              <w:top w:val="single" w:sz="4" w:space="0" w:color="auto"/>
              <w:left w:val="single" w:sz="4" w:space="0" w:color="auto"/>
              <w:bottom w:val="single" w:sz="4" w:space="0" w:color="auto"/>
              <w:right w:val="single" w:sz="4" w:space="0" w:color="auto"/>
            </w:tcBorders>
          </w:tcPr>
          <w:p w14:paraId="62C75B77" w14:textId="77777777" w:rsidR="009925AF" w:rsidRPr="00E97F12" w:rsidRDefault="009925AF" w:rsidP="006160D0">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w:t>
            </w:r>
          </w:p>
        </w:tc>
        <w:tc>
          <w:tcPr>
            <w:tcW w:w="1134" w:type="dxa"/>
            <w:tcBorders>
              <w:top w:val="single" w:sz="4" w:space="0" w:color="auto"/>
              <w:left w:val="single" w:sz="4" w:space="0" w:color="auto"/>
              <w:bottom w:val="single" w:sz="4" w:space="0" w:color="auto"/>
              <w:right w:val="single" w:sz="4" w:space="0" w:color="auto"/>
            </w:tcBorders>
          </w:tcPr>
          <w:p w14:paraId="150CC497" w14:textId="77777777" w:rsidR="009925AF" w:rsidRPr="00E97F12" w:rsidRDefault="009925AF" w:rsidP="006160D0">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w:t>
            </w:r>
          </w:p>
        </w:tc>
      </w:tr>
      <w:tr w:rsidR="009925AF" w:rsidRPr="00A8160F" w14:paraId="7FE78570" w14:textId="77777777" w:rsidTr="006160D0">
        <w:tc>
          <w:tcPr>
            <w:tcW w:w="2268" w:type="dxa"/>
            <w:vMerge/>
            <w:tcBorders>
              <w:left w:val="single" w:sz="4" w:space="0" w:color="auto"/>
              <w:bottom w:val="single" w:sz="4" w:space="0" w:color="auto"/>
              <w:right w:val="single" w:sz="4" w:space="0" w:color="auto"/>
            </w:tcBorders>
            <w:vAlign w:val="center"/>
          </w:tcPr>
          <w:p w14:paraId="68850F7E" w14:textId="77777777" w:rsidR="009925AF" w:rsidRPr="00E97F12" w:rsidRDefault="009925AF" w:rsidP="006160D0">
            <w:pPr>
              <w:widowControl w:val="0"/>
              <w:spacing w:after="0" w:line="240" w:lineRule="auto"/>
              <w:rPr>
                <w:rFonts w:ascii="Times New Roman" w:eastAsia="Calibri" w:hAnsi="Times New Roman" w:cs="Times New Roman"/>
                <w:sz w:val="20"/>
                <w:szCs w:val="20"/>
                <w:lang w:val="uk-UA"/>
              </w:rPr>
            </w:pPr>
          </w:p>
        </w:tc>
        <w:tc>
          <w:tcPr>
            <w:tcW w:w="4395" w:type="dxa"/>
            <w:tcBorders>
              <w:top w:val="single" w:sz="4" w:space="0" w:color="auto"/>
              <w:left w:val="single" w:sz="4" w:space="0" w:color="auto"/>
              <w:bottom w:val="single" w:sz="4" w:space="0" w:color="auto"/>
              <w:right w:val="single" w:sz="4" w:space="0" w:color="auto"/>
            </w:tcBorders>
          </w:tcPr>
          <w:p w14:paraId="53B04397" w14:textId="77777777" w:rsidR="009925AF" w:rsidRPr="00E97F12" w:rsidRDefault="009925AF" w:rsidP="006160D0">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Всесвітня історія</w:t>
            </w:r>
          </w:p>
        </w:tc>
        <w:tc>
          <w:tcPr>
            <w:tcW w:w="1275" w:type="dxa"/>
            <w:tcBorders>
              <w:top w:val="single" w:sz="4" w:space="0" w:color="auto"/>
              <w:left w:val="single" w:sz="4" w:space="0" w:color="auto"/>
              <w:bottom w:val="single" w:sz="4" w:space="0" w:color="auto"/>
              <w:right w:val="single" w:sz="4" w:space="0" w:color="auto"/>
            </w:tcBorders>
          </w:tcPr>
          <w:p w14:paraId="2C1DEA7F" w14:textId="4A9C13D0" w:rsidR="009925AF" w:rsidRPr="00E97F12" w:rsidRDefault="006160D0" w:rsidP="006160D0">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w:t>
            </w:r>
          </w:p>
        </w:tc>
        <w:tc>
          <w:tcPr>
            <w:tcW w:w="1134" w:type="dxa"/>
            <w:tcBorders>
              <w:top w:val="single" w:sz="4" w:space="0" w:color="auto"/>
              <w:left w:val="single" w:sz="4" w:space="0" w:color="auto"/>
              <w:bottom w:val="single" w:sz="4" w:space="0" w:color="auto"/>
              <w:right w:val="single" w:sz="4" w:space="0" w:color="auto"/>
            </w:tcBorders>
          </w:tcPr>
          <w:p w14:paraId="12B9E088" w14:textId="7F38F3C6" w:rsidR="009925AF" w:rsidRPr="00E97F12" w:rsidRDefault="006160D0" w:rsidP="006160D0">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w:t>
            </w:r>
          </w:p>
        </w:tc>
      </w:tr>
      <w:tr w:rsidR="009925AF" w:rsidRPr="00A8160F" w14:paraId="05F27E99" w14:textId="77777777" w:rsidTr="006160D0">
        <w:tc>
          <w:tcPr>
            <w:tcW w:w="2268" w:type="dxa"/>
            <w:vMerge w:val="restart"/>
            <w:tcBorders>
              <w:top w:val="single" w:sz="4" w:space="0" w:color="auto"/>
              <w:left w:val="single" w:sz="4" w:space="0" w:color="auto"/>
              <w:right w:val="single" w:sz="4" w:space="0" w:color="auto"/>
            </w:tcBorders>
            <w:vAlign w:val="center"/>
          </w:tcPr>
          <w:p w14:paraId="6FF71731" w14:textId="77777777" w:rsidR="009925AF" w:rsidRPr="00E97F12" w:rsidRDefault="009925AF" w:rsidP="006160D0">
            <w:pPr>
              <w:widowControl w:val="0"/>
              <w:spacing w:after="0" w:line="240" w:lineRule="auto"/>
              <w:rPr>
                <w:rFonts w:ascii="Times New Roman" w:eastAsia="Calibri" w:hAnsi="Times New Roman" w:cs="Times New Roman"/>
                <w:sz w:val="20"/>
                <w:szCs w:val="20"/>
                <w:lang w:val="uk-UA"/>
              </w:rPr>
            </w:pPr>
          </w:p>
        </w:tc>
        <w:tc>
          <w:tcPr>
            <w:tcW w:w="4395" w:type="dxa"/>
            <w:tcBorders>
              <w:top w:val="single" w:sz="4" w:space="0" w:color="auto"/>
              <w:left w:val="single" w:sz="4" w:space="0" w:color="auto"/>
              <w:bottom w:val="single" w:sz="4" w:space="0" w:color="auto"/>
              <w:right w:val="single" w:sz="4" w:space="0" w:color="auto"/>
            </w:tcBorders>
          </w:tcPr>
          <w:p w14:paraId="7541963A" w14:textId="77777777" w:rsidR="009925AF" w:rsidRPr="00E97F12" w:rsidRDefault="009925AF" w:rsidP="006160D0">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Громадянська освіта</w:t>
            </w:r>
          </w:p>
        </w:tc>
        <w:tc>
          <w:tcPr>
            <w:tcW w:w="1275" w:type="dxa"/>
            <w:tcBorders>
              <w:top w:val="single" w:sz="4" w:space="0" w:color="auto"/>
              <w:left w:val="single" w:sz="4" w:space="0" w:color="auto"/>
              <w:bottom w:val="single" w:sz="4" w:space="0" w:color="auto"/>
              <w:right w:val="single" w:sz="4" w:space="0" w:color="auto"/>
            </w:tcBorders>
          </w:tcPr>
          <w:p w14:paraId="702D30C5" w14:textId="77777777" w:rsidR="009925AF" w:rsidRPr="00E97F12" w:rsidRDefault="009925AF" w:rsidP="006160D0">
            <w:pPr>
              <w:spacing w:after="0" w:line="240" w:lineRule="auto"/>
              <w:jc w:val="center"/>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w:t>
            </w:r>
          </w:p>
        </w:tc>
        <w:tc>
          <w:tcPr>
            <w:tcW w:w="1134" w:type="dxa"/>
            <w:tcBorders>
              <w:top w:val="single" w:sz="4" w:space="0" w:color="auto"/>
              <w:left w:val="single" w:sz="4" w:space="0" w:color="auto"/>
              <w:bottom w:val="single" w:sz="4" w:space="0" w:color="auto"/>
              <w:right w:val="single" w:sz="4" w:space="0" w:color="auto"/>
            </w:tcBorders>
          </w:tcPr>
          <w:p w14:paraId="10B4DF98" w14:textId="77777777" w:rsidR="009925AF" w:rsidRPr="00E97F12" w:rsidRDefault="009925AF" w:rsidP="006160D0">
            <w:pPr>
              <w:spacing w:after="0" w:line="240" w:lineRule="auto"/>
              <w:jc w:val="center"/>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w:t>
            </w:r>
          </w:p>
        </w:tc>
      </w:tr>
      <w:tr w:rsidR="009925AF" w:rsidRPr="00A8160F" w14:paraId="78F02DBE" w14:textId="77777777" w:rsidTr="006160D0">
        <w:tc>
          <w:tcPr>
            <w:tcW w:w="2268" w:type="dxa"/>
            <w:vMerge/>
            <w:tcBorders>
              <w:left w:val="single" w:sz="4" w:space="0" w:color="auto"/>
              <w:bottom w:val="single" w:sz="4" w:space="0" w:color="auto"/>
              <w:right w:val="single" w:sz="4" w:space="0" w:color="auto"/>
            </w:tcBorders>
            <w:vAlign w:val="center"/>
          </w:tcPr>
          <w:p w14:paraId="42EF65C9" w14:textId="77777777" w:rsidR="009925AF" w:rsidRPr="00E97F12" w:rsidRDefault="009925AF" w:rsidP="006160D0">
            <w:pPr>
              <w:widowControl w:val="0"/>
              <w:spacing w:after="0" w:line="240" w:lineRule="auto"/>
              <w:rPr>
                <w:rFonts w:ascii="Times New Roman" w:eastAsia="Calibri" w:hAnsi="Times New Roman" w:cs="Times New Roman"/>
                <w:sz w:val="20"/>
                <w:szCs w:val="20"/>
                <w:lang w:val="uk-UA"/>
              </w:rPr>
            </w:pPr>
          </w:p>
        </w:tc>
        <w:tc>
          <w:tcPr>
            <w:tcW w:w="4395" w:type="dxa"/>
            <w:tcBorders>
              <w:top w:val="single" w:sz="4" w:space="0" w:color="auto"/>
              <w:left w:val="single" w:sz="4" w:space="0" w:color="auto"/>
              <w:bottom w:val="single" w:sz="4" w:space="0" w:color="auto"/>
              <w:right w:val="single" w:sz="4" w:space="0" w:color="auto"/>
            </w:tcBorders>
          </w:tcPr>
          <w:p w14:paraId="75209E51" w14:textId="77777777" w:rsidR="009925AF" w:rsidRPr="00E97F12" w:rsidRDefault="009925AF" w:rsidP="006160D0">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Правознавство</w:t>
            </w:r>
          </w:p>
        </w:tc>
        <w:tc>
          <w:tcPr>
            <w:tcW w:w="1275" w:type="dxa"/>
            <w:tcBorders>
              <w:top w:val="single" w:sz="4" w:space="0" w:color="auto"/>
              <w:left w:val="single" w:sz="4" w:space="0" w:color="auto"/>
              <w:bottom w:val="single" w:sz="4" w:space="0" w:color="auto"/>
              <w:right w:val="single" w:sz="4" w:space="0" w:color="auto"/>
            </w:tcBorders>
          </w:tcPr>
          <w:p w14:paraId="7F668282" w14:textId="77777777" w:rsidR="009925AF" w:rsidRPr="00E97F12" w:rsidRDefault="009925AF" w:rsidP="006160D0">
            <w:pPr>
              <w:spacing w:after="0" w:line="240" w:lineRule="auto"/>
              <w:jc w:val="center"/>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w:t>
            </w:r>
          </w:p>
        </w:tc>
        <w:tc>
          <w:tcPr>
            <w:tcW w:w="1134" w:type="dxa"/>
            <w:tcBorders>
              <w:top w:val="single" w:sz="4" w:space="0" w:color="auto"/>
              <w:left w:val="single" w:sz="4" w:space="0" w:color="auto"/>
              <w:bottom w:val="single" w:sz="4" w:space="0" w:color="auto"/>
              <w:right w:val="single" w:sz="4" w:space="0" w:color="auto"/>
            </w:tcBorders>
          </w:tcPr>
          <w:p w14:paraId="1AA9A373" w14:textId="77777777" w:rsidR="009925AF" w:rsidRPr="00E97F12" w:rsidRDefault="009925AF" w:rsidP="006160D0">
            <w:pPr>
              <w:spacing w:after="0" w:line="240" w:lineRule="auto"/>
              <w:jc w:val="center"/>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w:t>
            </w:r>
          </w:p>
        </w:tc>
      </w:tr>
      <w:tr w:rsidR="009925AF" w:rsidRPr="00A8160F" w14:paraId="7F859DF8" w14:textId="77777777" w:rsidTr="006160D0">
        <w:tc>
          <w:tcPr>
            <w:tcW w:w="2268" w:type="dxa"/>
            <w:tcBorders>
              <w:left w:val="single" w:sz="4" w:space="0" w:color="auto"/>
              <w:bottom w:val="single" w:sz="4" w:space="0" w:color="auto"/>
              <w:right w:val="single" w:sz="4" w:space="0" w:color="auto"/>
            </w:tcBorders>
            <w:vAlign w:val="center"/>
          </w:tcPr>
          <w:p w14:paraId="3117D05B" w14:textId="77777777" w:rsidR="009925AF" w:rsidRPr="00E97F12" w:rsidRDefault="009925AF" w:rsidP="006160D0">
            <w:pPr>
              <w:widowControl w:val="0"/>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Інформатична</w:t>
            </w:r>
          </w:p>
        </w:tc>
        <w:tc>
          <w:tcPr>
            <w:tcW w:w="4395" w:type="dxa"/>
            <w:tcBorders>
              <w:top w:val="single" w:sz="4" w:space="0" w:color="auto"/>
              <w:left w:val="single" w:sz="4" w:space="0" w:color="auto"/>
              <w:bottom w:val="single" w:sz="4" w:space="0" w:color="auto"/>
              <w:right w:val="single" w:sz="4" w:space="0" w:color="auto"/>
            </w:tcBorders>
          </w:tcPr>
          <w:p w14:paraId="79A0F01F" w14:textId="77777777" w:rsidR="009925AF" w:rsidRPr="00E97F12" w:rsidRDefault="009925AF" w:rsidP="006160D0">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Інформатика</w:t>
            </w:r>
          </w:p>
        </w:tc>
        <w:tc>
          <w:tcPr>
            <w:tcW w:w="1275" w:type="dxa"/>
            <w:tcBorders>
              <w:top w:val="single" w:sz="4" w:space="0" w:color="auto"/>
              <w:left w:val="single" w:sz="4" w:space="0" w:color="auto"/>
              <w:bottom w:val="single" w:sz="4" w:space="0" w:color="auto"/>
              <w:right w:val="single" w:sz="4" w:space="0" w:color="auto"/>
            </w:tcBorders>
          </w:tcPr>
          <w:p w14:paraId="2E28D6E4" w14:textId="0CADE04A" w:rsidR="009925AF" w:rsidRPr="00E97F12" w:rsidRDefault="009925AF" w:rsidP="006160D0">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1</w:t>
            </w:r>
            <w:r w:rsidR="006160D0">
              <w:rPr>
                <w:rFonts w:ascii="Times New Roman" w:eastAsia="Calibri" w:hAnsi="Times New Roman" w:cs="Times New Roman"/>
                <w:sz w:val="20"/>
                <w:szCs w:val="20"/>
                <w:lang w:val="uk-UA"/>
              </w:rPr>
              <w:t>,5</w:t>
            </w:r>
          </w:p>
        </w:tc>
        <w:tc>
          <w:tcPr>
            <w:tcW w:w="1134" w:type="dxa"/>
            <w:tcBorders>
              <w:top w:val="single" w:sz="4" w:space="0" w:color="auto"/>
              <w:left w:val="single" w:sz="4" w:space="0" w:color="auto"/>
              <w:bottom w:val="single" w:sz="4" w:space="0" w:color="auto"/>
              <w:right w:val="single" w:sz="4" w:space="0" w:color="auto"/>
            </w:tcBorders>
          </w:tcPr>
          <w:p w14:paraId="6FC8A598" w14:textId="6ECDAF83" w:rsidR="009925AF" w:rsidRPr="00E97F12" w:rsidRDefault="009925AF" w:rsidP="006160D0">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1</w:t>
            </w:r>
            <w:r w:rsidR="006160D0">
              <w:rPr>
                <w:rFonts w:ascii="Times New Roman" w:eastAsia="Calibri" w:hAnsi="Times New Roman" w:cs="Times New Roman"/>
                <w:sz w:val="20"/>
                <w:szCs w:val="20"/>
                <w:lang w:val="uk-UA"/>
              </w:rPr>
              <w:t>,5</w:t>
            </w:r>
          </w:p>
        </w:tc>
      </w:tr>
      <w:tr w:rsidR="009925AF" w:rsidRPr="00A8160F" w14:paraId="208ABDF5" w14:textId="77777777" w:rsidTr="006160D0">
        <w:tc>
          <w:tcPr>
            <w:tcW w:w="2268" w:type="dxa"/>
            <w:tcBorders>
              <w:left w:val="single" w:sz="4" w:space="0" w:color="auto"/>
              <w:bottom w:val="single" w:sz="4" w:space="0" w:color="auto"/>
              <w:right w:val="single" w:sz="4" w:space="0" w:color="auto"/>
            </w:tcBorders>
            <w:vAlign w:val="center"/>
          </w:tcPr>
          <w:p w14:paraId="440A26B5" w14:textId="77777777" w:rsidR="009925AF" w:rsidRPr="00E97F12" w:rsidRDefault="009925AF" w:rsidP="006160D0">
            <w:pPr>
              <w:widowControl w:val="0"/>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Технологічна</w:t>
            </w:r>
          </w:p>
        </w:tc>
        <w:tc>
          <w:tcPr>
            <w:tcW w:w="4395" w:type="dxa"/>
            <w:tcBorders>
              <w:top w:val="single" w:sz="4" w:space="0" w:color="auto"/>
              <w:left w:val="single" w:sz="4" w:space="0" w:color="auto"/>
              <w:bottom w:val="single" w:sz="4" w:space="0" w:color="auto"/>
              <w:right w:val="single" w:sz="4" w:space="0" w:color="auto"/>
            </w:tcBorders>
          </w:tcPr>
          <w:p w14:paraId="547BD215" w14:textId="77777777" w:rsidR="009925AF" w:rsidRPr="00E97F12" w:rsidRDefault="009925AF" w:rsidP="006160D0">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Технології</w:t>
            </w:r>
          </w:p>
        </w:tc>
        <w:tc>
          <w:tcPr>
            <w:tcW w:w="1275" w:type="dxa"/>
            <w:tcBorders>
              <w:top w:val="single" w:sz="4" w:space="0" w:color="auto"/>
              <w:left w:val="single" w:sz="4" w:space="0" w:color="auto"/>
              <w:bottom w:val="single" w:sz="4" w:space="0" w:color="auto"/>
              <w:right w:val="single" w:sz="4" w:space="0" w:color="auto"/>
            </w:tcBorders>
          </w:tcPr>
          <w:p w14:paraId="2D3751C9" w14:textId="77777777" w:rsidR="009925AF" w:rsidRPr="00E97F12" w:rsidRDefault="009925AF" w:rsidP="006160D0">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1</w:t>
            </w:r>
          </w:p>
        </w:tc>
        <w:tc>
          <w:tcPr>
            <w:tcW w:w="1134" w:type="dxa"/>
            <w:tcBorders>
              <w:top w:val="single" w:sz="4" w:space="0" w:color="auto"/>
              <w:left w:val="single" w:sz="4" w:space="0" w:color="auto"/>
              <w:bottom w:val="single" w:sz="4" w:space="0" w:color="auto"/>
              <w:right w:val="single" w:sz="4" w:space="0" w:color="auto"/>
            </w:tcBorders>
          </w:tcPr>
          <w:p w14:paraId="3E4963E9" w14:textId="77777777" w:rsidR="009925AF" w:rsidRPr="00E97F12" w:rsidRDefault="009925AF" w:rsidP="006160D0">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1</w:t>
            </w:r>
          </w:p>
        </w:tc>
      </w:tr>
      <w:tr w:rsidR="009925AF" w:rsidRPr="00A8160F" w14:paraId="1EF136B7" w14:textId="77777777" w:rsidTr="006160D0">
        <w:tc>
          <w:tcPr>
            <w:tcW w:w="2268" w:type="dxa"/>
            <w:vMerge w:val="restart"/>
            <w:tcBorders>
              <w:left w:val="single" w:sz="4" w:space="0" w:color="auto"/>
              <w:right w:val="single" w:sz="4" w:space="0" w:color="auto"/>
            </w:tcBorders>
            <w:vAlign w:val="center"/>
          </w:tcPr>
          <w:p w14:paraId="05A63174" w14:textId="77777777" w:rsidR="009925AF" w:rsidRPr="00E97F12" w:rsidRDefault="009925AF" w:rsidP="006160D0">
            <w:pPr>
              <w:widowControl w:val="0"/>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Мистецька</w:t>
            </w:r>
          </w:p>
        </w:tc>
        <w:tc>
          <w:tcPr>
            <w:tcW w:w="4395" w:type="dxa"/>
            <w:tcBorders>
              <w:top w:val="single" w:sz="4" w:space="0" w:color="auto"/>
              <w:left w:val="single" w:sz="4" w:space="0" w:color="auto"/>
              <w:bottom w:val="single" w:sz="4" w:space="0" w:color="auto"/>
              <w:right w:val="single" w:sz="4" w:space="0" w:color="auto"/>
            </w:tcBorders>
          </w:tcPr>
          <w:p w14:paraId="53C3F3A0" w14:textId="77777777" w:rsidR="009925AF" w:rsidRPr="00E97F12" w:rsidRDefault="009925AF" w:rsidP="006160D0">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Інтегрований курс «Мистецтво»</w:t>
            </w:r>
          </w:p>
        </w:tc>
        <w:tc>
          <w:tcPr>
            <w:tcW w:w="1275" w:type="dxa"/>
            <w:tcBorders>
              <w:top w:val="single" w:sz="4" w:space="0" w:color="auto"/>
              <w:left w:val="single" w:sz="4" w:space="0" w:color="auto"/>
              <w:bottom w:val="single" w:sz="4" w:space="0" w:color="auto"/>
              <w:right w:val="single" w:sz="4" w:space="0" w:color="auto"/>
            </w:tcBorders>
          </w:tcPr>
          <w:p w14:paraId="1F661BB7" w14:textId="420ADA10" w:rsidR="009925AF" w:rsidRPr="00E97F12" w:rsidRDefault="006160D0" w:rsidP="006160D0">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1</w:t>
            </w:r>
          </w:p>
        </w:tc>
        <w:tc>
          <w:tcPr>
            <w:tcW w:w="1134" w:type="dxa"/>
            <w:tcBorders>
              <w:top w:val="single" w:sz="4" w:space="0" w:color="auto"/>
              <w:left w:val="single" w:sz="4" w:space="0" w:color="auto"/>
              <w:bottom w:val="single" w:sz="4" w:space="0" w:color="auto"/>
              <w:right w:val="single" w:sz="4" w:space="0" w:color="auto"/>
            </w:tcBorders>
          </w:tcPr>
          <w:p w14:paraId="2B42061C" w14:textId="355C6C8F" w:rsidR="009925AF" w:rsidRPr="00E97F12" w:rsidRDefault="006160D0" w:rsidP="006160D0">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1</w:t>
            </w:r>
          </w:p>
        </w:tc>
      </w:tr>
      <w:tr w:rsidR="009925AF" w:rsidRPr="00A8160F" w14:paraId="68BF5DE5" w14:textId="77777777" w:rsidTr="006160D0">
        <w:tc>
          <w:tcPr>
            <w:tcW w:w="2268" w:type="dxa"/>
            <w:vMerge/>
            <w:tcBorders>
              <w:left w:val="single" w:sz="4" w:space="0" w:color="auto"/>
              <w:right w:val="single" w:sz="4" w:space="0" w:color="auto"/>
            </w:tcBorders>
            <w:vAlign w:val="center"/>
          </w:tcPr>
          <w:p w14:paraId="26CCDC74" w14:textId="77777777" w:rsidR="009925AF" w:rsidRPr="00E97F12" w:rsidRDefault="009925AF" w:rsidP="006160D0">
            <w:pPr>
              <w:widowControl w:val="0"/>
              <w:spacing w:after="0" w:line="240" w:lineRule="auto"/>
              <w:rPr>
                <w:rFonts w:ascii="Times New Roman" w:eastAsia="Calibri" w:hAnsi="Times New Roman" w:cs="Times New Roman"/>
                <w:sz w:val="20"/>
                <w:szCs w:val="20"/>
                <w:lang w:val="uk-UA"/>
              </w:rPr>
            </w:pPr>
          </w:p>
        </w:tc>
        <w:tc>
          <w:tcPr>
            <w:tcW w:w="4395" w:type="dxa"/>
            <w:tcBorders>
              <w:top w:val="single" w:sz="4" w:space="0" w:color="auto"/>
              <w:left w:val="single" w:sz="4" w:space="0" w:color="auto"/>
              <w:bottom w:val="single" w:sz="4" w:space="0" w:color="auto"/>
              <w:right w:val="single" w:sz="4" w:space="0" w:color="auto"/>
            </w:tcBorders>
          </w:tcPr>
          <w:p w14:paraId="1C321D0B" w14:textId="77777777" w:rsidR="009925AF" w:rsidRPr="00E97F12" w:rsidRDefault="009925AF" w:rsidP="006160D0">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«Музичне мистецтво»</w:t>
            </w:r>
          </w:p>
        </w:tc>
        <w:tc>
          <w:tcPr>
            <w:tcW w:w="1275" w:type="dxa"/>
            <w:tcBorders>
              <w:top w:val="single" w:sz="4" w:space="0" w:color="auto"/>
              <w:left w:val="single" w:sz="4" w:space="0" w:color="auto"/>
              <w:bottom w:val="single" w:sz="4" w:space="0" w:color="auto"/>
              <w:right w:val="single" w:sz="4" w:space="0" w:color="auto"/>
            </w:tcBorders>
          </w:tcPr>
          <w:p w14:paraId="4990ECBD" w14:textId="5021FD4B" w:rsidR="009925AF" w:rsidRPr="00E97F12" w:rsidRDefault="006160D0" w:rsidP="006160D0">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w:t>
            </w:r>
          </w:p>
        </w:tc>
        <w:tc>
          <w:tcPr>
            <w:tcW w:w="1134" w:type="dxa"/>
            <w:tcBorders>
              <w:top w:val="single" w:sz="4" w:space="0" w:color="auto"/>
              <w:left w:val="single" w:sz="4" w:space="0" w:color="auto"/>
              <w:bottom w:val="single" w:sz="4" w:space="0" w:color="auto"/>
              <w:right w:val="single" w:sz="4" w:space="0" w:color="auto"/>
            </w:tcBorders>
          </w:tcPr>
          <w:p w14:paraId="57D6DBE9" w14:textId="395FA69E" w:rsidR="009925AF" w:rsidRPr="00E97F12" w:rsidRDefault="006160D0" w:rsidP="006160D0">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w:t>
            </w:r>
          </w:p>
        </w:tc>
      </w:tr>
      <w:tr w:rsidR="009925AF" w:rsidRPr="00A8160F" w14:paraId="6199A2CC" w14:textId="77777777" w:rsidTr="006160D0">
        <w:tc>
          <w:tcPr>
            <w:tcW w:w="2268" w:type="dxa"/>
            <w:vMerge/>
            <w:tcBorders>
              <w:left w:val="single" w:sz="4" w:space="0" w:color="auto"/>
              <w:bottom w:val="single" w:sz="4" w:space="0" w:color="auto"/>
              <w:right w:val="single" w:sz="4" w:space="0" w:color="auto"/>
            </w:tcBorders>
            <w:vAlign w:val="center"/>
          </w:tcPr>
          <w:p w14:paraId="10821BBF" w14:textId="77777777" w:rsidR="009925AF" w:rsidRPr="00E97F12" w:rsidRDefault="009925AF" w:rsidP="006160D0">
            <w:pPr>
              <w:widowControl w:val="0"/>
              <w:spacing w:after="0" w:line="240" w:lineRule="auto"/>
              <w:rPr>
                <w:rFonts w:ascii="Times New Roman" w:eastAsia="Calibri" w:hAnsi="Times New Roman" w:cs="Times New Roman"/>
                <w:sz w:val="20"/>
                <w:szCs w:val="20"/>
                <w:lang w:val="uk-UA"/>
              </w:rPr>
            </w:pPr>
          </w:p>
        </w:tc>
        <w:tc>
          <w:tcPr>
            <w:tcW w:w="4395" w:type="dxa"/>
            <w:tcBorders>
              <w:top w:val="single" w:sz="4" w:space="0" w:color="auto"/>
              <w:left w:val="single" w:sz="4" w:space="0" w:color="auto"/>
              <w:bottom w:val="single" w:sz="4" w:space="0" w:color="auto"/>
              <w:right w:val="single" w:sz="4" w:space="0" w:color="auto"/>
            </w:tcBorders>
          </w:tcPr>
          <w:p w14:paraId="6A6F2408" w14:textId="77777777" w:rsidR="009925AF" w:rsidRPr="00E97F12" w:rsidRDefault="009925AF" w:rsidP="006160D0">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«Образотворче мистецтво»</w:t>
            </w:r>
          </w:p>
        </w:tc>
        <w:tc>
          <w:tcPr>
            <w:tcW w:w="1275" w:type="dxa"/>
            <w:tcBorders>
              <w:top w:val="single" w:sz="4" w:space="0" w:color="auto"/>
              <w:left w:val="single" w:sz="4" w:space="0" w:color="auto"/>
              <w:bottom w:val="single" w:sz="4" w:space="0" w:color="auto"/>
              <w:right w:val="single" w:sz="4" w:space="0" w:color="auto"/>
            </w:tcBorders>
          </w:tcPr>
          <w:p w14:paraId="44C64935" w14:textId="42FF0122" w:rsidR="009925AF" w:rsidRPr="00E97F12" w:rsidRDefault="006160D0" w:rsidP="006160D0">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w:t>
            </w:r>
          </w:p>
        </w:tc>
        <w:tc>
          <w:tcPr>
            <w:tcW w:w="1134" w:type="dxa"/>
            <w:tcBorders>
              <w:top w:val="single" w:sz="4" w:space="0" w:color="auto"/>
              <w:left w:val="single" w:sz="4" w:space="0" w:color="auto"/>
              <w:bottom w:val="single" w:sz="4" w:space="0" w:color="auto"/>
              <w:right w:val="single" w:sz="4" w:space="0" w:color="auto"/>
            </w:tcBorders>
          </w:tcPr>
          <w:p w14:paraId="05F34B3A" w14:textId="661801D3" w:rsidR="009925AF" w:rsidRPr="00E97F12" w:rsidRDefault="006160D0" w:rsidP="006160D0">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w:t>
            </w:r>
          </w:p>
        </w:tc>
      </w:tr>
      <w:tr w:rsidR="009925AF" w:rsidRPr="00A8160F" w14:paraId="6DDC908C" w14:textId="77777777" w:rsidTr="006160D0">
        <w:tc>
          <w:tcPr>
            <w:tcW w:w="2268" w:type="dxa"/>
            <w:tcBorders>
              <w:left w:val="single" w:sz="4" w:space="0" w:color="auto"/>
              <w:bottom w:val="single" w:sz="4" w:space="0" w:color="auto"/>
              <w:right w:val="single" w:sz="4" w:space="0" w:color="auto"/>
            </w:tcBorders>
            <w:vAlign w:val="center"/>
          </w:tcPr>
          <w:p w14:paraId="5E0744D3" w14:textId="77777777" w:rsidR="009925AF" w:rsidRPr="00E97F12" w:rsidRDefault="009925AF" w:rsidP="006160D0">
            <w:pPr>
              <w:widowControl w:val="0"/>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Фізична культура</w:t>
            </w:r>
          </w:p>
        </w:tc>
        <w:tc>
          <w:tcPr>
            <w:tcW w:w="4395" w:type="dxa"/>
            <w:tcBorders>
              <w:top w:val="single" w:sz="4" w:space="0" w:color="auto"/>
              <w:left w:val="single" w:sz="4" w:space="0" w:color="auto"/>
              <w:bottom w:val="single" w:sz="4" w:space="0" w:color="auto"/>
              <w:right w:val="single" w:sz="4" w:space="0" w:color="auto"/>
            </w:tcBorders>
          </w:tcPr>
          <w:p w14:paraId="57E82EE3" w14:textId="77777777" w:rsidR="009925AF" w:rsidRPr="00E97F12" w:rsidRDefault="009925AF" w:rsidP="006160D0">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Фізична культура</w:t>
            </w:r>
          </w:p>
        </w:tc>
        <w:tc>
          <w:tcPr>
            <w:tcW w:w="1275" w:type="dxa"/>
            <w:tcBorders>
              <w:top w:val="single" w:sz="4" w:space="0" w:color="auto"/>
              <w:left w:val="single" w:sz="4" w:space="0" w:color="auto"/>
              <w:bottom w:val="single" w:sz="4" w:space="0" w:color="auto"/>
              <w:right w:val="single" w:sz="4" w:space="0" w:color="auto"/>
            </w:tcBorders>
          </w:tcPr>
          <w:p w14:paraId="015BAB50" w14:textId="77777777" w:rsidR="009925AF" w:rsidRPr="00E97F12" w:rsidRDefault="009925AF" w:rsidP="006160D0">
            <w:pPr>
              <w:spacing w:after="0" w:line="240" w:lineRule="auto"/>
              <w:jc w:val="center"/>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3</w:t>
            </w:r>
          </w:p>
        </w:tc>
        <w:tc>
          <w:tcPr>
            <w:tcW w:w="1134" w:type="dxa"/>
            <w:tcBorders>
              <w:top w:val="single" w:sz="4" w:space="0" w:color="auto"/>
              <w:left w:val="single" w:sz="4" w:space="0" w:color="auto"/>
              <w:bottom w:val="single" w:sz="4" w:space="0" w:color="auto"/>
              <w:right w:val="single" w:sz="4" w:space="0" w:color="auto"/>
            </w:tcBorders>
          </w:tcPr>
          <w:p w14:paraId="34C7BE4E" w14:textId="77777777" w:rsidR="009925AF" w:rsidRPr="00E97F12" w:rsidRDefault="009925AF" w:rsidP="006160D0">
            <w:pPr>
              <w:spacing w:after="0" w:line="240" w:lineRule="auto"/>
              <w:jc w:val="center"/>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3</w:t>
            </w:r>
          </w:p>
        </w:tc>
      </w:tr>
      <w:tr w:rsidR="009925AF" w:rsidRPr="00A8160F" w14:paraId="6458093D" w14:textId="77777777" w:rsidTr="006160D0">
        <w:tc>
          <w:tcPr>
            <w:tcW w:w="6663" w:type="dxa"/>
            <w:gridSpan w:val="2"/>
            <w:tcBorders>
              <w:top w:val="single" w:sz="4" w:space="0" w:color="auto"/>
              <w:left w:val="single" w:sz="4" w:space="0" w:color="auto"/>
              <w:bottom w:val="single" w:sz="4" w:space="0" w:color="auto"/>
              <w:right w:val="single" w:sz="4" w:space="0" w:color="auto"/>
            </w:tcBorders>
            <w:vAlign w:val="center"/>
          </w:tcPr>
          <w:p w14:paraId="41A24AE0" w14:textId="77777777" w:rsidR="009925AF" w:rsidRPr="00E97F12" w:rsidRDefault="009925AF" w:rsidP="006160D0">
            <w:pPr>
              <w:spacing w:after="0" w:line="240" w:lineRule="auto"/>
              <w:rPr>
                <w:rFonts w:ascii="Times New Roman" w:eastAsia="Calibri" w:hAnsi="Times New Roman" w:cs="Times New Roman"/>
                <w:sz w:val="20"/>
                <w:szCs w:val="20"/>
                <w:lang w:val="uk-UA"/>
              </w:rPr>
            </w:pPr>
            <w:r w:rsidRPr="00AF6A06">
              <w:rPr>
                <w:rFonts w:ascii="Times New Roman" w:eastAsia="Calibri" w:hAnsi="Times New Roman" w:cs="Times New Roman"/>
                <w:sz w:val="20"/>
                <w:szCs w:val="20"/>
                <w:lang w:val="uk-UA"/>
              </w:rPr>
              <w:t>Додаткові години для розподілу між освітніми галузями</w:t>
            </w:r>
          </w:p>
        </w:tc>
        <w:tc>
          <w:tcPr>
            <w:tcW w:w="1275" w:type="dxa"/>
            <w:tcBorders>
              <w:top w:val="single" w:sz="4" w:space="0" w:color="auto"/>
              <w:left w:val="single" w:sz="4" w:space="0" w:color="auto"/>
              <w:bottom w:val="single" w:sz="4" w:space="0" w:color="auto"/>
              <w:right w:val="single" w:sz="4" w:space="0" w:color="auto"/>
            </w:tcBorders>
          </w:tcPr>
          <w:p w14:paraId="0A1F46EC" w14:textId="77777777" w:rsidR="009925AF" w:rsidRPr="00E97F12" w:rsidRDefault="009925AF" w:rsidP="006160D0">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6,5</w:t>
            </w:r>
          </w:p>
        </w:tc>
        <w:tc>
          <w:tcPr>
            <w:tcW w:w="1134" w:type="dxa"/>
            <w:tcBorders>
              <w:top w:val="single" w:sz="4" w:space="0" w:color="auto"/>
              <w:left w:val="single" w:sz="4" w:space="0" w:color="auto"/>
              <w:bottom w:val="single" w:sz="4" w:space="0" w:color="auto"/>
              <w:right w:val="single" w:sz="4" w:space="0" w:color="auto"/>
            </w:tcBorders>
          </w:tcPr>
          <w:p w14:paraId="6CF09383" w14:textId="77777777" w:rsidR="009925AF" w:rsidRPr="00E97F12" w:rsidRDefault="009925AF" w:rsidP="006160D0">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6,5</w:t>
            </w:r>
          </w:p>
        </w:tc>
      </w:tr>
      <w:tr w:rsidR="009925AF" w:rsidRPr="00A8160F" w14:paraId="29AE85D9" w14:textId="77777777" w:rsidTr="006160D0">
        <w:tc>
          <w:tcPr>
            <w:tcW w:w="6663" w:type="dxa"/>
            <w:gridSpan w:val="2"/>
            <w:tcBorders>
              <w:top w:val="single" w:sz="4" w:space="0" w:color="auto"/>
              <w:left w:val="single" w:sz="4" w:space="0" w:color="auto"/>
              <w:bottom w:val="single" w:sz="4" w:space="0" w:color="auto"/>
              <w:right w:val="single" w:sz="4" w:space="0" w:color="auto"/>
            </w:tcBorders>
            <w:vAlign w:val="center"/>
          </w:tcPr>
          <w:p w14:paraId="206764B8" w14:textId="77777777" w:rsidR="009925AF" w:rsidRPr="002B46CD" w:rsidRDefault="009925AF" w:rsidP="006160D0">
            <w:pPr>
              <w:spacing w:after="0" w:line="240" w:lineRule="auto"/>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Іноземна мова (англ) І група</w:t>
            </w:r>
          </w:p>
        </w:tc>
        <w:tc>
          <w:tcPr>
            <w:tcW w:w="1275" w:type="dxa"/>
            <w:tcBorders>
              <w:top w:val="single" w:sz="4" w:space="0" w:color="auto"/>
              <w:left w:val="single" w:sz="4" w:space="0" w:color="auto"/>
              <w:bottom w:val="single" w:sz="4" w:space="0" w:color="auto"/>
              <w:right w:val="single" w:sz="4" w:space="0" w:color="auto"/>
            </w:tcBorders>
          </w:tcPr>
          <w:p w14:paraId="398FAE7A" w14:textId="3F36F36E" w:rsidR="009925AF" w:rsidRPr="00E97F12" w:rsidRDefault="006160D0" w:rsidP="006160D0">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1</w:t>
            </w:r>
          </w:p>
        </w:tc>
        <w:tc>
          <w:tcPr>
            <w:tcW w:w="1134" w:type="dxa"/>
            <w:tcBorders>
              <w:top w:val="single" w:sz="4" w:space="0" w:color="auto"/>
              <w:left w:val="single" w:sz="4" w:space="0" w:color="auto"/>
              <w:bottom w:val="single" w:sz="4" w:space="0" w:color="auto"/>
              <w:right w:val="single" w:sz="4" w:space="0" w:color="auto"/>
            </w:tcBorders>
          </w:tcPr>
          <w:p w14:paraId="58254AAC" w14:textId="502E13F2" w:rsidR="009925AF" w:rsidRPr="00E97F12" w:rsidRDefault="006160D0" w:rsidP="006160D0">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1</w:t>
            </w:r>
          </w:p>
        </w:tc>
      </w:tr>
      <w:tr w:rsidR="009925AF" w:rsidRPr="00A8160F" w14:paraId="51A3A3E0" w14:textId="77777777" w:rsidTr="006160D0">
        <w:tc>
          <w:tcPr>
            <w:tcW w:w="6663" w:type="dxa"/>
            <w:gridSpan w:val="2"/>
            <w:tcBorders>
              <w:top w:val="single" w:sz="4" w:space="0" w:color="auto"/>
              <w:left w:val="single" w:sz="4" w:space="0" w:color="auto"/>
              <w:bottom w:val="single" w:sz="4" w:space="0" w:color="auto"/>
              <w:right w:val="single" w:sz="4" w:space="0" w:color="auto"/>
            </w:tcBorders>
            <w:vAlign w:val="center"/>
          </w:tcPr>
          <w:p w14:paraId="275195BF" w14:textId="77777777" w:rsidR="009925AF" w:rsidRPr="002B46CD" w:rsidRDefault="009925AF" w:rsidP="006160D0">
            <w:pPr>
              <w:spacing w:after="0" w:line="240" w:lineRule="auto"/>
              <w:rPr>
                <w:rFonts w:ascii="Times New Roman" w:eastAsia="Calibri" w:hAnsi="Times New Roman" w:cs="Times New Roman"/>
                <w:sz w:val="20"/>
                <w:szCs w:val="20"/>
                <w:lang w:val="uk-UA"/>
              </w:rPr>
            </w:pPr>
            <w:r w:rsidRPr="00AF6A06">
              <w:rPr>
                <w:rFonts w:ascii="Times New Roman" w:eastAsia="Calibri" w:hAnsi="Times New Roman" w:cs="Times New Roman"/>
                <w:sz w:val="20"/>
                <w:szCs w:val="20"/>
                <w:lang w:val="uk-UA"/>
              </w:rPr>
              <w:t xml:space="preserve">Іноземна мова (англ) </w:t>
            </w:r>
            <w:r>
              <w:rPr>
                <w:rFonts w:ascii="Times New Roman" w:eastAsia="Calibri" w:hAnsi="Times New Roman" w:cs="Times New Roman"/>
                <w:sz w:val="20"/>
                <w:szCs w:val="20"/>
                <w:lang w:val="uk-UA"/>
              </w:rPr>
              <w:t>І</w:t>
            </w:r>
            <w:r w:rsidRPr="00AF6A06">
              <w:rPr>
                <w:rFonts w:ascii="Times New Roman" w:eastAsia="Calibri" w:hAnsi="Times New Roman" w:cs="Times New Roman"/>
                <w:sz w:val="20"/>
                <w:szCs w:val="20"/>
                <w:lang w:val="uk-UA"/>
              </w:rPr>
              <w:t>І група</w:t>
            </w:r>
          </w:p>
        </w:tc>
        <w:tc>
          <w:tcPr>
            <w:tcW w:w="1275" w:type="dxa"/>
            <w:tcBorders>
              <w:top w:val="single" w:sz="4" w:space="0" w:color="auto"/>
              <w:left w:val="single" w:sz="4" w:space="0" w:color="auto"/>
              <w:bottom w:val="single" w:sz="4" w:space="0" w:color="auto"/>
              <w:right w:val="single" w:sz="4" w:space="0" w:color="auto"/>
            </w:tcBorders>
          </w:tcPr>
          <w:p w14:paraId="7FEA97E6" w14:textId="6C71C70C" w:rsidR="009925AF" w:rsidRPr="00E97F12" w:rsidRDefault="006160D0" w:rsidP="006160D0">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1</w:t>
            </w:r>
          </w:p>
        </w:tc>
        <w:tc>
          <w:tcPr>
            <w:tcW w:w="1134" w:type="dxa"/>
            <w:tcBorders>
              <w:top w:val="single" w:sz="4" w:space="0" w:color="auto"/>
              <w:left w:val="single" w:sz="4" w:space="0" w:color="auto"/>
              <w:bottom w:val="single" w:sz="4" w:space="0" w:color="auto"/>
              <w:right w:val="single" w:sz="4" w:space="0" w:color="auto"/>
            </w:tcBorders>
          </w:tcPr>
          <w:p w14:paraId="65D258C0" w14:textId="40751C33" w:rsidR="009925AF" w:rsidRPr="00E97F12" w:rsidRDefault="006160D0" w:rsidP="006160D0">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1</w:t>
            </w:r>
          </w:p>
        </w:tc>
      </w:tr>
      <w:tr w:rsidR="006160D0" w:rsidRPr="00A8160F" w14:paraId="0097588F" w14:textId="77777777" w:rsidTr="006160D0">
        <w:tc>
          <w:tcPr>
            <w:tcW w:w="6663" w:type="dxa"/>
            <w:gridSpan w:val="2"/>
            <w:tcBorders>
              <w:top w:val="single" w:sz="4" w:space="0" w:color="auto"/>
              <w:left w:val="single" w:sz="4" w:space="0" w:color="auto"/>
              <w:bottom w:val="single" w:sz="4" w:space="0" w:color="auto"/>
              <w:right w:val="single" w:sz="4" w:space="0" w:color="auto"/>
            </w:tcBorders>
            <w:vAlign w:val="center"/>
          </w:tcPr>
          <w:p w14:paraId="456C7B7E" w14:textId="4A94ADC3" w:rsidR="006160D0" w:rsidRPr="00AF6A06" w:rsidRDefault="006160D0" w:rsidP="006160D0">
            <w:pPr>
              <w:spacing w:after="0" w:line="240" w:lineRule="auto"/>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Українська література</w:t>
            </w:r>
          </w:p>
        </w:tc>
        <w:tc>
          <w:tcPr>
            <w:tcW w:w="1275" w:type="dxa"/>
            <w:tcBorders>
              <w:top w:val="single" w:sz="4" w:space="0" w:color="auto"/>
              <w:left w:val="single" w:sz="4" w:space="0" w:color="auto"/>
              <w:bottom w:val="single" w:sz="4" w:space="0" w:color="auto"/>
              <w:right w:val="single" w:sz="4" w:space="0" w:color="auto"/>
            </w:tcBorders>
          </w:tcPr>
          <w:p w14:paraId="6DCA78C5" w14:textId="44DAE144" w:rsidR="006160D0" w:rsidRDefault="006160D0" w:rsidP="006160D0">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1</w:t>
            </w:r>
          </w:p>
        </w:tc>
        <w:tc>
          <w:tcPr>
            <w:tcW w:w="1134" w:type="dxa"/>
            <w:tcBorders>
              <w:top w:val="single" w:sz="4" w:space="0" w:color="auto"/>
              <w:left w:val="single" w:sz="4" w:space="0" w:color="auto"/>
              <w:bottom w:val="single" w:sz="4" w:space="0" w:color="auto"/>
              <w:right w:val="single" w:sz="4" w:space="0" w:color="auto"/>
            </w:tcBorders>
          </w:tcPr>
          <w:p w14:paraId="0B882245" w14:textId="1C00B5DD" w:rsidR="006160D0" w:rsidRDefault="006160D0" w:rsidP="006160D0">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1</w:t>
            </w:r>
          </w:p>
        </w:tc>
      </w:tr>
      <w:tr w:rsidR="009925AF" w:rsidRPr="00A8160F" w14:paraId="3E4ACA7E" w14:textId="77777777" w:rsidTr="006160D0">
        <w:tc>
          <w:tcPr>
            <w:tcW w:w="6663" w:type="dxa"/>
            <w:gridSpan w:val="2"/>
            <w:tcBorders>
              <w:top w:val="single" w:sz="4" w:space="0" w:color="auto"/>
              <w:left w:val="single" w:sz="4" w:space="0" w:color="auto"/>
              <w:bottom w:val="single" w:sz="4" w:space="0" w:color="auto"/>
              <w:right w:val="single" w:sz="4" w:space="0" w:color="auto"/>
            </w:tcBorders>
            <w:vAlign w:val="center"/>
          </w:tcPr>
          <w:p w14:paraId="0DD2B852" w14:textId="77777777" w:rsidR="009925AF" w:rsidRPr="00AF6A06" w:rsidRDefault="009925AF" w:rsidP="006160D0">
            <w:pPr>
              <w:spacing w:after="0" w:line="240" w:lineRule="auto"/>
              <w:rPr>
                <w:rFonts w:ascii="Times New Roman" w:eastAsia="Calibri" w:hAnsi="Times New Roman" w:cs="Times New Roman"/>
                <w:sz w:val="20"/>
                <w:szCs w:val="20"/>
                <w:lang w:val="uk-UA"/>
              </w:rPr>
            </w:pPr>
            <w:r w:rsidRPr="00AF6A06">
              <w:rPr>
                <w:rFonts w:ascii="Times New Roman" w:eastAsia="Calibri" w:hAnsi="Times New Roman" w:cs="Times New Roman"/>
                <w:sz w:val="20"/>
                <w:szCs w:val="20"/>
                <w:lang w:val="uk-UA"/>
              </w:rPr>
              <w:t>Зарубіжна література</w:t>
            </w:r>
          </w:p>
        </w:tc>
        <w:tc>
          <w:tcPr>
            <w:tcW w:w="1275" w:type="dxa"/>
            <w:tcBorders>
              <w:top w:val="single" w:sz="4" w:space="0" w:color="auto"/>
              <w:left w:val="single" w:sz="4" w:space="0" w:color="auto"/>
              <w:bottom w:val="single" w:sz="4" w:space="0" w:color="auto"/>
              <w:right w:val="single" w:sz="4" w:space="0" w:color="auto"/>
            </w:tcBorders>
          </w:tcPr>
          <w:p w14:paraId="67F5E380" w14:textId="71F3C8EA" w:rsidR="009925AF" w:rsidRPr="00AF6A06" w:rsidRDefault="006160D0" w:rsidP="006160D0">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1</w:t>
            </w:r>
          </w:p>
        </w:tc>
        <w:tc>
          <w:tcPr>
            <w:tcW w:w="1134" w:type="dxa"/>
            <w:tcBorders>
              <w:top w:val="single" w:sz="4" w:space="0" w:color="auto"/>
              <w:left w:val="single" w:sz="4" w:space="0" w:color="auto"/>
              <w:bottom w:val="single" w:sz="4" w:space="0" w:color="auto"/>
              <w:right w:val="single" w:sz="4" w:space="0" w:color="auto"/>
            </w:tcBorders>
          </w:tcPr>
          <w:p w14:paraId="5F258ACD" w14:textId="44BD30DB" w:rsidR="009925AF" w:rsidRPr="00AF6A06" w:rsidRDefault="006160D0" w:rsidP="006160D0">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1</w:t>
            </w:r>
          </w:p>
        </w:tc>
      </w:tr>
      <w:tr w:rsidR="009925AF" w:rsidRPr="00A8160F" w14:paraId="65D6B93B" w14:textId="77777777" w:rsidTr="006160D0">
        <w:tc>
          <w:tcPr>
            <w:tcW w:w="6663" w:type="dxa"/>
            <w:gridSpan w:val="2"/>
            <w:tcBorders>
              <w:top w:val="single" w:sz="4" w:space="0" w:color="auto"/>
              <w:left w:val="single" w:sz="4" w:space="0" w:color="auto"/>
              <w:bottom w:val="single" w:sz="4" w:space="0" w:color="auto"/>
              <w:right w:val="single" w:sz="4" w:space="0" w:color="auto"/>
            </w:tcBorders>
            <w:vAlign w:val="center"/>
          </w:tcPr>
          <w:p w14:paraId="56470C74" w14:textId="3D295EAD" w:rsidR="009925AF" w:rsidRPr="00AF6A06" w:rsidRDefault="006160D0" w:rsidP="006160D0">
            <w:pPr>
              <w:spacing w:after="0" w:line="240" w:lineRule="auto"/>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Фінансова грамотність</w:t>
            </w:r>
          </w:p>
        </w:tc>
        <w:tc>
          <w:tcPr>
            <w:tcW w:w="1275" w:type="dxa"/>
            <w:tcBorders>
              <w:top w:val="single" w:sz="4" w:space="0" w:color="auto"/>
              <w:left w:val="single" w:sz="4" w:space="0" w:color="auto"/>
              <w:bottom w:val="single" w:sz="4" w:space="0" w:color="auto"/>
              <w:right w:val="single" w:sz="4" w:space="0" w:color="auto"/>
            </w:tcBorders>
          </w:tcPr>
          <w:p w14:paraId="7EB59F52" w14:textId="77777777" w:rsidR="009925AF" w:rsidRPr="00AF6A06" w:rsidRDefault="009925AF" w:rsidP="006160D0">
            <w:pPr>
              <w:spacing w:after="0" w:line="240" w:lineRule="auto"/>
              <w:jc w:val="center"/>
              <w:rPr>
                <w:rFonts w:ascii="Times New Roman" w:eastAsia="Calibri" w:hAnsi="Times New Roman" w:cs="Times New Roman"/>
                <w:sz w:val="20"/>
                <w:szCs w:val="20"/>
                <w:lang w:val="uk-UA"/>
              </w:rPr>
            </w:pPr>
            <w:r w:rsidRPr="00AF6A06">
              <w:rPr>
                <w:rFonts w:ascii="Times New Roman" w:eastAsia="Calibri" w:hAnsi="Times New Roman" w:cs="Times New Roman"/>
                <w:sz w:val="20"/>
                <w:szCs w:val="20"/>
                <w:lang w:val="uk-UA"/>
              </w:rPr>
              <w:t>0,5</w:t>
            </w:r>
          </w:p>
        </w:tc>
        <w:tc>
          <w:tcPr>
            <w:tcW w:w="1134" w:type="dxa"/>
            <w:tcBorders>
              <w:top w:val="single" w:sz="4" w:space="0" w:color="auto"/>
              <w:left w:val="single" w:sz="4" w:space="0" w:color="auto"/>
              <w:bottom w:val="single" w:sz="4" w:space="0" w:color="auto"/>
              <w:right w:val="single" w:sz="4" w:space="0" w:color="auto"/>
            </w:tcBorders>
          </w:tcPr>
          <w:p w14:paraId="18ADFD2F" w14:textId="77777777" w:rsidR="009925AF" w:rsidRPr="00AF6A06" w:rsidRDefault="009925AF" w:rsidP="006160D0">
            <w:pPr>
              <w:spacing w:after="0" w:line="240" w:lineRule="auto"/>
              <w:jc w:val="center"/>
              <w:rPr>
                <w:rFonts w:ascii="Times New Roman" w:eastAsia="Calibri" w:hAnsi="Times New Roman" w:cs="Times New Roman"/>
                <w:sz w:val="20"/>
                <w:szCs w:val="20"/>
                <w:lang w:val="uk-UA"/>
              </w:rPr>
            </w:pPr>
            <w:r w:rsidRPr="00AF6A06">
              <w:rPr>
                <w:rFonts w:ascii="Times New Roman" w:eastAsia="Calibri" w:hAnsi="Times New Roman" w:cs="Times New Roman"/>
                <w:sz w:val="20"/>
                <w:szCs w:val="20"/>
                <w:lang w:val="uk-UA"/>
              </w:rPr>
              <w:t>0,5</w:t>
            </w:r>
          </w:p>
        </w:tc>
      </w:tr>
      <w:tr w:rsidR="009925AF" w:rsidRPr="00A8160F" w14:paraId="2E663EC4" w14:textId="77777777" w:rsidTr="006160D0">
        <w:tc>
          <w:tcPr>
            <w:tcW w:w="6663" w:type="dxa"/>
            <w:gridSpan w:val="2"/>
            <w:tcBorders>
              <w:top w:val="single" w:sz="4" w:space="0" w:color="auto"/>
              <w:left w:val="single" w:sz="4" w:space="0" w:color="auto"/>
              <w:bottom w:val="single" w:sz="4" w:space="0" w:color="auto"/>
              <w:right w:val="single" w:sz="4" w:space="0" w:color="auto"/>
            </w:tcBorders>
            <w:vAlign w:val="center"/>
          </w:tcPr>
          <w:p w14:paraId="798CFF5F" w14:textId="4C1F3F04" w:rsidR="009925AF" w:rsidRPr="00AF6A06" w:rsidRDefault="006160D0" w:rsidP="006160D0">
            <w:pPr>
              <w:spacing w:after="0" w:line="240" w:lineRule="auto"/>
              <w:rPr>
                <w:rFonts w:ascii="Times New Roman" w:eastAsia="Calibri" w:hAnsi="Times New Roman" w:cs="Times New Roman"/>
                <w:sz w:val="20"/>
                <w:szCs w:val="20"/>
                <w:lang w:val="uk-UA"/>
              </w:rPr>
            </w:pPr>
            <w:r w:rsidRPr="006160D0">
              <w:rPr>
                <w:rFonts w:ascii="Times New Roman" w:eastAsia="Calibri" w:hAnsi="Times New Roman" w:cs="Times New Roman"/>
                <w:sz w:val="20"/>
                <w:szCs w:val="20"/>
                <w:lang w:val="uk-UA"/>
              </w:rPr>
              <w:t>Інтегрований курс «Здоров’я, безпека та добробут»</w:t>
            </w:r>
          </w:p>
        </w:tc>
        <w:tc>
          <w:tcPr>
            <w:tcW w:w="1275" w:type="dxa"/>
            <w:tcBorders>
              <w:top w:val="single" w:sz="4" w:space="0" w:color="auto"/>
              <w:left w:val="single" w:sz="4" w:space="0" w:color="auto"/>
              <w:bottom w:val="single" w:sz="4" w:space="0" w:color="auto"/>
              <w:right w:val="single" w:sz="4" w:space="0" w:color="auto"/>
            </w:tcBorders>
          </w:tcPr>
          <w:p w14:paraId="312DD1C7" w14:textId="77777777" w:rsidR="009925AF" w:rsidRPr="00AF6A06" w:rsidRDefault="009925AF" w:rsidP="006160D0">
            <w:pPr>
              <w:spacing w:after="0" w:line="240" w:lineRule="auto"/>
              <w:jc w:val="center"/>
              <w:rPr>
                <w:rFonts w:ascii="Times New Roman" w:eastAsia="Calibri" w:hAnsi="Times New Roman" w:cs="Times New Roman"/>
                <w:sz w:val="20"/>
                <w:szCs w:val="20"/>
                <w:lang w:val="uk-UA"/>
              </w:rPr>
            </w:pPr>
            <w:r w:rsidRPr="00AF6A06">
              <w:rPr>
                <w:rFonts w:ascii="Times New Roman" w:eastAsia="Calibri" w:hAnsi="Times New Roman" w:cs="Times New Roman"/>
                <w:sz w:val="20"/>
                <w:szCs w:val="20"/>
                <w:lang w:val="uk-UA"/>
              </w:rPr>
              <w:t>0,5</w:t>
            </w:r>
          </w:p>
        </w:tc>
        <w:tc>
          <w:tcPr>
            <w:tcW w:w="1134" w:type="dxa"/>
            <w:tcBorders>
              <w:top w:val="single" w:sz="4" w:space="0" w:color="auto"/>
              <w:left w:val="single" w:sz="4" w:space="0" w:color="auto"/>
              <w:bottom w:val="single" w:sz="4" w:space="0" w:color="auto"/>
              <w:right w:val="single" w:sz="4" w:space="0" w:color="auto"/>
            </w:tcBorders>
          </w:tcPr>
          <w:p w14:paraId="45D59948" w14:textId="77777777" w:rsidR="009925AF" w:rsidRPr="00AF6A06" w:rsidRDefault="009925AF" w:rsidP="006160D0">
            <w:pPr>
              <w:spacing w:after="0" w:line="240" w:lineRule="auto"/>
              <w:jc w:val="center"/>
              <w:rPr>
                <w:rFonts w:ascii="Times New Roman" w:eastAsia="Calibri" w:hAnsi="Times New Roman" w:cs="Times New Roman"/>
                <w:sz w:val="20"/>
                <w:szCs w:val="20"/>
                <w:lang w:val="uk-UA"/>
              </w:rPr>
            </w:pPr>
            <w:r w:rsidRPr="00AF6A06">
              <w:rPr>
                <w:rFonts w:ascii="Times New Roman" w:eastAsia="Calibri" w:hAnsi="Times New Roman" w:cs="Times New Roman"/>
                <w:sz w:val="20"/>
                <w:szCs w:val="20"/>
                <w:lang w:val="uk-UA"/>
              </w:rPr>
              <w:t>0,5</w:t>
            </w:r>
          </w:p>
        </w:tc>
      </w:tr>
      <w:tr w:rsidR="009925AF" w:rsidRPr="00A8160F" w14:paraId="2878374C" w14:textId="77777777" w:rsidTr="006160D0">
        <w:tc>
          <w:tcPr>
            <w:tcW w:w="6663" w:type="dxa"/>
            <w:gridSpan w:val="2"/>
            <w:tcBorders>
              <w:top w:val="single" w:sz="4" w:space="0" w:color="auto"/>
              <w:left w:val="single" w:sz="4" w:space="0" w:color="auto"/>
              <w:bottom w:val="single" w:sz="4" w:space="0" w:color="auto"/>
              <w:right w:val="single" w:sz="4" w:space="0" w:color="auto"/>
            </w:tcBorders>
            <w:vAlign w:val="center"/>
          </w:tcPr>
          <w:p w14:paraId="2382B65A" w14:textId="77777777" w:rsidR="009925AF" w:rsidRPr="00AF6A06" w:rsidRDefault="009925AF" w:rsidP="006160D0">
            <w:pPr>
              <w:spacing w:after="0" w:line="240" w:lineRule="auto"/>
              <w:rPr>
                <w:rFonts w:ascii="Times New Roman" w:eastAsia="Calibri" w:hAnsi="Times New Roman" w:cs="Times New Roman"/>
                <w:sz w:val="20"/>
                <w:szCs w:val="20"/>
                <w:lang w:val="uk-UA"/>
              </w:rPr>
            </w:pPr>
            <w:r w:rsidRPr="00AF6A06">
              <w:rPr>
                <w:rFonts w:ascii="Times New Roman" w:eastAsia="Calibri" w:hAnsi="Times New Roman" w:cs="Times New Roman"/>
                <w:sz w:val="20"/>
                <w:szCs w:val="20"/>
                <w:lang w:val="uk-UA"/>
              </w:rPr>
              <w:t>Інтегрований курс історії та громадянської освіти</w:t>
            </w:r>
          </w:p>
        </w:tc>
        <w:tc>
          <w:tcPr>
            <w:tcW w:w="1275" w:type="dxa"/>
            <w:tcBorders>
              <w:top w:val="single" w:sz="4" w:space="0" w:color="auto"/>
              <w:left w:val="single" w:sz="4" w:space="0" w:color="auto"/>
              <w:bottom w:val="single" w:sz="4" w:space="0" w:color="auto"/>
              <w:right w:val="single" w:sz="4" w:space="0" w:color="auto"/>
            </w:tcBorders>
          </w:tcPr>
          <w:p w14:paraId="689A69AB" w14:textId="77777777" w:rsidR="009925AF" w:rsidRPr="00E97F12" w:rsidRDefault="009925AF" w:rsidP="006160D0">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1</w:t>
            </w:r>
          </w:p>
        </w:tc>
        <w:tc>
          <w:tcPr>
            <w:tcW w:w="1134" w:type="dxa"/>
            <w:tcBorders>
              <w:top w:val="single" w:sz="4" w:space="0" w:color="auto"/>
              <w:left w:val="single" w:sz="4" w:space="0" w:color="auto"/>
              <w:bottom w:val="single" w:sz="4" w:space="0" w:color="auto"/>
              <w:right w:val="single" w:sz="4" w:space="0" w:color="auto"/>
            </w:tcBorders>
          </w:tcPr>
          <w:p w14:paraId="06D4B033" w14:textId="77777777" w:rsidR="009925AF" w:rsidRPr="00E97F12" w:rsidRDefault="009925AF" w:rsidP="006160D0">
            <w:pPr>
              <w:spacing w:after="0" w:line="240"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1</w:t>
            </w:r>
          </w:p>
        </w:tc>
      </w:tr>
      <w:tr w:rsidR="009925AF" w:rsidRPr="00A8160F" w14:paraId="6203E33A" w14:textId="77777777" w:rsidTr="006160D0">
        <w:tc>
          <w:tcPr>
            <w:tcW w:w="6663" w:type="dxa"/>
            <w:gridSpan w:val="2"/>
            <w:tcBorders>
              <w:top w:val="single" w:sz="4" w:space="0" w:color="auto"/>
              <w:left w:val="single" w:sz="4" w:space="0" w:color="auto"/>
              <w:bottom w:val="single" w:sz="4" w:space="0" w:color="auto"/>
              <w:right w:val="single" w:sz="4" w:space="0" w:color="auto"/>
            </w:tcBorders>
            <w:vAlign w:val="center"/>
          </w:tcPr>
          <w:p w14:paraId="26EE1CE0" w14:textId="14EB3A2A" w:rsidR="009925AF" w:rsidRPr="00AF6A06" w:rsidRDefault="006160D0" w:rsidP="006160D0">
            <w:pPr>
              <w:spacing w:after="0" w:line="240" w:lineRule="auto"/>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Мала академія наук</w:t>
            </w:r>
          </w:p>
        </w:tc>
        <w:tc>
          <w:tcPr>
            <w:tcW w:w="1275" w:type="dxa"/>
            <w:tcBorders>
              <w:top w:val="single" w:sz="4" w:space="0" w:color="auto"/>
              <w:left w:val="single" w:sz="4" w:space="0" w:color="auto"/>
              <w:bottom w:val="single" w:sz="4" w:space="0" w:color="auto"/>
              <w:right w:val="single" w:sz="4" w:space="0" w:color="auto"/>
            </w:tcBorders>
          </w:tcPr>
          <w:p w14:paraId="17D6950B" w14:textId="77777777" w:rsidR="009925AF" w:rsidRDefault="009925AF" w:rsidP="006160D0">
            <w:pPr>
              <w:spacing w:after="0" w:line="240" w:lineRule="auto"/>
              <w:jc w:val="center"/>
              <w:rPr>
                <w:rFonts w:ascii="Times New Roman" w:eastAsia="Calibri" w:hAnsi="Times New Roman" w:cs="Times New Roman"/>
                <w:sz w:val="20"/>
                <w:szCs w:val="20"/>
                <w:lang w:val="uk-UA"/>
              </w:rPr>
            </w:pPr>
            <w:r w:rsidRPr="00AF6A06">
              <w:rPr>
                <w:rFonts w:ascii="Times New Roman" w:eastAsia="Calibri" w:hAnsi="Times New Roman" w:cs="Times New Roman"/>
                <w:sz w:val="20"/>
                <w:szCs w:val="20"/>
                <w:lang w:val="uk-UA"/>
              </w:rPr>
              <w:t>0,5</w:t>
            </w:r>
          </w:p>
        </w:tc>
        <w:tc>
          <w:tcPr>
            <w:tcW w:w="1134" w:type="dxa"/>
            <w:tcBorders>
              <w:top w:val="single" w:sz="4" w:space="0" w:color="auto"/>
              <w:left w:val="single" w:sz="4" w:space="0" w:color="auto"/>
              <w:bottom w:val="single" w:sz="4" w:space="0" w:color="auto"/>
              <w:right w:val="single" w:sz="4" w:space="0" w:color="auto"/>
            </w:tcBorders>
          </w:tcPr>
          <w:p w14:paraId="1E208E68" w14:textId="77777777" w:rsidR="009925AF" w:rsidRDefault="009925AF" w:rsidP="006160D0">
            <w:pPr>
              <w:spacing w:after="0" w:line="240" w:lineRule="auto"/>
              <w:jc w:val="center"/>
              <w:rPr>
                <w:rFonts w:ascii="Times New Roman" w:eastAsia="Calibri" w:hAnsi="Times New Roman" w:cs="Times New Roman"/>
                <w:sz w:val="20"/>
                <w:szCs w:val="20"/>
                <w:lang w:val="uk-UA"/>
              </w:rPr>
            </w:pPr>
            <w:r w:rsidRPr="00AF6A06">
              <w:rPr>
                <w:rFonts w:ascii="Times New Roman" w:eastAsia="Calibri" w:hAnsi="Times New Roman" w:cs="Times New Roman"/>
                <w:sz w:val="20"/>
                <w:szCs w:val="20"/>
                <w:lang w:val="uk-UA"/>
              </w:rPr>
              <w:t>0,5</w:t>
            </w:r>
          </w:p>
        </w:tc>
      </w:tr>
      <w:tr w:rsidR="009925AF" w:rsidRPr="00A8160F" w14:paraId="7E0D3008" w14:textId="77777777" w:rsidTr="006160D0">
        <w:tc>
          <w:tcPr>
            <w:tcW w:w="6663" w:type="dxa"/>
            <w:gridSpan w:val="2"/>
            <w:tcBorders>
              <w:top w:val="single" w:sz="4" w:space="0" w:color="auto"/>
              <w:left w:val="single" w:sz="4" w:space="0" w:color="auto"/>
              <w:bottom w:val="single" w:sz="4" w:space="0" w:color="auto"/>
              <w:right w:val="single" w:sz="4" w:space="0" w:color="auto"/>
            </w:tcBorders>
            <w:hideMark/>
          </w:tcPr>
          <w:p w14:paraId="70EDF725" w14:textId="77777777" w:rsidR="009925AF" w:rsidRPr="00E97F12" w:rsidRDefault="009925AF" w:rsidP="006160D0">
            <w:pPr>
              <w:spacing w:after="0" w:line="240" w:lineRule="auto"/>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Разом (без фізичної культури + фізична культура)</w:t>
            </w:r>
          </w:p>
        </w:tc>
        <w:tc>
          <w:tcPr>
            <w:tcW w:w="1275" w:type="dxa"/>
            <w:tcBorders>
              <w:top w:val="single" w:sz="4" w:space="0" w:color="auto"/>
              <w:left w:val="single" w:sz="4" w:space="0" w:color="auto"/>
              <w:bottom w:val="single" w:sz="4" w:space="0" w:color="auto"/>
              <w:right w:val="single" w:sz="4" w:space="0" w:color="auto"/>
            </w:tcBorders>
            <w:hideMark/>
          </w:tcPr>
          <w:p w14:paraId="742F3DE0" w14:textId="77777777" w:rsidR="009925AF" w:rsidRPr="00E97F12" w:rsidRDefault="009925AF" w:rsidP="006160D0">
            <w:pPr>
              <w:spacing w:after="0" w:line="240" w:lineRule="auto"/>
              <w:jc w:val="center"/>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26+3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365A8E5" w14:textId="77777777" w:rsidR="009925AF" w:rsidRPr="00E97F12" w:rsidRDefault="009925AF" w:rsidP="006160D0">
            <w:pPr>
              <w:spacing w:after="0" w:line="240" w:lineRule="auto"/>
              <w:jc w:val="center"/>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26+3</w:t>
            </w:r>
          </w:p>
        </w:tc>
      </w:tr>
      <w:tr w:rsidR="009925AF" w:rsidRPr="00A8160F" w14:paraId="510E5D40" w14:textId="77777777" w:rsidTr="006160D0">
        <w:tc>
          <w:tcPr>
            <w:tcW w:w="6663" w:type="dxa"/>
            <w:gridSpan w:val="2"/>
            <w:tcBorders>
              <w:top w:val="single" w:sz="4" w:space="0" w:color="auto"/>
              <w:left w:val="single" w:sz="4" w:space="0" w:color="auto"/>
              <w:bottom w:val="single" w:sz="4" w:space="0" w:color="auto"/>
              <w:right w:val="single" w:sz="4" w:space="0" w:color="auto"/>
            </w:tcBorders>
          </w:tcPr>
          <w:p w14:paraId="5AF890C0" w14:textId="77777777" w:rsidR="009925AF" w:rsidRPr="00E97F12" w:rsidRDefault="009925AF" w:rsidP="006160D0">
            <w:pPr>
              <w:spacing w:after="0" w:line="240" w:lineRule="auto"/>
              <w:jc w:val="both"/>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Гранично допустиме навчальне навантаження</w:t>
            </w:r>
          </w:p>
        </w:tc>
        <w:tc>
          <w:tcPr>
            <w:tcW w:w="1275" w:type="dxa"/>
            <w:tcBorders>
              <w:top w:val="single" w:sz="4" w:space="0" w:color="auto"/>
              <w:left w:val="single" w:sz="4" w:space="0" w:color="auto"/>
              <w:bottom w:val="single" w:sz="4" w:space="0" w:color="auto"/>
              <w:right w:val="single" w:sz="4" w:space="0" w:color="auto"/>
            </w:tcBorders>
          </w:tcPr>
          <w:p w14:paraId="0CD5FAAF" w14:textId="77777777" w:rsidR="009925AF" w:rsidRPr="00E97F12" w:rsidRDefault="009925AF" w:rsidP="006160D0">
            <w:pPr>
              <w:spacing w:after="0" w:line="240" w:lineRule="auto"/>
              <w:jc w:val="center"/>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28</w:t>
            </w:r>
          </w:p>
        </w:tc>
        <w:tc>
          <w:tcPr>
            <w:tcW w:w="1134" w:type="dxa"/>
            <w:tcBorders>
              <w:top w:val="single" w:sz="4" w:space="0" w:color="auto"/>
              <w:left w:val="single" w:sz="4" w:space="0" w:color="auto"/>
              <w:bottom w:val="single" w:sz="4" w:space="0" w:color="auto"/>
              <w:right w:val="nil"/>
            </w:tcBorders>
          </w:tcPr>
          <w:p w14:paraId="07FEB264" w14:textId="77777777" w:rsidR="009925AF" w:rsidRPr="00E97F12" w:rsidRDefault="009925AF" w:rsidP="006160D0">
            <w:pPr>
              <w:spacing w:after="0" w:line="240" w:lineRule="auto"/>
              <w:jc w:val="center"/>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28</w:t>
            </w:r>
          </w:p>
        </w:tc>
      </w:tr>
      <w:tr w:rsidR="009925AF" w:rsidRPr="00A8160F" w14:paraId="34D434DA" w14:textId="77777777" w:rsidTr="006160D0">
        <w:tc>
          <w:tcPr>
            <w:tcW w:w="6663" w:type="dxa"/>
            <w:gridSpan w:val="2"/>
            <w:tcBorders>
              <w:top w:val="single" w:sz="4" w:space="0" w:color="auto"/>
              <w:left w:val="single" w:sz="4" w:space="0" w:color="auto"/>
              <w:bottom w:val="single" w:sz="4" w:space="0" w:color="auto"/>
              <w:right w:val="single" w:sz="4" w:space="0" w:color="auto"/>
            </w:tcBorders>
          </w:tcPr>
          <w:p w14:paraId="2F1C3F8F" w14:textId="77777777" w:rsidR="009925AF" w:rsidRPr="00E97F12" w:rsidRDefault="009925AF" w:rsidP="006160D0">
            <w:pPr>
              <w:spacing w:after="0" w:line="240" w:lineRule="auto"/>
              <w:jc w:val="both"/>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Всього (без фізичної культури + фізична культура; без урахування поділу класів на групи)</w:t>
            </w:r>
          </w:p>
        </w:tc>
        <w:tc>
          <w:tcPr>
            <w:tcW w:w="1275" w:type="dxa"/>
            <w:tcBorders>
              <w:top w:val="single" w:sz="4" w:space="0" w:color="auto"/>
              <w:left w:val="single" w:sz="4" w:space="0" w:color="auto"/>
              <w:bottom w:val="single" w:sz="4" w:space="0" w:color="auto"/>
              <w:right w:val="single" w:sz="4" w:space="0" w:color="auto"/>
            </w:tcBorders>
          </w:tcPr>
          <w:p w14:paraId="69BF2C96" w14:textId="77777777" w:rsidR="009925AF" w:rsidRPr="00E97F12" w:rsidRDefault="009925AF" w:rsidP="006160D0">
            <w:pPr>
              <w:spacing w:after="0" w:line="240" w:lineRule="auto"/>
              <w:jc w:val="center"/>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28+3</w:t>
            </w:r>
          </w:p>
        </w:tc>
        <w:tc>
          <w:tcPr>
            <w:tcW w:w="1134" w:type="dxa"/>
            <w:tcBorders>
              <w:top w:val="single" w:sz="4" w:space="0" w:color="auto"/>
              <w:left w:val="single" w:sz="4" w:space="0" w:color="auto"/>
              <w:bottom w:val="single" w:sz="4" w:space="0" w:color="auto"/>
              <w:right w:val="nil"/>
            </w:tcBorders>
          </w:tcPr>
          <w:p w14:paraId="661E55F3" w14:textId="77777777" w:rsidR="009925AF" w:rsidRPr="00E97F12" w:rsidRDefault="009925AF" w:rsidP="006160D0">
            <w:pPr>
              <w:spacing w:after="0" w:line="240" w:lineRule="auto"/>
              <w:jc w:val="center"/>
              <w:rPr>
                <w:rFonts w:ascii="Times New Roman" w:eastAsia="Calibri" w:hAnsi="Times New Roman" w:cs="Times New Roman"/>
                <w:sz w:val="20"/>
                <w:szCs w:val="20"/>
                <w:lang w:val="uk-UA"/>
              </w:rPr>
            </w:pPr>
            <w:r w:rsidRPr="00E97F12">
              <w:rPr>
                <w:rFonts w:ascii="Times New Roman" w:eastAsia="Calibri" w:hAnsi="Times New Roman" w:cs="Times New Roman"/>
                <w:sz w:val="20"/>
                <w:szCs w:val="20"/>
                <w:lang w:val="uk-UA"/>
              </w:rPr>
              <w:t>28 + 3</w:t>
            </w:r>
          </w:p>
        </w:tc>
      </w:tr>
    </w:tbl>
    <w:p w14:paraId="4BFC6669" w14:textId="77777777" w:rsidR="009925AF" w:rsidRDefault="009925AF" w:rsidP="009925AF">
      <w:pPr>
        <w:spacing w:after="0" w:line="240" w:lineRule="auto"/>
        <w:jc w:val="right"/>
        <w:rPr>
          <w:rFonts w:ascii="Times New Roman" w:eastAsia="Calibri" w:hAnsi="Times New Roman" w:cs="Times New Roman"/>
          <w:bCs/>
          <w:sz w:val="24"/>
          <w:szCs w:val="24"/>
          <w:lang w:val="uk-UA"/>
        </w:rPr>
      </w:pPr>
    </w:p>
    <w:p w14:paraId="2CF1B478" w14:textId="77777777" w:rsidR="009925AF" w:rsidRPr="00747ED4" w:rsidRDefault="009925AF" w:rsidP="00E36054">
      <w:pPr>
        <w:spacing w:line="360" w:lineRule="auto"/>
        <w:ind w:right="85"/>
        <w:contextualSpacing/>
        <w:jc w:val="both"/>
        <w:rPr>
          <w:rFonts w:ascii="Times New Roman" w:eastAsia="Calibri" w:hAnsi="Times New Roman" w:cs="Times New Roman"/>
          <w:b/>
          <w:bCs/>
          <w:sz w:val="24"/>
          <w:szCs w:val="24"/>
        </w:rPr>
      </w:pPr>
      <w:r w:rsidRPr="00747ED4">
        <w:rPr>
          <w:rFonts w:ascii="Times New Roman" w:eastAsia="Calibri" w:hAnsi="Times New Roman" w:cs="Times New Roman"/>
          <w:b/>
          <w:bCs/>
          <w:sz w:val="24"/>
          <w:szCs w:val="24"/>
        </w:rPr>
        <w:lastRenderedPageBreak/>
        <w:t>Варіативна складова</w:t>
      </w:r>
      <w:r w:rsidRPr="00747ED4">
        <w:rPr>
          <w:rFonts w:ascii="Times New Roman" w:eastAsia="Calibri" w:hAnsi="Times New Roman" w:cs="Times New Roman"/>
          <w:b/>
          <w:bCs/>
          <w:sz w:val="24"/>
          <w:szCs w:val="24"/>
          <w:lang w:val="uk-UA"/>
        </w:rPr>
        <w:t xml:space="preserve"> робочого</w:t>
      </w:r>
      <w:r w:rsidRPr="00747ED4">
        <w:rPr>
          <w:rFonts w:ascii="Times New Roman" w:eastAsia="Calibri" w:hAnsi="Times New Roman" w:cs="Times New Roman"/>
          <w:b/>
          <w:bCs/>
          <w:color w:val="FF213C"/>
          <w:sz w:val="24"/>
          <w:szCs w:val="24"/>
        </w:rPr>
        <w:t xml:space="preserve"> </w:t>
      </w:r>
      <w:r w:rsidRPr="00747ED4">
        <w:rPr>
          <w:rFonts w:ascii="Times New Roman" w:eastAsia="Calibri" w:hAnsi="Times New Roman" w:cs="Times New Roman"/>
          <w:b/>
          <w:bCs/>
          <w:sz w:val="24"/>
          <w:szCs w:val="24"/>
        </w:rPr>
        <w:t>навчальн</w:t>
      </w:r>
      <w:r w:rsidRPr="00747ED4">
        <w:rPr>
          <w:rFonts w:ascii="Times New Roman" w:eastAsia="Calibri" w:hAnsi="Times New Roman" w:cs="Times New Roman"/>
          <w:b/>
          <w:bCs/>
          <w:sz w:val="24"/>
          <w:szCs w:val="24"/>
          <w:lang w:val="uk-UA"/>
        </w:rPr>
        <w:t>ого</w:t>
      </w:r>
      <w:r w:rsidRPr="00747ED4">
        <w:rPr>
          <w:rFonts w:ascii="Times New Roman" w:eastAsia="Calibri" w:hAnsi="Times New Roman" w:cs="Times New Roman"/>
          <w:b/>
          <w:bCs/>
          <w:sz w:val="24"/>
          <w:szCs w:val="24"/>
        </w:rPr>
        <w:t xml:space="preserve"> план</w:t>
      </w:r>
      <w:r w:rsidRPr="00747ED4">
        <w:rPr>
          <w:rFonts w:ascii="Times New Roman" w:eastAsia="Calibri" w:hAnsi="Times New Roman" w:cs="Times New Roman"/>
          <w:b/>
          <w:bCs/>
          <w:sz w:val="24"/>
          <w:szCs w:val="24"/>
          <w:lang w:val="uk-UA"/>
        </w:rPr>
        <w:t>у</w:t>
      </w:r>
      <w:r>
        <w:rPr>
          <w:rFonts w:ascii="Times New Roman" w:eastAsia="Calibri" w:hAnsi="Times New Roman" w:cs="Times New Roman"/>
          <w:b/>
          <w:bCs/>
          <w:sz w:val="24"/>
          <w:szCs w:val="24"/>
          <w:lang w:val="uk-UA"/>
        </w:rPr>
        <w:t xml:space="preserve"> (6,5 год).</w:t>
      </w:r>
    </w:p>
    <w:p w14:paraId="4FA52FC4" w14:textId="77777777" w:rsidR="009925AF" w:rsidRPr="00A0579C" w:rsidRDefault="009925AF" w:rsidP="00E36054">
      <w:pPr>
        <w:spacing w:line="360" w:lineRule="auto"/>
        <w:ind w:right="85" w:firstLine="708"/>
        <w:contextualSpacing/>
        <w:jc w:val="both"/>
        <w:rPr>
          <w:rFonts w:ascii="Times New Roman" w:eastAsia="Calibri" w:hAnsi="Times New Roman" w:cs="Times New Roman"/>
          <w:iCs/>
          <w:sz w:val="24"/>
          <w:szCs w:val="24"/>
          <w:lang w:val="uk-UA"/>
        </w:rPr>
      </w:pPr>
      <w:r w:rsidRPr="00A0579C">
        <w:rPr>
          <w:rFonts w:ascii="Times New Roman" w:eastAsia="Calibri" w:hAnsi="Times New Roman" w:cs="Times New Roman"/>
          <w:iCs/>
          <w:sz w:val="24"/>
          <w:szCs w:val="24"/>
          <w:lang w:val="uk-UA"/>
        </w:rPr>
        <w:t>Відповідно до рішення педагогічної ради Ліцею №3 імені Лесі Українки від 29.08.202</w:t>
      </w:r>
      <w:r>
        <w:rPr>
          <w:rFonts w:ascii="Times New Roman" w:eastAsia="Calibri" w:hAnsi="Times New Roman" w:cs="Times New Roman"/>
          <w:iCs/>
          <w:sz w:val="24"/>
          <w:szCs w:val="24"/>
          <w:lang w:val="uk-UA"/>
        </w:rPr>
        <w:t>5</w:t>
      </w:r>
      <w:r w:rsidRPr="00A0579C">
        <w:rPr>
          <w:rFonts w:ascii="Times New Roman" w:eastAsia="Calibri" w:hAnsi="Times New Roman" w:cs="Times New Roman"/>
          <w:iCs/>
          <w:sz w:val="24"/>
          <w:szCs w:val="24"/>
          <w:lang w:val="uk-UA"/>
        </w:rPr>
        <w:t xml:space="preserve"> року Протокол № 1, за рахунок годин навчального навантаження для перерозподілу між освітніми компонентами доповн</w:t>
      </w:r>
      <w:r>
        <w:rPr>
          <w:rFonts w:ascii="Times New Roman" w:eastAsia="Calibri" w:hAnsi="Times New Roman" w:cs="Times New Roman"/>
          <w:iCs/>
          <w:sz w:val="24"/>
          <w:szCs w:val="24"/>
          <w:lang w:val="uk-UA"/>
        </w:rPr>
        <w:t>ено (підсилено) предмети:</w:t>
      </w:r>
    </w:p>
    <w:p w14:paraId="0F2659AF" w14:textId="548E39D0" w:rsidR="009925AF" w:rsidRDefault="009925AF" w:rsidP="00E36054">
      <w:pPr>
        <w:spacing w:line="360" w:lineRule="auto"/>
        <w:ind w:right="85"/>
        <w:contextualSpacing/>
        <w:jc w:val="both"/>
        <w:rPr>
          <w:rFonts w:ascii="Times New Roman" w:eastAsia="Calibri" w:hAnsi="Times New Roman" w:cs="Times New Roman"/>
          <w:iCs/>
          <w:sz w:val="24"/>
          <w:szCs w:val="24"/>
          <w:lang w:val="uk-UA"/>
        </w:rPr>
      </w:pPr>
      <w:r w:rsidRPr="00A0579C">
        <w:rPr>
          <w:rFonts w:ascii="Times New Roman" w:eastAsia="Calibri" w:hAnsi="Times New Roman" w:cs="Times New Roman"/>
          <w:iCs/>
          <w:sz w:val="24"/>
          <w:szCs w:val="24"/>
          <w:lang w:val="uk-UA"/>
        </w:rPr>
        <w:t xml:space="preserve">Іноземна мова (англ.) </w:t>
      </w:r>
      <w:r>
        <w:rPr>
          <w:rFonts w:ascii="Times New Roman" w:eastAsia="Calibri" w:hAnsi="Times New Roman" w:cs="Times New Roman"/>
          <w:iCs/>
          <w:sz w:val="24"/>
          <w:szCs w:val="24"/>
          <w:lang w:val="uk-UA"/>
        </w:rPr>
        <w:t xml:space="preserve">– </w:t>
      </w:r>
      <w:r w:rsidR="006160D0">
        <w:rPr>
          <w:rFonts w:ascii="Times New Roman" w:eastAsia="Calibri" w:hAnsi="Times New Roman" w:cs="Times New Roman"/>
          <w:iCs/>
          <w:sz w:val="24"/>
          <w:szCs w:val="24"/>
          <w:lang w:val="uk-UA"/>
        </w:rPr>
        <w:t>2</w:t>
      </w:r>
      <w:r>
        <w:rPr>
          <w:rFonts w:ascii="Times New Roman" w:eastAsia="Calibri" w:hAnsi="Times New Roman" w:cs="Times New Roman"/>
          <w:iCs/>
          <w:sz w:val="24"/>
          <w:szCs w:val="24"/>
          <w:lang w:val="uk-UA"/>
        </w:rPr>
        <w:t xml:space="preserve"> год.</w:t>
      </w:r>
    </w:p>
    <w:p w14:paraId="4D4B3C21" w14:textId="6FD99918" w:rsidR="009925AF" w:rsidRDefault="009925AF" w:rsidP="00E36054">
      <w:pPr>
        <w:spacing w:line="360" w:lineRule="auto"/>
        <w:ind w:right="85"/>
        <w:contextualSpacing/>
        <w:jc w:val="both"/>
        <w:rPr>
          <w:rFonts w:ascii="Times New Roman" w:eastAsia="Calibri" w:hAnsi="Times New Roman" w:cs="Times New Roman"/>
          <w:iCs/>
          <w:sz w:val="24"/>
          <w:szCs w:val="24"/>
          <w:lang w:val="uk-UA"/>
        </w:rPr>
      </w:pPr>
      <w:r w:rsidRPr="009925AF">
        <w:rPr>
          <w:rFonts w:ascii="Times New Roman" w:eastAsia="Calibri" w:hAnsi="Times New Roman" w:cs="Times New Roman"/>
          <w:iCs/>
          <w:sz w:val="24"/>
          <w:szCs w:val="24"/>
          <w:lang w:val="uk-UA"/>
        </w:rPr>
        <w:t>Зарубіжна література</w:t>
      </w:r>
      <w:r>
        <w:rPr>
          <w:rFonts w:ascii="Times New Roman" w:eastAsia="Calibri" w:hAnsi="Times New Roman" w:cs="Times New Roman"/>
          <w:iCs/>
          <w:sz w:val="24"/>
          <w:szCs w:val="24"/>
          <w:lang w:val="uk-UA"/>
        </w:rPr>
        <w:t xml:space="preserve"> – </w:t>
      </w:r>
      <w:r w:rsidR="006160D0">
        <w:rPr>
          <w:rFonts w:ascii="Times New Roman" w:eastAsia="Calibri" w:hAnsi="Times New Roman" w:cs="Times New Roman"/>
          <w:iCs/>
          <w:sz w:val="24"/>
          <w:szCs w:val="24"/>
          <w:lang w:val="uk-UA"/>
        </w:rPr>
        <w:t>1</w:t>
      </w:r>
      <w:r>
        <w:rPr>
          <w:rFonts w:ascii="Times New Roman" w:eastAsia="Calibri" w:hAnsi="Times New Roman" w:cs="Times New Roman"/>
          <w:iCs/>
          <w:sz w:val="24"/>
          <w:szCs w:val="24"/>
          <w:lang w:val="uk-UA"/>
        </w:rPr>
        <w:t xml:space="preserve"> год</w:t>
      </w:r>
    </w:p>
    <w:p w14:paraId="5A4EA89C" w14:textId="77777777" w:rsidR="009925AF" w:rsidRDefault="009925AF" w:rsidP="00E36054">
      <w:pPr>
        <w:spacing w:line="360" w:lineRule="auto"/>
        <w:ind w:right="85"/>
        <w:contextualSpacing/>
        <w:jc w:val="both"/>
        <w:rPr>
          <w:rFonts w:ascii="Times New Roman" w:eastAsia="Calibri" w:hAnsi="Times New Roman" w:cs="Times New Roman"/>
          <w:iCs/>
          <w:sz w:val="24"/>
          <w:szCs w:val="24"/>
          <w:lang w:val="uk-UA"/>
        </w:rPr>
      </w:pPr>
      <w:r w:rsidRPr="009925AF">
        <w:rPr>
          <w:rFonts w:ascii="Times New Roman" w:eastAsia="Calibri" w:hAnsi="Times New Roman" w:cs="Times New Roman"/>
          <w:iCs/>
          <w:sz w:val="24"/>
          <w:szCs w:val="24"/>
          <w:lang w:val="uk-UA"/>
        </w:rPr>
        <w:t>Інтегрований курс історії та громадянської освіти</w:t>
      </w:r>
      <w:r>
        <w:rPr>
          <w:rFonts w:ascii="Times New Roman" w:eastAsia="Calibri" w:hAnsi="Times New Roman" w:cs="Times New Roman"/>
          <w:iCs/>
          <w:sz w:val="24"/>
          <w:szCs w:val="24"/>
          <w:lang w:val="uk-UA"/>
        </w:rPr>
        <w:t xml:space="preserve"> – 1 год</w:t>
      </w:r>
    </w:p>
    <w:p w14:paraId="16A754B9" w14:textId="5BDBA2F4" w:rsidR="009925AF" w:rsidRDefault="006160D0" w:rsidP="00E36054">
      <w:pPr>
        <w:spacing w:line="360" w:lineRule="auto"/>
        <w:ind w:right="85"/>
        <w:contextualSpacing/>
        <w:jc w:val="both"/>
        <w:rPr>
          <w:rFonts w:ascii="Times New Roman" w:eastAsia="Calibri" w:hAnsi="Times New Roman" w:cs="Times New Roman"/>
          <w:iCs/>
          <w:sz w:val="24"/>
          <w:szCs w:val="24"/>
          <w:lang w:val="uk-UA"/>
        </w:rPr>
      </w:pPr>
      <w:r w:rsidRPr="006160D0">
        <w:rPr>
          <w:rFonts w:ascii="Times New Roman" w:eastAsia="Calibri" w:hAnsi="Times New Roman" w:cs="Times New Roman"/>
          <w:iCs/>
          <w:sz w:val="24"/>
          <w:szCs w:val="24"/>
          <w:lang w:val="uk-UA"/>
        </w:rPr>
        <w:t xml:space="preserve">Мала академія наук </w:t>
      </w:r>
      <w:r w:rsidR="009925AF">
        <w:rPr>
          <w:rFonts w:ascii="Times New Roman" w:eastAsia="Calibri" w:hAnsi="Times New Roman" w:cs="Times New Roman"/>
          <w:iCs/>
          <w:sz w:val="24"/>
          <w:szCs w:val="24"/>
          <w:lang w:val="uk-UA"/>
        </w:rPr>
        <w:t>– 0,5 год.</w:t>
      </w:r>
    </w:p>
    <w:p w14:paraId="2C69EDD6" w14:textId="23C7FE29" w:rsidR="009925AF" w:rsidRDefault="006160D0" w:rsidP="00E36054">
      <w:pPr>
        <w:spacing w:line="360" w:lineRule="auto"/>
        <w:ind w:right="85"/>
        <w:contextualSpacing/>
        <w:jc w:val="both"/>
        <w:rPr>
          <w:rFonts w:ascii="Times New Roman" w:eastAsia="Calibri" w:hAnsi="Times New Roman" w:cs="Times New Roman"/>
          <w:iCs/>
          <w:sz w:val="24"/>
          <w:szCs w:val="24"/>
          <w:lang w:val="uk-UA"/>
        </w:rPr>
      </w:pPr>
      <w:r w:rsidRPr="006160D0">
        <w:rPr>
          <w:rFonts w:ascii="Times New Roman" w:eastAsia="Calibri" w:hAnsi="Times New Roman" w:cs="Times New Roman"/>
          <w:iCs/>
          <w:sz w:val="24"/>
          <w:szCs w:val="24"/>
          <w:lang w:val="uk-UA"/>
        </w:rPr>
        <w:t xml:space="preserve">Українська література </w:t>
      </w:r>
      <w:r w:rsidR="009925AF">
        <w:rPr>
          <w:rFonts w:ascii="Times New Roman" w:eastAsia="Calibri" w:hAnsi="Times New Roman" w:cs="Times New Roman"/>
          <w:iCs/>
          <w:sz w:val="24"/>
          <w:szCs w:val="24"/>
          <w:lang w:val="uk-UA"/>
        </w:rPr>
        <w:t xml:space="preserve">– </w:t>
      </w:r>
      <w:r>
        <w:rPr>
          <w:rFonts w:ascii="Times New Roman" w:eastAsia="Calibri" w:hAnsi="Times New Roman" w:cs="Times New Roman"/>
          <w:iCs/>
          <w:sz w:val="24"/>
          <w:szCs w:val="24"/>
          <w:lang w:val="uk-UA"/>
        </w:rPr>
        <w:t>1</w:t>
      </w:r>
      <w:r w:rsidR="009925AF">
        <w:rPr>
          <w:rFonts w:ascii="Times New Roman" w:eastAsia="Calibri" w:hAnsi="Times New Roman" w:cs="Times New Roman"/>
          <w:iCs/>
          <w:sz w:val="24"/>
          <w:szCs w:val="24"/>
          <w:lang w:val="uk-UA"/>
        </w:rPr>
        <w:t xml:space="preserve"> год.</w:t>
      </w:r>
    </w:p>
    <w:p w14:paraId="76D60028" w14:textId="25AE5533" w:rsidR="009925AF" w:rsidRDefault="009925AF" w:rsidP="00E36054">
      <w:pPr>
        <w:spacing w:line="360" w:lineRule="auto"/>
        <w:ind w:right="85"/>
        <w:contextualSpacing/>
        <w:jc w:val="both"/>
        <w:rPr>
          <w:rFonts w:ascii="Times New Roman" w:eastAsia="Calibri" w:hAnsi="Times New Roman" w:cs="Times New Roman"/>
          <w:iCs/>
          <w:sz w:val="24"/>
          <w:szCs w:val="24"/>
          <w:lang w:val="uk-UA"/>
        </w:rPr>
      </w:pPr>
      <w:r w:rsidRPr="00A0579C">
        <w:rPr>
          <w:rFonts w:ascii="Times New Roman" w:eastAsia="Calibri" w:hAnsi="Times New Roman" w:cs="Times New Roman"/>
          <w:iCs/>
          <w:sz w:val="24"/>
          <w:szCs w:val="24"/>
          <w:lang w:val="uk-UA"/>
        </w:rPr>
        <w:t xml:space="preserve"> </w:t>
      </w:r>
      <w:r w:rsidR="006160D0" w:rsidRPr="006160D0">
        <w:rPr>
          <w:rFonts w:ascii="Times New Roman" w:eastAsia="Calibri" w:hAnsi="Times New Roman" w:cs="Times New Roman"/>
          <w:iCs/>
          <w:sz w:val="24"/>
          <w:szCs w:val="24"/>
          <w:lang w:val="uk-UA"/>
        </w:rPr>
        <w:t xml:space="preserve">Фінансова грамотність </w:t>
      </w:r>
      <w:r>
        <w:rPr>
          <w:rFonts w:ascii="Times New Roman" w:eastAsia="Calibri" w:hAnsi="Times New Roman" w:cs="Times New Roman"/>
          <w:iCs/>
          <w:sz w:val="24"/>
          <w:szCs w:val="24"/>
          <w:lang w:val="uk-UA"/>
        </w:rPr>
        <w:t>- 0,5 год.</w:t>
      </w:r>
    </w:p>
    <w:p w14:paraId="0AD1016F" w14:textId="4329C7E3" w:rsidR="009925AF" w:rsidRDefault="006160D0" w:rsidP="00E36054">
      <w:pPr>
        <w:spacing w:line="360" w:lineRule="auto"/>
        <w:ind w:right="85"/>
        <w:contextualSpacing/>
        <w:jc w:val="both"/>
        <w:rPr>
          <w:rFonts w:ascii="Times New Roman" w:eastAsia="Calibri" w:hAnsi="Times New Roman" w:cs="Times New Roman"/>
          <w:iCs/>
          <w:sz w:val="24"/>
          <w:szCs w:val="24"/>
          <w:lang w:val="uk-UA"/>
        </w:rPr>
      </w:pPr>
      <w:r w:rsidRPr="006160D0">
        <w:rPr>
          <w:rFonts w:ascii="Times New Roman" w:eastAsia="Calibri" w:hAnsi="Times New Roman" w:cs="Times New Roman"/>
          <w:iCs/>
          <w:sz w:val="24"/>
          <w:szCs w:val="24"/>
          <w:lang w:val="uk-UA"/>
        </w:rPr>
        <w:t>Інтегрований курс «Здоров’я, безпека та добробут»</w:t>
      </w:r>
      <w:r w:rsidR="009925AF">
        <w:rPr>
          <w:rFonts w:ascii="Times New Roman" w:eastAsia="Calibri" w:hAnsi="Times New Roman" w:cs="Times New Roman"/>
          <w:iCs/>
          <w:sz w:val="24"/>
          <w:szCs w:val="24"/>
          <w:lang w:val="uk-UA"/>
        </w:rPr>
        <w:t>- 0,5 год.</w:t>
      </w:r>
    </w:p>
    <w:p w14:paraId="0F30BF64" w14:textId="77777777" w:rsidR="009925AF" w:rsidRPr="00747ED4" w:rsidRDefault="009925AF" w:rsidP="00E36054">
      <w:pPr>
        <w:spacing w:line="360" w:lineRule="auto"/>
        <w:ind w:right="85" w:firstLine="708"/>
        <w:contextualSpacing/>
        <w:jc w:val="both"/>
        <w:rPr>
          <w:rFonts w:ascii="Times New Roman" w:eastAsia="Calibri" w:hAnsi="Times New Roman" w:cs="Times New Roman"/>
          <w:sz w:val="24"/>
          <w:szCs w:val="24"/>
          <w:lang w:val="uk-UA"/>
        </w:rPr>
      </w:pPr>
      <w:r w:rsidRPr="00747ED4">
        <w:rPr>
          <w:rFonts w:ascii="Times New Roman" w:eastAsia="Calibri" w:hAnsi="Times New Roman" w:cs="Times New Roman"/>
          <w:sz w:val="24"/>
          <w:szCs w:val="24"/>
          <w:lang w:val="uk-UA"/>
        </w:rPr>
        <w:t>Поділ класів на групи при вивченні окремих предметів здійснюється відповідно до наказу Міністерства освіти і науки України від 20.02.2002 № 128 «Про затвердження Нормативів наповнюваності груп дошкільних навчальних закладів (ясел-садків) компенсуючого типу, класів спеціальних загальноосвітніх шкіл (шкіл-інтернатів), груп подовженого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загальноосвітніх навчальних закладах», зареєстрованого в Міністерстві юстиції України від 6 березня 2002 року за № 229/6517 (зі змінами).</w:t>
      </w:r>
    </w:p>
    <w:p w14:paraId="5C2B1E6B" w14:textId="77777777" w:rsidR="009925AF" w:rsidRPr="00747ED4" w:rsidRDefault="009925AF" w:rsidP="00E36054">
      <w:pPr>
        <w:spacing w:line="360" w:lineRule="auto"/>
        <w:ind w:right="85" w:firstLine="708"/>
        <w:contextualSpacing/>
        <w:jc w:val="both"/>
        <w:rPr>
          <w:rFonts w:ascii="Times New Roman" w:eastAsia="Calibri" w:hAnsi="Times New Roman" w:cs="Times New Roman"/>
          <w:sz w:val="24"/>
          <w:szCs w:val="24"/>
        </w:rPr>
      </w:pPr>
      <w:r w:rsidRPr="00747ED4">
        <w:rPr>
          <w:rFonts w:ascii="Times New Roman" w:eastAsia="Calibri" w:hAnsi="Times New Roman" w:cs="Times New Roman"/>
          <w:sz w:val="24"/>
          <w:szCs w:val="24"/>
        </w:rPr>
        <w:t xml:space="preserve">Відповідно до робочого навчального плану у </w:t>
      </w:r>
      <w:r w:rsidRPr="00747ED4">
        <w:rPr>
          <w:rFonts w:ascii="Times New Roman" w:eastAsia="Calibri" w:hAnsi="Times New Roman" w:cs="Times New Roman"/>
          <w:sz w:val="24"/>
          <w:szCs w:val="24"/>
          <w:lang w:val="uk-UA"/>
        </w:rPr>
        <w:t>7</w:t>
      </w:r>
      <w:r w:rsidRPr="00747ED4">
        <w:rPr>
          <w:rFonts w:ascii="Times New Roman" w:eastAsia="Calibri" w:hAnsi="Times New Roman" w:cs="Times New Roman"/>
          <w:sz w:val="24"/>
          <w:szCs w:val="24"/>
        </w:rPr>
        <w:t xml:space="preserve">–А та </w:t>
      </w:r>
      <w:r w:rsidRPr="00747ED4">
        <w:rPr>
          <w:rFonts w:ascii="Times New Roman" w:eastAsia="Calibri" w:hAnsi="Times New Roman" w:cs="Times New Roman"/>
          <w:sz w:val="24"/>
          <w:szCs w:val="24"/>
          <w:lang w:val="uk-UA"/>
        </w:rPr>
        <w:t>7</w:t>
      </w:r>
      <w:r w:rsidRPr="00747ED4">
        <w:rPr>
          <w:rFonts w:ascii="Times New Roman" w:eastAsia="Calibri" w:hAnsi="Times New Roman" w:cs="Times New Roman"/>
          <w:sz w:val="24"/>
          <w:szCs w:val="24"/>
        </w:rPr>
        <w:t>-В класах поділ на групи відбувається з наступних предметів:</w:t>
      </w:r>
    </w:p>
    <w:p w14:paraId="7D3AC675" w14:textId="77777777" w:rsidR="009925AF" w:rsidRPr="00747ED4" w:rsidRDefault="009925AF" w:rsidP="00E36054">
      <w:pPr>
        <w:spacing w:line="360" w:lineRule="auto"/>
        <w:ind w:right="85"/>
        <w:contextualSpacing/>
        <w:jc w:val="both"/>
        <w:rPr>
          <w:rFonts w:ascii="Times New Roman" w:eastAsia="Calibri" w:hAnsi="Times New Roman" w:cs="Times New Roman"/>
          <w:sz w:val="24"/>
          <w:szCs w:val="24"/>
        </w:rPr>
      </w:pPr>
      <w:r w:rsidRPr="00747ED4">
        <w:rPr>
          <w:rFonts w:ascii="Times New Roman" w:eastAsia="Calibri" w:hAnsi="Times New Roman" w:cs="Times New Roman"/>
          <w:sz w:val="24"/>
          <w:szCs w:val="24"/>
        </w:rPr>
        <w:t>1.</w:t>
      </w:r>
      <w:r w:rsidRPr="00747ED4">
        <w:rPr>
          <w:rFonts w:ascii="Times New Roman" w:eastAsia="Calibri" w:hAnsi="Times New Roman" w:cs="Times New Roman"/>
          <w:sz w:val="24"/>
          <w:szCs w:val="24"/>
          <w:lang w:val="uk-UA"/>
        </w:rPr>
        <w:t xml:space="preserve"> </w:t>
      </w:r>
      <w:r w:rsidRPr="00747ED4">
        <w:rPr>
          <w:rFonts w:ascii="Times New Roman" w:eastAsia="Calibri" w:hAnsi="Times New Roman" w:cs="Times New Roman"/>
          <w:sz w:val="24"/>
          <w:szCs w:val="24"/>
        </w:rPr>
        <w:t xml:space="preserve">Українська мова – </w:t>
      </w:r>
      <w:r w:rsidRPr="00747ED4">
        <w:rPr>
          <w:rFonts w:ascii="Times New Roman" w:eastAsia="Calibri" w:hAnsi="Times New Roman" w:cs="Times New Roman"/>
          <w:sz w:val="24"/>
          <w:szCs w:val="24"/>
          <w:lang w:val="uk-UA"/>
        </w:rPr>
        <w:t>3</w:t>
      </w:r>
      <w:r w:rsidRPr="00747ED4">
        <w:rPr>
          <w:rFonts w:ascii="Times New Roman" w:eastAsia="Calibri" w:hAnsi="Times New Roman" w:cs="Times New Roman"/>
          <w:sz w:val="24"/>
          <w:szCs w:val="24"/>
        </w:rPr>
        <w:t xml:space="preserve"> год.</w:t>
      </w:r>
    </w:p>
    <w:p w14:paraId="52DC83AB" w14:textId="00FF8C9D" w:rsidR="009925AF" w:rsidRPr="00747ED4" w:rsidRDefault="009925AF" w:rsidP="00E36054">
      <w:pPr>
        <w:spacing w:line="360" w:lineRule="auto"/>
        <w:ind w:right="85"/>
        <w:contextualSpacing/>
        <w:jc w:val="both"/>
        <w:rPr>
          <w:rFonts w:ascii="Times New Roman" w:eastAsia="Calibri" w:hAnsi="Times New Roman" w:cs="Times New Roman"/>
          <w:sz w:val="24"/>
          <w:szCs w:val="24"/>
        </w:rPr>
      </w:pPr>
      <w:r w:rsidRPr="00747ED4">
        <w:rPr>
          <w:rFonts w:ascii="Times New Roman" w:eastAsia="Calibri" w:hAnsi="Times New Roman" w:cs="Times New Roman"/>
          <w:sz w:val="24"/>
          <w:szCs w:val="24"/>
        </w:rPr>
        <w:t>2.</w:t>
      </w:r>
      <w:r w:rsidRPr="00747ED4">
        <w:rPr>
          <w:rFonts w:ascii="Times New Roman" w:eastAsia="Calibri" w:hAnsi="Times New Roman" w:cs="Times New Roman"/>
          <w:sz w:val="24"/>
          <w:szCs w:val="24"/>
          <w:lang w:val="uk-UA"/>
        </w:rPr>
        <w:t xml:space="preserve"> </w:t>
      </w:r>
      <w:r w:rsidRPr="00747ED4">
        <w:rPr>
          <w:rFonts w:ascii="Times New Roman" w:eastAsia="Calibri" w:hAnsi="Times New Roman" w:cs="Times New Roman"/>
          <w:sz w:val="24"/>
          <w:szCs w:val="24"/>
        </w:rPr>
        <w:t xml:space="preserve">Іноземна мова (англ.) – </w:t>
      </w:r>
      <w:r w:rsidR="006160D0">
        <w:rPr>
          <w:rFonts w:ascii="Times New Roman" w:eastAsia="Calibri" w:hAnsi="Times New Roman" w:cs="Times New Roman"/>
          <w:sz w:val="24"/>
          <w:szCs w:val="24"/>
          <w:lang w:val="uk-UA"/>
        </w:rPr>
        <w:t>4</w:t>
      </w:r>
      <w:r w:rsidRPr="00747ED4">
        <w:rPr>
          <w:rFonts w:ascii="Times New Roman" w:eastAsia="Calibri" w:hAnsi="Times New Roman" w:cs="Times New Roman"/>
          <w:sz w:val="24"/>
          <w:szCs w:val="24"/>
        </w:rPr>
        <w:t xml:space="preserve"> год.</w:t>
      </w:r>
    </w:p>
    <w:p w14:paraId="70B4190D" w14:textId="0214CDA3" w:rsidR="009925AF" w:rsidRPr="00747ED4" w:rsidRDefault="009925AF" w:rsidP="00E36054">
      <w:pPr>
        <w:spacing w:line="360" w:lineRule="auto"/>
        <w:ind w:right="85"/>
        <w:contextualSpacing/>
        <w:jc w:val="both"/>
        <w:rPr>
          <w:rFonts w:ascii="Times New Roman" w:eastAsia="Calibri" w:hAnsi="Times New Roman" w:cs="Times New Roman"/>
          <w:sz w:val="24"/>
          <w:szCs w:val="24"/>
        </w:rPr>
      </w:pPr>
      <w:r w:rsidRPr="00747ED4">
        <w:rPr>
          <w:rFonts w:ascii="Times New Roman" w:eastAsia="Calibri" w:hAnsi="Times New Roman" w:cs="Times New Roman"/>
          <w:sz w:val="24"/>
          <w:szCs w:val="24"/>
        </w:rPr>
        <w:t>3.</w:t>
      </w:r>
      <w:r w:rsidRPr="00747ED4">
        <w:rPr>
          <w:rFonts w:ascii="Times New Roman" w:eastAsia="Calibri" w:hAnsi="Times New Roman" w:cs="Times New Roman"/>
          <w:sz w:val="24"/>
          <w:szCs w:val="24"/>
          <w:lang w:val="uk-UA"/>
        </w:rPr>
        <w:t xml:space="preserve"> </w:t>
      </w:r>
      <w:r w:rsidRPr="00747ED4">
        <w:rPr>
          <w:rFonts w:ascii="Times New Roman" w:eastAsia="Calibri" w:hAnsi="Times New Roman" w:cs="Times New Roman"/>
          <w:sz w:val="24"/>
          <w:szCs w:val="24"/>
        </w:rPr>
        <w:t>Інформатика</w:t>
      </w:r>
      <w:r>
        <w:rPr>
          <w:rFonts w:ascii="Times New Roman" w:eastAsia="Calibri" w:hAnsi="Times New Roman" w:cs="Times New Roman"/>
          <w:sz w:val="24"/>
          <w:szCs w:val="24"/>
        </w:rPr>
        <w:t xml:space="preserve"> – 1</w:t>
      </w:r>
      <w:r w:rsidR="006160D0">
        <w:rPr>
          <w:rFonts w:ascii="Times New Roman" w:eastAsia="Calibri" w:hAnsi="Times New Roman" w:cs="Times New Roman"/>
          <w:sz w:val="24"/>
          <w:szCs w:val="24"/>
          <w:lang w:val="uk-UA"/>
        </w:rPr>
        <w:t>,</w:t>
      </w:r>
      <w:proofErr w:type="gramStart"/>
      <w:r w:rsidR="006160D0">
        <w:rPr>
          <w:rFonts w:ascii="Times New Roman" w:eastAsia="Calibri" w:hAnsi="Times New Roman" w:cs="Times New Roman"/>
          <w:sz w:val="24"/>
          <w:szCs w:val="24"/>
          <w:lang w:val="uk-UA"/>
        </w:rPr>
        <w:t xml:space="preserve">5 </w:t>
      </w:r>
      <w:r w:rsidRPr="00747ED4">
        <w:rPr>
          <w:rFonts w:ascii="Times New Roman" w:eastAsia="Calibri" w:hAnsi="Times New Roman" w:cs="Times New Roman"/>
          <w:sz w:val="24"/>
          <w:szCs w:val="24"/>
        </w:rPr>
        <w:t xml:space="preserve"> год</w:t>
      </w:r>
      <w:proofErr w:type="gramEnd"/>
      <w:r w:rsidRPr="00747ED4">
        <w:rPr>
          <w:rFonts w:ascii="Times New Roman" w:eastAsia="Calibri" w:hAnsi="Times New Roman" w:cs="Times New Roman"/>
          <w:sz w:val="24"/>
          <w:szCs w:val="24"/>
        </w:rPr>
        <w:t>.</w:t>
      </w:r>
    </w:p>
    <w:p w14:paraId="4831F112" w14:textId="77777777" w:rsidR="009925AF" w:rsidRPr="00747ED4" w:rsidRDefault="009925AF" w:rsidP="00E36054">
      <w:pPr>
        <w:spacing w:line="360" w:lineRule="auto"/>
        <w:ind w:right="85"/>
        <w:contextualSpacing/>
        <w:jc w:val="both"/>
        <w:rPr>
          <w:rFonts w:ascii="Times New Roman" w:eastAsia="Calibri" w:hAnsi="Times New Roman" w:cs="Times New Roman"/>
          <w:sz w:val="24"/>
          <w:szCs w:val="24"/>
        </w:rPr>
      </w:pPr>
      <w:r w:rsidRPr="00747ED4">
        <w:rPr>
          <w:rFonts w:ascii="Times New Roman" w:eastAsia="Calibri" w:hAnsi="Times New Roman" w:cs="Times New Roman"/>
          <w:sz w:val="24"/>
          <w:szCs w:val="24"/>
        </w:rPr>
        <w:t>4.</w:t>
      </w:r>
      <w:r w:rsidRPr="00747ED4">
        <w:rPr>
          <w:rFonts w:ascii="Times New Roman" w:eastAsia="Calibri" w:hAnsi="Times New Roman" w:cs="Times New Roman"/>
          <w:sz w:val="24"/>
          <w:szCs w:val="24"/>
          <w:lang w:val="uk-UA"/>
        </w:rPr>
        <w:t xml:space="preserve"> </w:t>
      </w:r>
      <w:r w:rsidRPr="00747ED4">
        <w:rPr>
          <w:rFonts w:ascii="Times New Roman" w:eastAsia="Calibri" w:hAnsi="Times New Roman" w:cs="Times New Roman"/>
          <w:sz w:val="24"/>
          <w:szCs w:val="24"/>
        </w:rPr>
        <w:t xml:space="preserve">Технології – </w:t>
      </w:r>
      <w:r w:rsidRPr="00747ED4">
        <w:rPr>
          <w:rFonts w:ascii="Times New Roman" w:eastAsia="Calibri" w:hAnsi="Times New Roman" w:cs="Times New Roman"/>
          <w:sz w:val="24"/>
          <w:szCs w:val="24"/>
          <w:lang w:val="uk-UA"/>
        </w:rPr>
        <w:t>1</w:t>
      </w:r>
      <w:r w:rsidRPr="00747ED4">
        <w:rPr>
          <w:rFonts w:ascii="Times New Roman" w:eastAsia="Calibri" w:hAnsi="Times New Roman" w:cs="Times New Roman"/>
          <w:sz w:val="24"/>
          <w:szCs w:val="24"/>
        </w:rPr>
        <w:t xml:space="preserve"> год. </w:t>
      </w:r>
    </w:p>
    <w:p w14:paraId="3EFA285D" w14:textId="77777777" w:rsidR="009925AF" w:rsidRPr="00747ED4" w:rsidRDefault="009925AF" w:rsidP="00E36054">
      <w:pPr>
        <w:spacing w:line="360" w:lineRule="auto"/>
        <w:ind w:right="85"/>
        <w:contextualSpacing/>
        <w:jc w:val="both"/>
        <w:rPr>
          <w:rFonts w:ascii="Times New Roman" w:eastAsia="Calibri" w:hAnsi="Times New Roman" w:cs="Times New Roman"/>
          <w:sz w:val="24"/>
          <w:szCs w:val="24"/>
        </w:rPr>
      </w:pPr>
      <w:r w:rsidRPr="00747ED4">
        <w:rPr>
          <w:rFonts w:ascii="Times New Roman" w:eastAsia="Calibri" w:hAnsi="Times New Roman" w:cs="Times New Roman"/>
          <w:sz w:val="24"/>
          <w:szCs w:val="24"/>
        </w:rPr>
        <w:t xml:space="preserve"> </w:t>
      </w:r>
      <w:r w:rsidRPr="00747ED4">
        <w:rPr>
          <w:rFonts w:ascii="Times New Roman" w:eastAsia="Calibri" w:hAnsi="Times New Roman" w:cs="Times New Roman"/>
          <w:sz w:val="24"/>
          <w:szCs w:val="24"/>
        </w:rPr>
        <w:tab/>
        <w:t>Згідно з рішеннями місцевих органів виконавчої влади або органів місцевого самоврядування класи можуть ділитися на групи і при меншій наповнюваності від нормативної, а також при вивченні інших предметів за рахунок зекономлених бюджетних асигнувань та залучення додаткових коштів.</w:t>
      </w:r>
    </w:p>
    <w:p w14:paraId="1DEB560C" w14:textId="77777777" w:rsidR="009925AF" w:rsidRPr="00747ED4" w:rsidRDefault="009925AF" w:rsidP="00E36054">
      <w:pPr>
        <w:spacing w:line="360" w:lineRule="auto"/>
        <w:ind w:right="85"/>
        <w:contextualSpacing/>
        <w:jc w:val="both"/>
        <w:rPr>
          <w:rFonts w:ascii="Times New Roman" w:eastAsia="Calibri" w:hAnsi="Times New Roman" w:cs="Times New Roman"/>
          <w:sz w:val="24"/>
          <w:szCs w:val="24"/>
        </w:rPr>
      </w:pPr>
      <w:r w:rsidRPr="00747ED4">
        <w:rPr>
          <w:rFonts w:ascii="Times New Roman" w:eastAsia="Calibri" w:hAnsi="Times New Roman" w:cs="Times New Roman"/>
          <w:sz w:val="24"/>
          <w:szCs w:val="24"/>
        </w:rPr>
        <w:tab/>
        <w:t xml:space="preserve">Гранична наповнюваність класів та тривалість уроків встановлюються відповідно до Закону України "Про загальну середню освіту". </w:t>
      </w:r>
    </w:p>
    <w:p w14:paraId="6850D12A" w14:textId="77777777" w:rsidR="009925AF" w:rsidRPr="00747ED4" w:rsidRDefault="009925AF" w:rsidP="00E36054">
      <w:pPr>
        <w:spacing w:line="360" w:lineRule="auto"/>
        <w:ind w:right="85"/>
        <w:contextualSpacing/>
        <w:jc w:val="both"/>
        <w:rPr>
          <w:rFonts w:ascii="Times New Roman" w:eastAsia="Calibri" w:hAnsi="Times New Roman" w:cs="Times New Roman"/>
          <w:sz w:val="24"/>
          <w:szCs w:val="24"/>
        </w:rPr>
      </w:pPr>
      <w:r w:rsidRPr="00747ED4">
        <w:rPr>
          <w:rFonts w:ascii="Times New Roman" w:eastAsia="Calibri" w:hAnsi="Times New Roman" w:cs="Times New Roman"/>
          <w:sz w:val="24"/>
          <w:szCs w:val="24"/>
        </w:rPr>
        <w:tab/>
        <w:t>Логічна послідовність вивчення предметів розкривається у відповідних модельних навчальних програмах.</w:t>
      </w:r>
    </w:p>
    <w:p w14:paraId="018446CE" w14:textId="77777777" w:rsidR="00E97F12" w:rsidRPr="00747ED4" w:rsidRDefault="00E97F12" w:rsidP="00E97F12">
      <w:pPr>
        <w:spacing w:after="0" w:line="240" w:lineRule="auto"/>
        <w:jc w:val="both"/>
        <w:rPr>
          <w:rFonts w:ascii="Times New Roman" w:eastAsia="Calibri" w:hAnsi="Times New Roman" w:cs="Times New Roman"/>
          <w:bCs/>
          <w:sz w:val="24"/>
          <w:szCs w:val="24"/>
        </w:rPr>
      </w:pPr>
    </w:p>
    <w:p w14:paraId="2DFF76D1" w14:textId="69551E9C" w:rsidR="00632211" w:rsidRPr="00747ED4" w:rsidRDefault="00632211" w:rsidP="00632211">
      <w:pPr>
        <w:spacing w:after="0" w:line="240" w:lineRule="auto"/>
        <w:jc w:val="center"/>
        <w:rPr>
          <w:rFonts w:ascii="Times New Roman" w:eastAsia="Calibri" w:hAnsi="Times New Roman" w:cs="Times New Roman"/>
          <w:b/>
          <w:sz w:val="24"/>
          <w:szCs w:val="24"/>
          <w:lang w:val="uk-UA"/>
        </w:rPr>
      </w:pPr>
      <w:r w:rsidRPr="00747ED4">
        <w:rPr>
          <w:rFonts w:ascii="Times New Roman" w:eastAsia="Calibri" w:hAnsi="Times New Roman" w:cs="Times New Roman"/>
          <w:b/>
          <w:sz w:val="24"/>
          <w:szCs w:val="24"/>
          <w:lang w:val="uk-UA"/>
        </w:rPr>
        <w:t xml:space="preserve">Перелік </w:t>
      </w:r>
      <w:r w:rsidR="001E6FFD" w:rsidRPr="00747ED4">
        <w:rPr>
          <w:rFonts w:ascii="Times New Roman" w:eastAsia="Calibri" w:hAnsi="Times New Roman" w:cs="Times New Roman"/>
          <w:b/>
          <w:sz w:val="24"/>
          <w:szCs w:val="24"/>
          <w:lang w:val="uk-UA"/>
        </w:rPr>
        <w:t xml:space="preserve">модельних </w:t>
      </w:r>
      <w:r w:rsidRPr="00747ED4">
        <w:rPr>
          <w:rFonts w:ascii="Times New Roman" w:eastAsia="Calibri" w:hAnsi="Times New Roman" w:cs="Times New Roman"/>
          <w:b/>
          <w:sz w:val="24"/>
          <w:szCs w:val="24"/>
          <w:lang w:val="uk-UA"/>
        </w:rPr>
        <w:t xml:space="preserve">навчальних програм </w:t>
      </w:r>
    </w:p>
    <w:p w14:paraId="3C7DFFE0" w14:textId="77777777" w:rsidR="00632211" w:rsidRPr="00747ED4" w:rsidRDefault="00632211" w:rsidP="00632211">
      <w:pPr>
        <w:spacing w:after="0" w:line="240" w:lineRule="auto"/>
        <w:jc w:val="center"/>
        <w:rPr>
          <w:rFonts w:ascii="Times New Roman" w:eastAsia="Calibri" w:hAnsi="Times New Roman" w:cs="Times New Roman"/>
          <w:b/>
          <w:sz w:val="24"/>
          <w:szCs w:val="24"/>
          <w:lang w:val="uk-UA"/>
        </w:rPr>
      </w:pPr>
      <w:r w:rsidRPr="00747ED4">
        <w:rPr>
          <w:rFonts w:ascii="Times New Roman" w:eastAsia="Calibri" w:hAnsi="Times New Roman" w:cs="Times New Roman"/>
          <w:b/>
          <w:sz w:val="24"/>
          <w:szCs w:val="24"/>
          <w:lang w:val="uk-UA"/>
        </w:rPr>
        <w:t>для учнів закладів загальної середньої освіти ІІ ступеня</w:t>
      </w:r>
    </w:p>
    <w:p w14:paraId="48CE06F2" w14:textId="424CC4BF" w:rsidR="00632211" w:rsidRPr="00747ED4" w:rsidRDefault="00632211" w:rsidP="00632211">
      <w:pPr>
        <w:spacing w:after="0" w:line="240" w:lineRule="auto"/>
        <w:jc w:val="center"/>
        <w:rPr>
          <w:rFonts w:ascii="Times New Roman" w:eastAsia="Calibri" w:hAnsi="Times New Roman" w:cs="Times New Roman"/>
          <w:sz w:val="24"/>
          <w:szCs w:val="24"/>
          <w:lang w:val="uk-UA"/>
        </w:rPr>
      </w:pPr>
      <w:r w:rsidRPr="00747ED4">
        <w:rPr>
          <w:rFonts w:ascii="Times New Roman" w:eastAsia="Calibri" w:hAnsi="Times New Roman" w:cs="Times New Roman"/>
          <w:sz w:val="24"/>
          <w:szCs w:val="24"/>
          <w:lang w:val="uk-UA"/>
        </w:rPr>
        <w:t>(затверджені наказ</w:t>
      </w:r>
      <w:r w:rsidR="001E6FFD" w:rsidRPr="00747ED4">
        <w:rPr>
          <w:rFonts w:ascii="Times New Roman" w:eastAsia="Calibri" w:hAnsi="Times New Roman" w:cs="Times New Roman"/>
          <w:sz w:val="24"/>
          <w:szCs w:val="24"/>
          <w:lang w:val="uk-UA"/>
        </w:rPr>
        <w:t>ом</w:t>
      </w:r>
      <w:r w:rsidRPr="00747ED4">
        <w:rPr>
          <w:rFonts w:ascii="Times New Roman" w:eastAsia="Calibri" w:hAnsi="Times New Roman" w:cs="Times New Roman"/>
          <w:sz w:val="24"/>
          <w:szCs w:val="24"/>
          <w:lang w:val="uk-UA"/>
        </w:rPr>
        <w:t xml:space="preserve"> МОН від </w:t>
      </w:r>
      <w:r w:rsidR="001E6FFD" w:rsidRPr="00747ED4">
        <w:rPr>
          <w:rFonts w:ascii="Times New Roman" w:eastAsia="Times New Roman" w:hAnsi="Times New Roman" w:cs="Times New Roman"/>
          <w:sz w:val="24"/>
          <w:szCs w:val="24"/>
          <w:lang w:val="uk-UA" w:eastAsia="uk-UA"/>
        </w:rPr>
        <w:t>12</w:t>
      </w:r>
      <w:r w:rsidRPr="00747ED4">
        <w:rPr>
          <w:rFonts w:ascii="Times New Roman" w:eastAsia="Times New Roman" w:hAnsi="Times New Roman" w:cs="Times New Roman"/>
          <w:sz w:val="24"/>
          <w:szCs w:val="24"/>
          <w:lang w:val="uk-UA" w:eastAsia="uk-UA"/>
        </w:rPr>
        <w:t>.0</w:t>
      </w:r>
      <w:r w:rsidR="001E6FFD" w:rsidRPr="00747ED4">
        <w:rPr>
          <w:rFonts w:ascii="Times New Roman" w:eastAsia="Times New Roman" w:hAnsi="Times New Roman" w:cs="Times New Roman"/>
          <w:sz w:val="24"/>
          <w:szCs w:val="24"/>
          <w:lang w:val="uk-UA" w:eastAsia="uk-UA"/>
        </w:rPr>
        <w:t>7</w:t>
      </w:r>
      <w:r w:rsidRPr="00747ED4">
        <w:rPr>
          <w:rFonts w:ascii="Times New Roman" w:eastAsia="Times New Roman" w:hAnsi="Times New Roman" w:cs="Times New Roman"/>
          <w:sz w:val="24"/>
          <w:szCs w:val="24"/>
          <w:lang w:val="uk-UA" w:eastAsia="uk-UA"/>
        </w:rPr>
        <w:t>.20</w:t>
      </w:r>
      <w:r w:rsidR="001E6FFD" w:rsidRPr="00747ED4">
        <w:rPr>
          <w:rFonts w:ascii="Times New Roman" w:eastAsia="Times New Roman" w:hAnsi="Times New Roman" w:cs="Times New Roman"/>
          <w:sz w:val="24"/>
          <w:szCs w:val="24"/>
          <w:lang w:val="uk-UA" w:eastAsia="uk-UA"/>
        </w:rPr>
        <w:t>21р.</w:t>
      </w:r>
      <w:r w:rsidRPr="00747ED4">
        <w:rPr>
          <w:rFonts w:ascii="Times New Roman" w:eastAsia="Times New Roman" w:hAnsi="Times New Roman" w:cs="Times New Roman"/>
          <w:sz w:val="24"/>
          <w:szCs w:val="24"/>
          <w:lang w:val="uk-UA" w:eastAsia="uk-UA"/>
        </w:rPr>
        <w:t xml:space="preserve"> № </w:t>
      </w:r>
      <w:r w:rsidR="001E6FFD" w:rsidRPr="00747ED4">
        <w:rPr>
          <w:rFonts w:ascii="Times New Roman" w:eastAsia="Times New Roman" w:hAnsi="Times New Roman" w:cs="Times New Roman"/>
          <w:sz w:val="24"/>
          <w:szCs w:val="24"/>
          <w:lang w:val="uk-UA" w:eastAsia="uk-UA"/>
        </w:rPr>
        <w:t>795</w:t>
      </w:r>
      <w:r w:rsidRPr="00747ED4">
        <w:rPr>
          <w:rFonts w:ascii="Times New Roman" w:eastAsia="Times New Roman" w:hAnsi="Times New Roman" w:cs="Times New Roman"/>
          <w:sz w:val="24"/>
          <w:szCs w:val="24"/>
          <w:lang w:val="uk-UA" w:eastAsia="uk-UA"/>
        </w:rPr>
        <w:t>)</w:t>
      </w:r>
    </w:p>
    <w:p w14:paraId="22ED5233" w14:textId="77777777" w:rsidR="00632211" w:rsidRPr="00747ED4" w:rsidRDefault="00632211" w:rsidP="00632211">
      <w:pPr>
        <w:spacing w:after="0" w:line="240" w:lineRule="auto"/>
        <w:jc w:val="center"/>
        <w:rPr>
          <w:rFonts w:ascii="Times New Roman" w:eastAsia="Calibri" w:hAnsi="Times New Roman" w:cs="Times New Roman"/>
          <w:i/>
          <w:sz w:val="24"/>
          <w:szCs w:val="24"/>
          <w:lang w:val="uk-UA"/>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8"/>
        <w:gridCol w:w="8080"/>
      </w:tblGrid>
      <w:tr w:rsidR="00632211" w:rsidRPr="00747ED4" w14:paraId="7FB46FCE" w14:textId="77777777" w:rsidTr="006160D0">
        <w:trPr>
          <w:trHeight w:val="753"/>
        </w:trPr>
        <w:tc>
          <w:tcPr>
            <w:tcW w:w="1418" w:type="dxa"/>
            <w:tcBorders>
              <w:top w:val="single" w:sz="4" w:space="0" w:color="auto"/>
              <w:left w:val="single" w:sz="4" w:space="0" w:color="auto"/>
              <w:bottom w:val="single" w:sz="4" w:space="0" w:color="auto"/>
              <w:right w:val="single" w:sz="4" w:space="0" w:color="auto"/>
            </w:tcBorders>
            <w:hideMark/>
          </w:tcPr>
          <w:p w14:paraId="057731AB" w14:textId="77777777" w:rsidR="00632211" w:rsidRPr="00747ED4" w:rsidRDefault="00632211" w:rsidP="00191602">
            <w:pPr>
              <w:spacing w:after="0" w:line="240" w:lineRule="auto"/>
              <w:rPr>
                <w:rFonts w:ascii="Times New Roman" w:eastAsia="Calibri" w:hAnsi="Times New Roman" w:cs="Times New Roman"/>
                <w:b/>
                <w:sz w:val="24"/>
                <w:szCs w:val="24"/>
                <w:lang w:val="uk-UA"/>
              </w:rPr>
            </w:pPr>
            <w:r w:rsidRPr="00747ED4">
              <w:rPr>
                <w:rFonts w:ascii="Times New Roman" w:eastAsia="Calibri" w:hAnsi="Times New Roman" w:cs="Times New Roman"/>
                <w:b/>
                <w:sz w:val="24"/>
                <w:szCs w:val="24"/>
                <w:lang w:val="uk-UA"/>
              </w:rPr>
              <w:lastRenderedPageBreak/>
              <w:t>№ п/п</w:t>
            </w:r>
          </w:p>
        </w:tc>
        <w:tc>
          <w:tcPr>
            <w:tcW w:w="8080" w:type="dxa"/>
            <w:tcBorders>
              <w:top w:val="single" w:sz="4" w:space="0" w:color="auto"/>
              <w:left w:val="single" w:sz="4" w:space="0" w:color="auto"/>
              <w:bottom w:val="single" w:sz="4" w:space="0" w:color="auto"/>
              <w:right w:val="single" w:sz="4" w:space="0" w:color="auto"/>
            </w:tcBorders>
            <w:hideMark/>
          </w:tcPr>
          <w:p w14:paraId="48B91701" w14:textId="77777777" w:rsidR="00632211" w:rsidRPr="00747ED4" w:rsidRDefault="00632211" w:rsidP="00191602">
            <w:pPr>
              <w:spacing w:after="0" w:line="240" w:lineRule="auto"/>
              <w:jc w:val="center"/>
              <w:rPr>
                <w:rFonts w:ascii="Times New Roman" w:eastAsia="Calibri" w:hAnsi="Times New Roman" w:cs="Times New Roman"/>
                <w:b/>
                <w:sz w:val="24"/>
                <w:szCs w:val="24"/>
                <w:lang w:val="uk-UA"/>
              </w:rPr>
            </w:pPr>
            <w:r w:rsidRPr="00747ED4">
              <w:rPr>
                <w:rFonts w:ascii="Times New Roman" w:eastAsia="Calibri" w:hAnsi="Times New Roman" w:cs="Times New Roman"/>
                <w:b/>
                <w:sz w:val="24"/>
                <w:szCs w:val="24"/>
                <w:lang w:val="uk-UA"/>
              </w:rPr>
              <w:t>Назва навчальної програми</w:t>
            </w:r>
          </w:p>
        </w:tc>
      </w:tr>
      <w:tr w:rsidR="00632211" w:rsidRPr="00747ED4" w14:paraId="62CCAB3F" w14:textId="77777777" w:rsidTr="006160D0">
        <w:trPr>
          <w:trHeight w:val="395"/>
        </w:trPr>
        <w:tc>
          <w:tcPr>
            <w:tcW w:w="1418" w:type="dxa"/>
            <w:tcBorders>
              <w:top w:val="single" w:sz="4" w:space="0" w:color="auto"/>
              <w:left w:val="single" w:sz="4" w:space="0" w:color="auto"/>
              <w:bottom w:val="single" w:sz="4" w:space="0" w:color="auto"/>
              <w:right w:val="single" w:sz="4" w:space="0" w:color="auto"/>
            </w:tcBorders>
          </w:tcPr>
          <w:p w14:paraId="483227FF" w14:textId="77777777" w:rsidR="00632211" w:rsidRPr="00747ED4" w:rsidRDefault="00632211" w:rsidP="00191602">
            <w:pPr>
              <w:widowControl w:val="0"/>
              <w:numPr>
                <w:ilvl w:val="0"/>
                <w:numId w:val="2"/>
              </w:numPr>
              <w:spacing w:after="200" w:line="276" w:lineRule="auto"/>
              <w:contextualSpacing/>
              <w:rPr>
                <w:rFonts w:ascii="Times New Roman" w:eastAsia="Calibri" w:hAnsi="Times New Roman" w:cs="Times New Roman"/>
                <w:sz w:val="24"/>
                <w:szCs w:val="24"/>
                <w:lang w:val="uk-UA"/>
              </w:rPr>
            </w:pPr>
          </w:p>
        </w:tc>
        <w:tc>
          <w:tcPr>
            <w:tcW w:w="8080" w:type="dxa"/>
            <w:tcBorders>
              <w:top w:val="single" w:sz="4" w:space="0" w:color="auto"/>
              <w:left w:val="single" w:sz="4" w:space="0" w:color="auto"/>
              <w:bottom w:val="single" w:sz="4" w:space="0" w:color="auto"/>
              <w:right w:val="single" w:sz="4" w:space="0" w:color="auto"/>
            </w:tcBorders>
            <w:hideMark/>
          </w:tcPr>
          <w:p w14:paraId="1F614D8B" w14:textId="77777777" w:rsidR="00B90042" w:rsidRPr="00747ED4" w:rsidRDefault="00B90042" w:rsidP="00B90042">
            <w:pPr>
              <w:spacing w:after="0" w:line="240" w:lineRule="auto"/>
              <w:rPr>
                <w:rFonts w:ascii="Times New Roman" w:eastAsia="Calibri" w:hAnsi="Times New Roman" w:cs="Times New Roman"/>
                <w:sz w:val="24"/>
                <w:szCs w:val="24"/>
                <w:lang w:val="uk-UA"/>
              </w:rPr>
            </w:pPr>
            <w:r w:rsidRPr="00747ED4">
              <w:rPr>
                <w:rFonts w:ascii="Times New Roman" w:eastAsia="Calibri" w:hAnsi="Times New Roman" w:cs="Times New Roman"/>
                <w:sz w:val="24"/>
                <w:szCs w:val="24"/>
                <w:lang w:val="uk-UA"/>
              </w:rPr>
              <w:t>Українська мова. 5-6 класи</w:t>
            </w:r>
          </w:p>
          <w:p w14:paraId="47354CB6" w14:textId="72E89965" w:rsidR="00632211" w:rsidRPr="00747ED4" w:rsidRDefault="00B90042" w:rsidP="00B90042">
            <w:pPr>
              <w:spacing w:after="0" w:line="240" w:lineRule="auto"/>
              <w:rPr>
                <w:rFonts w:ascii="Times New Roman" w:eastAsia="Calibri" w:hAnsi="Times New Roman" w:cs="Times New Roman"/>
                <w:sz w:val="24"/>
                <w:szCs w:val="24"/>
                <w:lang w:val="uk-UA"/>
              </w:rPr>
            </w:pPr>
            <w:r w:rsidRPr="00747ED4">
              <w:rPr>
                <w:rFonts w:ascii="Times New Roman" w:eastAsia="Calibri" w:hAnsi="Times New Roman" w:cs="Times New Roman"/>
                <w:sz w:val="24"/>
                <w:szCs w:val="24"/>
                <w:lang w:val="uk-UA"/>
              </w:rPr>
              <w:t>Українська мова. 7-9 класи</w:t>
            </w:r>
          </w:p>
        </w:tc>
      </w:tr>
      <w:tr w:rsidR="00632211" w:rsidRPr="00747ED4" w14:paraId="3E79722B" w14:textId="77777777" w:rsidTr="006160D0">
        <w:tc>
          <w:tcPr>
            <w:tcW w:w="1418" w:type="dxa"/>
            <w:tcBorders>
              <w:top w:val="single" w:sz="4" w:space="0" w:color="auto"/>
              <w:left w:val="single" w:sz="4" w:space="0" w:color="auto"/>
              <w:bottom w:val="single" w:sz="4" w:space="0" w:color="auto"/>
              <w:right w:val="single" w:sz="4" w:space="0" w:color="auto"/>
            </w:tcBorders>
          </w:tcPr>
          <w:p w14:paraId="60D27484" w14:textId="77777777" w:rsidR="00632211" w:rsidRPr="00747ED4" w:rsidRDefault="00632211" w:rsidP="00191602">
            <w:pPr>
              <w:widowControl w:val="0"/>
              <w:numPr>
                <w:ilvl w:val="0"/>
                <w:numId w:val="2"/>
              </w:numPr>
              <w:spacing w:after="200" w:line="276" w:lineRule="auto"/>
              <w:contextualSpacing/>
              <w:rPr>
                <w:rFonts w:ascii="Times New Roman" w:eastAsia="Calibri" w:hAnsi="Times New Roman" w:cs="Times New Roman"/>
                <w:sz w:val="24"/>
                <w:szCs w:val="24"/>
                <w:lang w:val="uk-UA"/>
              </w:rPr>
            </w:pPr>
          </w:p>
        </w:tc>
        <w:tc>
          <w:tcPr>
            <w:tcW w:w="8080" w:type="dxa"/>
            <w:tcBorders>
              <w:top w:val="single" w:sz="4" w:space="0" w:color="auto"/>
              <w:left w:val="single" w:sz="4" w:space="0" w:color="auto"/>
              <w:bottom w:val="single" w:sz="4" w:space="0" w:color="auto"/>
              <w:right w:val="single" w:sz="4" w:space="0" w:color="auto"/>
            </w:tcBorders>
            <w:hideMark/>
          </w:tcPr>
          <w:p w14:paraId="0B3797A0" w14:textId="77777777" w:rsidR="00B90042" w:rsidRPr="00747ED4" w:rsidRDefault="00B90042" w:rsidP="00B90042">
            <w:pPr>
              <w:spacing w:after="0" w:line="240" w:lineRule="auto"/>
              <w:rPr>
                <w:rFonts w:ascii="Times New Roman" w:eastAsia="Calibri" w:hAnsi="Times New Roman" w:cs="Times New Roman"/>
                <w:sz w:val="24"/>
                <w:szCs w:val="24"/>
                <w:lang w:val="uk-UA"/>
              </w:rPr>
            </w:pPr>
            <w:r w:rsidRPr="00747ED4">
              <w:rPr>
                <w:rFonts w:ascii="Times New Roman" w:eastAsia="Calibri" w:hAnsi="Times New Roman" w:cs="Times New Roman"/>
                <w:sz w:val="24"/>
                <w:szCs w:val="24"/>
                <w:lang w:val="uk-UA"/>
              </w:rPr>
              <w:t>Українська література. 5-6 класи</w:t>
            </w:r>
          </w:p>
          <w:p w14:paraId="04CCC3A0" w14:textId="6EC07A10" w:rsidR="00632211" w:rsidRPr="00747ED4" w:rsidRDefault="00B90042" w:rsidP="00B90042">
            <w:pPr>
              <w:spacing w:after="0" w:line="240" w:lineRule="auto"/>
              <w:rPr>
                <w:rFonts w:ascii="Times New Roman" w:eastAsia="Calibri" w:hAnsi="Times New Roman" w:cs="Times New Roman"/>
                <w:sz w:val="24"/>
                <w:szCs w:val="24"/>
                <w:lang w:val="uk-UA"/>
              </w:rPr>
            </w:pPr>
            <w:r w:rsidRPr="00747ED4">
              <w:rPr>
                <w:rFonts w:ascii="Times New Roman" w:eastAsia="Calibri" w:hAnsi="Times New Roman" w:cs="Times New Roman"/>
                <w:sz w:val="24"/>
                <w:szCs w:val="24"/>
                <w:lang w:val="uk-UA"/>
              </w:rPr>
              <w:t>Українська література. 7-9 класи</w:t>
            </w:r>
          </w:p>
        </w:tc>
      </w:tr>
      <w:tr w:rsidR="00632211" w:rsidRPr="00747ED4" w14:paraId="55BE10BA" w14:textId="77777777" w:rsidTr="006160D0">
        <w:tc>
          <w:tcPr>
            <w:tcW w:w="1418" w:type="dxa"/>
            <w:tcBorders>
              <w:top w:val="single" w:sz="4" w:space="0" w:color="auto"/>
              <w:left w:val="single" w:sz="4" w:space="0" w:color="auto"/>
              <w:bottom w:val="single" w:sz="4" w:space="0" w:color="auto"/>
              <w:right w:val="single" w:sz="4" w:space="0" w:color="auto"/>
            </w:tcBorders>
          </w:tcPr>
          <w:p w14:paraId="541DB96E" w14:textId="77777777" w:rsidR="00632211" w:rsidRPr="00747ED4" w:rsidRDefault="00632211" w:rsidP="00191602">
            <w:pPr>
              <w:widowControl w:val="0"/>
              <w:numPr>
                <w:ilvl w:val="0"/>
                <w:numId w:val="2"/>
              </w:numPr>
              <w:spacing w:after="200" w:line="276" w:lineRule="auto"/>
              <w:contextualSpacing/>
              <w:rPr>
                <w:rFonts w:ascii="Times New Roman" w:eastAsia="Calibri" w:hAnsi="Times New Roman" w:cs="Times New Roman"/>
                <w:sz w:val="24"/>
                <w:szCs w:val="24"/>
                <w:lang w:val="uk-UA"/>
              </w:rPr>
            </w:pPr>
          </w:p>
        </w:tc>
        <w:tc>
          <w:tcPr>
            <w:tcW w:w="8080" w:type="dxa"/>
            <w:tcBorders>
              <w:top w:val="single" w:sz="4" w:space="0" w:color="auto"/>
              <w:left w:val="single" w:sz="4" w:space="0" w:color="auto"/>
              <w:bottom w:val="single" w:sz="4" w:space="0" w:color="auto"/>
              <w:right w:val="single" w:sz="4" w:space="0" w:color="auto"/>
            </w:tcBorders>
            <w:hideMark/>
          </w:tcPr>
          <w:p w14:paraId="07CEECAF" w14:textId="77777777" w:rsidR="00B90042" w:rsidRPr="00747ED4" w:rsidRDefault="00B90042" w:rsidP="00B90042">
            <w:pPr>
              <w:spacing w:after="0" w:line="240" w:lineRule="auto"/>
              <w:rPr>
                <w:rFonts w:ascii="Times New Roman" w:eastAsia="Calibri" w:hAnsi="Times New Roman" w:cs="Times New Roman"/>
                <w:sz w:val="24"/>
                <w:szCs w:val="24"/>
                <w:lang w:val="uk-UA"/>
              </w:rPr>
            </w:pPr>
            <w:r w:rsidRPr="00747ED4">
              <w:rPr>
                <w:rFonts w:ascii="Times New Roman" w:eastAsia="Calibri" w:hAnsi="Times New Roman" w:cs="Times New Roman"/>
                <w:sz w:val="24"/>
                <w:szCs w:val="24"/>
                <w:lang w:val="uk-UA"/>
              </w:rPr>
              <w:t>Зарубіжна література. 5^6 класи</w:t>
            </w:r>
          </w:p>
          <w:p w14:paraId="135F9AB0" w14:textId="285AA9F4" w:rsidR="00632211" w:rsidRPr="00747ED4" w:rsidRDefault="00B90042" w:rsidP="00B90042">
            <w:pPr>
              <w:spacing w:after="0" w:line="240" w:lineRule="auto"/>
              <w:rPr>
                <w:rFonts w:ascii="Times New Roman" w:eastAsia="Calibri" w:hAnsi="Times New Roman" w:cs="Times New Roman"/>
                <w:sz w:val="24"/>
                <w:szCs w:val="24"/>
                <w:lang w:val="uk-UA"/>
              </w:rPr>
            </w:pPr>
            <w:r w:rsidRPr="00747ED4">
              <w:rPr>
                <w:rFonts w:ascii="Times New Roman" w:eastAsia="Calibri" w:hAnsi="Times New Roman" w:cs="Times New Roman"/>
                <w:sz w:val="24"/>
                <w:szCs w:val="24"/>
                <w:lang w:val="uk-UA"/>
              </w:rPr>
              <w:t>Зарубіжна література. 7-9 класи</w:t>
            </w:r>
          </w:p>
        </w:tc>
      </w:tr>
      <w:tr w:rsidR="00632211" w:rsidRPr="00747ED4" w14:paraId="577F7549" w14:textId="77777777" w:rsidTr="006160D0">
        <w:tc>
          <w:tcPr>
            <w:tcW w:w="1418" w:type="dxa"/>
            <w:tcBorders>
              <w:top w:val="single" w:sz="4" w:space="0" w:color="auto"/>
              <w:left w:val="single" w:sz="4" w:space="0" w:color="auto"/>
              <w:bottom w:val="single" w:sz="4" w:space="0" w:color="auto"/>
              <w:right w:val="single" w:sz="4" w:space="0" w:color="auto"/>
            </w:tcBorders>
          </w:tcPr>
          <w:p w14:paraId="779491A6" w14:textId="77777777" w:rsidR="00632211" w:rsidRPr="00747ED4" w:rsidRDefault="00632211" w:rsidP="00191602">
            <w:pPr>
              <w:widowControl w:val="0"/>
              <w:numPr>
                <w:ilvl w:val="0"/>
                <w:numId w:val="2"/>
              </w:numPr>
              <w:spacing w:after="200" w:line="276" w:lineRule="auto"/>
              <w:contextualSpacing/>
              <w:rPr>
                <w:rFonts w:ascii="Times New Roman" w:eastAsia="Calibri" w:hAnsi="Times New Roman" w:cs="Times New Roman"/>
                <w:sz w:val="24"/>
                <w:szCs w:val="24"/>
                <w:lang w:val="uk-UA"/>
              </w:rPr>
            </w:pPr>
          </w:p>
        </w:tc>
        <w:tc>
          <w:tcPr>
            <w:tcW w:w="8080" w:type="dxa"/>
            <w:tcBorders>
              <w:top w:val="single" w:sz="4" w:space="0" w:color="auto"/>
              <w:left w:val="single" w:sz="4" w:space="0" w:color="auto"/>
              <w:bottom w:val="single" w:sz="4" w:space="0" w:color="auto"/>
              <w:right w:val="single" w:sz="4" w:space="0" w:color="auto"/>
            </w:tcBorders>
            <w:hideMark/>
          </w:tcPr>
          <w:p w14:paraId="1164A407" w14:textId="77777777" w:rsidR="00B90042" w:rsidRPr="00747ED4" w:rsidRDefault="00B90042" w:rsidP="00B90042">
            <w:pPr>
              <w:spacing w:after="0" w:line="240" w:lineRule="auto"/>
              <w:rPr>
                <w:rFonts w:ascii="Times New Roman" w:eastAsia="Calibri" w:hAnsi="Times New Roman" w:cs="Times New Roman"/>
                <w:sz w:val="24"/>
                <w:szCs w:val="24"/>
                <w:lang w:val="uk-UA"/>
              </w:rPr>
            </w:pPr>
            <w:r w:rsidRPr="00747ED4">
              <w:rPr>
                <w:rFonts w:ascii="Times New Roman" w:eastAsia="Calibri" w:hAnsi="Times New Roman" w:cs="Times New Roman"/>
                <w:sz w:val="24"/>
                <w:szCs w:val="24"/>
                <w:lang w:val="uk-UA"/>
              </w:rPr>
              <w:t>Іноземна мова. 5-6 класи</w:t>
            </w:r>
          </w:p>
          <w:p w14:paraId="36686DAC" w14:textId="77777777" w:rsidR="00632211" w:rsidRPr="00747ED4" w:rsidRDefault="00B90042" w:rsidP="00B90042">
            <w:pPr>
              <w:spacing w:after="0" w:line="240" w:lineRule="auto"/>
              <w:rPr>
                <w:rFonts w:ascii="Times New Roman" w:eastAsia="Calibri" w:hAnsi="Times New Roman" w:cs="Times New Roman"/>
                <w:sz w:val="24"/>
                <w:szCs w:val="24"/>
                <w:lang w:val="uk-UA"/>
              </w:rPr>
            </w:pPr>
            <w:r w:rsidRPr="00747ED4">
              <w:rPr>
                <w:rFonts w:ascii="Times New Roman" w:eastAsia="Calibri" w:hAnsi="Times New Roman" w:cs="Times New Roman"/>
                <w:sz w:val="24"/>
                <w:szCs w:val="24"/>
                <w:lang w:val="uk-UA"/>
              </w:rPr>
              <w:t>Іноземна мова. 7-9 класи</w:t>
            </w:r>
          </w:p>
          <w:p w14:paraId="19A48498" w14:textId="4B8A7772" w:rsidR="00B90042" w:rsidRPr="00747ED4" w:rsidRDefault="00B90042" w:rsidP="00B90042">
            <w:pPr>
              <w:spacing w:after="0" w:line="240" w:lineRule="auto"/>
              <w:rPr>
                <w:rFonts w:ascii="Times New Roman" w:eastAsia="Calibri" w:hAnsi="Times New Roman" w:cs="Times New Roman"/>
                <w:sz w:val="24"/>
                <w:szCs w:val="24"/>
                <w:lang w:val="uk-UA"/>
              </w:rPr>
            </w:pPr>
            <w:r w:rsidRPr="00747ED4">
              <w:rPr>
                <w:rFonts w:ascii="Times New Roman" w:eastAsia="Calibri" w:hAnsi="Times New Roman" w:cs="Times New Roman"/>
                <w:sz w:val="24"/>
                <w:szCs w:val="24"/>
                <w:lang w:val="uk-UA"/>
              </w:rPr>
              <w:t>Друга іноземна мова. 7-9 класи</w:t>
            </w:r>
          </w:p>
        </w:tc>
      </w:tr>
      <w:tr w:rsidR="00632211" w:rsidRPr="00747ED4" w14:paraId="511706EB" w14:textId="77777777" w:rsidTr="006160D0">
        <w:tc>
          <w:tcPr>
            <w:tcW w:w="1418" w:type="dxa"/>
            <w:tcBorders>
              <w:top w:val="single" w:sz="4" w:space="0" w:color="auto"/>
              <w:left w:val="single" w:sz="4" w:space="0" w:color="auto"/>
              <w:bottom w:val="single" w:sz="4" w:space="0" w:color="auto"/>
              <w:right w:val="single" w:sz="4" w:space="0" w:color="auto"/>
            </w:tcBorders>
          </w:tcPr>
          <w:p w14:paraId="4FC368F4" w14:textId="77777777" w:rsidR="00632211" w:rsidRPr="00747ED4" w:rsidRDefault="00632211" w:rsidP="00191602">
            <w:pPr>
              <w:widowControl w:val="0"/>
              <w:numPr>
                <w:ilvl w:val="0"/>
                <w:numId w:val="2"/>
              </w:numPr>
              <w:spacing w:after="200" w:line="276" w:lineRule="auto"/>
              <w:contextualSpacing/>
              <w:rPr>
                <w:rFonts w:ascii="Times New Roman" w:eastAsia="Calibri" w:hAnsi="Times New Roman" w:cs="Times New Roman"/>
                <w:sz w:val="24"/>
                <w:szCs w:val="24"/>
                <w:lang w:val="uk-UA"/>
              </w:rPr>
            </w:pPr>
          </w:p>
        </w:tc>
        <w:tc>
          <w:tcPr>
            <w:tcW w:w="8080" w:type="dxa"/>
            <w:tcBorders>
              <w:top w:val="single" w:sz="4" w:space="0" w:color="auto"/>
              <w:left w:val="single" w:sz="4" w:space="0" w:color="auto"/>
              <w:bottom w:val="single" w:sz="4" w:space="0" w:color="auto"/>
              <w:right w:val="single" w:sz="4" w:space="0" w:color="auto"/>
            </w:tcBorders>
            <w:hideMark/>
          </w:tcPr>
          <w:p w14:paraId="169E4703" w14:textId="458B741F" w:rsidR="00632211" w:rsidRPr="00747ED4" w:rsidRDefault="00AC5FCA" w:rsidP="00191602">
            <w:pPr>
              <w:spacing w:after="0" w:line="240" w:lineRule="auto"/>
              <w:rPr>
                <w:rFonts w:ascii="Times New Roman" w:eastAsia="Calibri" w:hAnsi="Times New Roman" w:cs="Times New Roman"/>
                <w:sz w:val="24"/>
                <w:szCs w:val="24"/>
                <w:lang w:val="uk-UA"/>
              </w:rPr>
            </w:pPr>
            <w:r w:rsidRPr="00747ED4">
              <w:rPr>
                <w:rFonts w:ascii="Times New Roman" w:eastAsia="Calibri" w:hAnsi="Times New Roman" w:cs="Times New Roman"/>
                <w:sz w:val="24"/>
                <w:szCs w:val="24"/>
                <w:lang w:val="uk-UA"/>
              </w:rPr>
              <w:t>Математика.</w:t>
            </w:r>
          </w:p>
        </w:tc>
      </w:tr>
      <w:tr w:rsidR="00B90042" w:rsidRPr="00747ED4" w14:paraId="3D453DCD" w14:textId="77777777" w:rsidTr="006160D0">
        <w:tc>
          <w:tcPr>
            <w:tcW w:w="1418" w:type="dxa"/>
            <w:tcBorders>
              <w:top w:val="single" w:sz="4" w:space="0" w:color="auto"/>
              <w:left w:val="single" w:sz="4" w:space="0" w:color="auto"/>
              <w:bottom w:val="single" w:sz="4" w:space="0" w:color="auto"/>
              <w:right w:val="single" w:sz="4" w:space="0" w:color="auto"/>
            </w:tcBorders>
          </w:tcPr>
          <w:p w14:paraId="1AB68BDD" w14:textId="77777777" w:rsidR="00B90042" w:rsidRPr="00747ED4" w:rsidRDefault="00B90042" w:rsidP="00191602">
            <w:pPr>
              <w:widowControl w:val="0"/>
              <w:numPr>
                <w:ilvl w:val="0"/>
                <w:numId w:val="2"/>
              </w:numPr>
              <w:spacing w:after="200" w:line="276" w:lineRule="auto"/>
              <w:contextualSpacing/>
              <w:rPr>
                <w:rFonts w:ascii="Times New Roman" w:eastAsia="Calibri" w:hAnsi="Times New Roman" w:cs="Times New Roman"/>
                <w:sz w:val="24"/>
                <w:szCs w:val="24"/>
                <w:lang w:val="uk-UA"/>
              </w:rPr>
            </w:pPr>
          </w:p>
        </w:tc>
        <w:tc>
          <w:tcPr>
            <w:tcW w:w="8080" w:type="dxa"/>
            <w:tcBorders>
              <w:top w:val="single" w:sz="4" w:space="0" w:color="auto"/>
              <w:left w:val="single" w:sz="4" w:space="0" w:color="auto"/>
              <w:bottom w:val="single" w:sz="4" w:space="0" w:color="auto"/>
              <w:right w:val="single" w:sz="4" w:space="0" w:color="auto"/>
            </w:tcBorders>
          </w:tcPr>
          <w:p w14:paraId="68206165" w14:textId="405B436E" w:rsidR="00B90042" w:rsidRPr="00747ED4" w:rsidRDefault="00B90042" w:rsidP="00191602">
            <w:pPr>
              <w:spacing w:after="0" w:line="240" w:lineRule="auto"/>
              <w:rPr>
                <w:rFonts w:ascii="Times New Roman" w:eastAsia="Calibri" w:hAnsi="Times New Roman" w:cs="Times New Roman"/>
                <w:sz w:val="24"/>
                <w:szCs w:val="24"/>
                <w:lang w:val="uk-UA"/>
              </w:rPr>
            </w:pPr>
            <w:r w:rsidRPr="00747ED4">
              <w:rPr>
                <w:rFonts w:ascii="Times New Roman" w:eastAsia="Calibri" w:hAnsi="Times New Roman" w:cs="Times New Roman"/>
                <w:sz w:val="24"/>
                <w:szCs w:val="24"/>
                <w:lang w:val="uk-UA"/>
              </w:rPr>
              <w:t>Алгебра. 7-9 класи</w:t>
            </w:r>
          </w:p>
        </w:tc>
      </w:tr>
      <w:tr w:rsidR="00B90042" w:rsidRPr="00747ED4" w14:paraId="2DE6FD94" w14:textId="77777777" w:rsidTr="006160D0">
        <w:tc>
          <w:tcPr>
            <w:tcW w:w="1418" w:type="dxa"/>
            <w:tcBorders>
              <w:top w:val="single" w:sz="4" w:space="0" w:color="auto"/>
              <w:left w:val="single" w:sz="4" w:space="0" w:color="auto"/>
              <w:bottom w:val="single" w:sz="4" w:space="0" w:color="auto"/>
              <w:right w:val="single" w:sz="4" w:space="0" w:color="auto"/>
            </w:tcBorders>
          </w:tcPr>
          <w:p w14:paraId="248F76D1" w14:textId="77777777" w:rsidR="00B90042" w:rsidRPr="00747ED4" w:rsidRDefault="00B90042" w:rsidP="00191602">
            <w:pPr>
              <w:widowControl w:val="0"/>
              <w:numPr>
                <w:ilvl w:val="0"/>
                <w:numId w:val="2"/>
              </w:numPr>
              <w:spacing w:after="200" w:line="276" w:lineRule="auto"/>
              <w:contextualSpacing/>
              <w:rPr>
                <w:rFonts w:ascii="Times New Roman" w:eastAsia="Calibri" w:hAnsi="Times New Roman" w:cs="Times New Roman"/>
                <w:sz w:val="24"/>
                <w:szCs w:val="24"/>
                <w:lang w:val="uk-UA"/>
              </w:rPr>
            </w:pPr>
          </w:p>
        </w:tc>
        <w:tc>
          <w:tcPr>
            <w:tcW w:w="8080" w:type="dxa"/>
            <w:tcBorders>
              <w:top w:val="single" w:sz="4" w:space="0" w:color="auto"/>
              <w:left w:val="single" w:sz="4" w:space="0" w:color="auto"/>
              <w:bottom w:val="single" w:sz="4" w:space="0" w:color="auto"/>
              <w:right w:val="single" w:sz="4" w:space="0" w:color="auto"/>
            </w:tcBorders>
          </w:tcPr>
          <w:p w14:paraId="2ECDF2C3" w14:textId="4FFB3A23" w:rsidR="00B90042" w:rsidRPr="00747ED4" w:rsidRDefault="00B90042" w:rsidP="00191602">
            <w:pPr>
              <w:spacing w:after="0" w:line="240" w:lineRule="auto"/>
              <w:rPr>
                <w:rFonts w:ascii="Times New Roman" w:eastAsia="Calibri" w:hAnsi="Times New Roman" w:cs="Times New Roman"/>
                <w:sz w:val="24"/>
                <w:szCs w:val="24"/>
                <w:lang w:val="uk-UA"/>
              </w:rPr>
            </w:pPr>
            <w:r w:rsidRPr="00747ED4">
              <w:rPr>
                <w:rFonts w:ascii="Times New Roman" w:eastAsia="Calibri" w:hAnsi="Times New Roman" w:cs="Times New Roman"/>
                <w:sz w:val="24"/>
                <w:szCs w:val="24"/>
                <w:lang w:val="uk-UA"/>
              </w:rPr>
              <w:t>Геометрія. 7—9 класи</w:t>
            </w:r>
          </w:p>
        </w:tc>
      </w:tr>
      <w:tr w:rsidR="00632211" w:rsidRPr="00747ED4" w14:paraId="6AD1855E" w14:textId="77777777" w:rsidTr="006160D0">
        <w:tc>
          <w:tcPr>
            <w:tcW w:w="1418" w:type="dxa"/>
            <w:tcBorders>
              <w:top w:val="single" w:sz="4" w:space="0" w:color="auto"/>
              <w:left w:val="single" w:sz="4" w:space="0" w:color="auto"/>
              <w:bottom w:val="single" w:sz="4" w:space="0" w:color="auto"/>
              <w:right w:val="single" w:sz="4" w:space="0" w:color="auto"/>
            </w:tcBorders>
          </w:tcPr>
          <w:p w14:paraId="7B71547D" w14:textId="77777777" w:rsidR="00632211" w:rsidRPr="00747ED4" w:rsidRDefault="00632211" w:rsidP="00191602">
            <w:pPr>
              <w:widowControl w:val="0"/>
              <w:numPr>
                <w:ilvl w:val="0"/>
                <w:numId w:val="2"/>
              </w:numPr>
              <w:spacing w:after="200" w:line="276" w:lineRule="auto"/>
              <w:contextualSpacing/>
              <w:rPr>
                <w:rFonts w:ascii="Times New Roman" w:eastAsia="Calibri" w:hAnsi="Times New Roman" w:cs="Times New Roman"/>
                <w:sz w:val="24"/>
                <w:szCs w:val="24"/>
                <w:lang w:val="uk-UA"/>
              </w:rPr>
            </w:pPr>
          </w:p>
        </w:tc>
        <w:tc>
          <w:tcPr>
            <w:tcW w:w="8080" w:type="dxa"/>
            <w:tcBorders>
              <w:top w:val="single" w:sz="4" w:space="0" w:color="auto"/>
              <w:left w:val="single" w:sz="4" w:space="0" w:color="auto"/>
              <w:bottom w:val="single" w:sz="4" w:space="0" w:color="auto"/>
              <w:right w:val="single" w:sz="4" w:space="0" w:color="auto"/>
            </w:tcBorders>
            <w:hideMark/>
          </w:tcPr>
          <w:p w14:paraId="45C3278F" w14:textId="0A2C10A2" w:rsidR="00632211" w:rsidRPr="00747ED4" w:rsidRDefault="00B90042" w:rsidP="00191602">
            <w:pPr>
              <w:spacing w:after="0" w:line="240" w:lineRule="auto"/>
              <w:rPr>
                <w:rFonts w:ascii="Times New Roman" w:eastAsia="Calibri" w:hAnsi="Times New Roman" w:cs="Times New Roman"/>
                <w:sz w:val="24"/>
                <w:szCs w:val="24"/>
                <w:lang w:val="uk-UA"/>
              </w:rPr>
            </w:pPr>
            <w:r w:rsidRPr="00747ED4">
              <w:rPr>
                <w:rFonts w:ascii="Times New Roman" w:eastAsia="Calibri" w:hAnsi="Times New Roman" w:cs="Times New Roman"/>
                <w:sz w:val="24"/>
                <w:szCs w:val="24"/>
                <w:lang w:val="uk-UA"/>
              </w:rPr>
              <w:t>Інтегрований курс природничої освітної галузі (5-6 класи)</w:t>
            </w:r>
          </w:p>
        </w:tc>
      </w:tr>
      <w:tr w:rsidR="00B90042" w:rsidRPr="00747ED4" w14:paraId="15F596A0" w14:textId="77777777" w:rsidTr="006160D0">
        <w:tc>
          <w:tcPr>
            <w:tcW w:w="1418" w:type="dxa"/>
            <w:tcBorders>
              <w:top w:val="single" w:sz="4" w:space="0" w:color="auto"/>
              <w:left w:val="single" w:sz="4" w:space="0" w:color="auto"/>
              <w:bottom w:val="single" w:sz="4" w:space="0" w:color="auto"/>
              <w:right w:val="single" w:sz="4" w:space="0" w:color="auto"/>
            </w:tcBorders>
          </w:tcPr>
          <w:p w14:paraId="7D6274F7" w14:textId="77777777" w:rsidR="00B90042" w:rsidRPr="00747ED4" w:rsidRDefault="00B90042" w:rsidP="00191602">
            <w:pPr>
              <w:widowControl w:val="0"/>
              <w:numPr>
                <w:ilvl w:val="0"/>
                <w:numId w:val="2"/>
              </w:numPr>
              <w:spacing w:after="200" w:line="276" w:lineRule="auto"/>
              <w:contextualSpacing/>
              <w:rPr>
                <w:rFonts w:ascii="Times New Roman" w:eastAsia="Calibri" w:hAnsi="Times New Roman" w:cs="Times New Roman"/>
                <w:sz w:val="24"/>
                <w:szCs w:val="24"/>
                <w:lang w:val="uk-UA"/>
              </w:rPr>
            </w:pPr>
          </w:p>
        </w:tc>
        <w:tc>
          <w:tcPr>
            <w:tcW w:w="8080" w:type="dxa"/>
            <w:tcBorders>
              <w:top w:val="single" w:sz="4" w:space="0" w:color="auto"/>
              <w:left w:val="single" w:sz="4" w:space="0" w:color="auto"/>
              <w:bottom w:val="single" w:sz="4" w:space="0" w:color="auto"/>
              <w:right w:val="single" w:sz="4" w:space="0" w:color="auto"/>
            </w:tcBorders>
          </w:tcPr>
          <w:p w14:paraId="452E22B0" w14:textId="507040BF" w:rsidR="00B90042" w:rsidRPr="00747ED4" w:rsidRDefault="00B90042" w:rsidP="00191602">
            <w:pPr>
              <w:spacing w:after="0" w:line="240" w:lineRule="auto"/>
              <w:rPr>
                <w:rFonts w:ascii="Times New Roman" w:eastAsia="Calibri" w:hAnsi="Times New Roman" w:cs="Times New Roman"/>
                <w:sz w:val="24"/>
                <w:szCs w:val="24"/>
                <w:lang w:val="uk-UA"/>
              </w:rPr>
            </w:pPr>
            <w:r w:rsidRPr="00747ED4">
              <w:rPr>
                <w:rFonts w:ascii="Times New Roman" w:eastAsia="Calibri" w:hAnsi="Times New Roman" w:cs="Times New Roman"/>
                <w:sz w:val="24"/>
                <w:szCs w:val="24"/>
                <w:lang w:val="uk-UA"/>
              </w:rPr>
              <w:t>Біологія. 7-9 класи</w:t>
            </w:r>
          </w:p>
        </w:tc>
      </w:tr>
      <w:tr w:rsidR="00B90042" w:rsidRPr="00747ED4" w14:paraId="41ABD6AE" w14:textId="77777777" w:rsidTr="006160D0">
        <w:tc>
          <w:tcPr>
            <w:tcW w:w="1418" w:type="dxa"/>
            <w:tcBorders>
              <w:top w:val="single" w:sz="4" w:space="0" w:color="auto"/>
              <w:left w:val="single" w:sz="4" w:space="0" w:color="auto"/>
              <w:bottom w:val="single" w:sz="4" w:space="0" w:color="auto"/>
              <w:right w:val="single" w:sz="4" w:space="0" w:color="auto"/>
            </w:tcBorders>
          </w:tcPr>
          <w:p w14:paraId="3DC57E31" w14:textId="77777777" w:rsidR="00B90042" w:rsidRPr="00747ED4" w:rsidRDefault="00B90042" w:rsidP="00191602">
            <w:pPr>
              <w:widowControl w:val="0"/>
              <w:numPr>
                <w:ilvl w:val="0"/>
                <w:numId w:val="2"/>
              </w:numPr>
              <w:spacing w:after="200" w:line="276" w:lineRule="auto"/>
              <w:contextualSpacing/>
              <w:rPr>
                <w:rFonts w:ascii="Times New Roman" w:eastAsia="Calibri" w:hAnsi="Times New Roman" w:cs="Times New Roman"/>
                <w:sz w:val="24"/>
                <w:szCs w:val="24"/>
                <w:lang w:val="uk-UA"/>
              </w:rPr>
            </w:pPr>
          </w:p>
        </w:tc>
        <w:tc>
          <w:tcPr>
            <w:tcW w:w="8080" w:type="dxa"/>
            <w:tcBorders>
              <w:top w:val="single" w:sz="4" w:space="0" w:color="auto"/>
              <w:left w:val="single" w:sz="4" w:space="0" w:color="auto"/>
              <w:bottom w:val="single" w:sz="4" w:space="0" w:color="auto"/>
              <w:right w:val="single" w:sz="4" w:space="0" w:color="auto"/>
            </w:tcBorders>
          </w:tcPr>
          <w:p w14:paraId="5C86FD2F" w14:textId="770A303E" w:rsidR="00B90042" w:rsidRPr="00747ED4" w:rsidRDefault="00B90042" w:rsidP="00191602">
            <w:pPr>
              <w:spacing w:after="0" w:line="240" w:lineRule="auto"/>
              <w:rPr>
                <w:rFonts w:ascii="Times New Roman" w:eastAsia="Calibri" w:hAnsi="Times New Roman" w:cs="Times New Roman"/>
                <w:sz w:val="24"/>
                <w:szCs w:val="24"/>
                <w:lang w:val="uk-UA"/>
              </w:rPr>
            </w:pPr>
            <w:r w:rsidRPr="00747ED4">
              <w:rPr>
                <w:rFonts w:ascii="Times New Roman" w:eastAsia="Calibri" w:hAnsi="Times New Roman" w:cs="Times New Roman"/>
                <w:sz w:val="24"/>
                <w:szCs w:val="24"/>
                <w:lang w:val="uk-UA"/>
              </w:rPr>
              <w:t>Географія. 6-9 класи</w:t>
            </w:r>
          </w:p>
        </w:tc>
      </w:tr>
      <w:tr w:rsidR="00632211" w:rsidRPr="00747ED4" w14:paraId="5463BB93" w14:textId="77777777" w:rsidTr="006160D0">
        <w:tc>
          <w:tcPr>
            <w:tcW w:w="1418" w:type="dxa"/>
            <w:tcBorders>
              <w:top w:val="single" w:sz="4" w:space="0" w:color="auto"/>
              <w:left w:val="single" w:sz="4" w:space="0" w:color="auto"/>
              <w:bottom w:val="single" w:sz="4" w:space="0" w:color="auto"/>
              <w:right w:val="single" w:sz="4" w:space="0" w:color="auto"/>
            </w:tcBorders>
          </w:tcPr>
          <w:p w14:paraId="02F660FC" w14:textId="77777777" w:rsidR="00632211" w:rsidRPr="00747ED4" w:rsidRDefault="00632211" w:rsidP="00191602">
            <w:pPr>
              <w:widowControl w:val="0"/>
              <w:numPr>
                <w:ilvl w:val="0"/>
                <w:numId w:val="2"/>
              </w:numPr>
              <w:spacing w:after="200" w:line="276" w:lineRule="auto"/>
              <w:contextualSpacing/>
              <w:rPr>
                <w:rFonts w:ascii="Times New Roman" w:eastAsia="Calibri" w:hAnsi="Times New Roman" w:cs="Times New Roman"/>
                <w:sz w:val="24"/>
                <w:szCs w:val="24"/>
                <w:lang w:val="uk-UA"/>
              </w:rPr>
            </w:pPr>
          </w:p>
        </w:tc>
        <w:tc>
          <w:tcPr>
            <w:tcW w:w="8080" w:type="dxa"/>
            <w:tcBorders>
              <w:top w:val="single" w:sz="4" w:space="0" w:color="auto"/>
              <w:left w:val="single" w:sz="4" w:space="0" w:color="auto"/>
              <w:bottom w:val="single" w:sz="4" w:space="0" w:color="auto"/>
              <w:right w:val="single" w:sz="4" w:space="0" w:color="auto"/>
            </w:tcBorders>
            <w:hideMark/>
          </w:tcPr>
          <w:p w14:paraId="40F36483" w14:textId="10069B01" w:rsidR="00632211" w:rsidRPr="00747ED4" w:rsidRDefault="00B90042" w:rsidP="00191602">
            <w:pPr>
              <w:spacing w:after="0" w:line="240" w:lineRule="auto"/>
              <w:rPr>
                <w:rFonts w:ascii="Times New Roman" w:eastAsia="Calibri" w:hAnsi="Times New Roman" w:cs="Times New Roman"/>
                <w:sz w:val="24"/>
                <w:szCs w:val="24"/>
                <w:lang w:val="uk-UA"/>
              </w:rPr>
            </w:pPr>
            <w:r w:rsidRPr="00747ED4">
              <w:rPr>
                <w:rFonts w:ascii="Times New Roman" w:eastAsia="Calibri" w:hAnsi="Times New Roman" w:cs="Times New Roman"/>
                <w:sz w:val="24"/>
                <w:szCs w:val="24"/>
                <w:lang w:val="uk-UA"/>
              </w:rPr>
              <w:t>Фізика. 7-9 класи</w:t>
            </w:r>
          </w:p>
        </w:tc>
      </w:tr>
      <w:tr w:rsidR="008262D1" w:rsidRPr="00747ED4" w14:paraId="0EEB0A59" w14:textId="77777777" w:rsidTr="006160D0">
        <w:tc>
          <w:tcPr>
            <w:tcW w:w="1418" w:type="dxa"/>
            <w:tcBorders>
              <w:top w:val="single" w:sz="4" w:space="0" w:color="auto"/>
              <w:left w:val="single" w:sz="4" w:space="0" w:color="auto"/>
              <w:bottom w:val="single" w:sz="4" w:space="0" w:color="auto"/>
              <w:right w:val="single" w:sz="4" w:space="0" w:color="auto"/>
            </w:tcBorders>
          </w:tcPr>
          <w:p w14:paraId="04170A19" w14:textId="77777777" w:rsidR="008262D1" w:rsidRPr="00747ED4" w:rsidRDefault="008262D1" w:rsidP="00191602">
            <w:pPr>
              <w:widowControl w:val="0"/>
              <w:numPr>
                <w:ilvl w:val="0"/>
                <w:numId w:val="2"/>
              </w:numPr>
              <w:spacing w:after="200" w:line="276" w:lineRule="auto"/>
              <w:contextualSpacing/>
              <w:rPr>
                <w:rFonts w:ascii="Times New Roman" w:eastAsia="Calibri" w:hAnsi="Times New Roman" w:cs="Times New Roman"/>
                <w:sz w:val="24"/>
                <w:szCs w:val="24"/>
                <w:lang w:val="uk-UA"/>
              </w:rPr>
            </w:pPr>
          </w:p>
        </w:tc>
        <w:tc>
          <w:tcPr>
            <w:tcW w:w="8080" w:type="dxa"/>
            <w:tcBorders>
              <w:top w:val="single" w:sz="4" w:space="0" w:color="auto"/>
              <w:left w:val="single" w:sz="4" w:space="0" w:color="auto"/>
              <w:bottom w:val="single" w:sz="4" w:space="0" w:color="auto"/>
              <w:right w:val="single" w:sz="4" w:space="0" w:color="auto"/>
            </w:tcBorders>
          </w:tcPr>
          <w:p w14:paraId="02EB10AA" w14:textId="0293352D" w:rsidR="008262D1" w:rsidRPr="00747ED4" w:rsidRDefault="008262D1" w:rsidP="00191602">
            <w:pPr>
              <w:spacing w:after="0" w:line="240" w:lineRule="auto"/>
              <w:rPr>
                <w:rFonts w:ascii="Times New Roman" w:eastAsia="Calibri" w:hAnsi="Times New Roman" w:cs="Times New Roman"/>
                <w:sz w:val="24"/>
                <w:szCs w:val="24"/>
                <w:lang w:val="uk-UA"/>
              </w:rPr>
            </w:pPr>
            <w:r w:rsidRPr="00747ED4">
              <w:rPr>
                <w:rFonts w:ascii="Times New Roman" w:eastAsia="Calibri" w:hAnsi="Times New Roman" w:cs="Times New Roman"/>
                <w:sz w:val="24"/>
                <w:szCs w:val="24"/>
                <w:lang w:val="uk-UA"/>
              </w:rPr>
              <w:t>Хімія. 7-9 класи</w:t>
            </w:r>
          </w:p>
        </w:tc>
      </w:tr>
      <w:tr w:rsidR="00632211" w:rsidRPr="00747ED4" w14:paraId="6A4A2F72" w14:textId="77777777" w:rsidTr="006160D0">
        <w:tc>
          <w:tcPr>
            <w:tcW w:w="1418" w:type="dxa"/>
            <w:tcBorders>
              <w:top w:val="single" w:sz="4" w:space="0" w:color="auto"/>
              <w:left w:val="single" w:sz="4" w:space="0" w:color="auto"/>
              <w:bottom w:val="single" w:sz="4" w:space="0" w:color="auto"/>
              <w:right w:val="single" w:sz="4" w:space="0" w:color="auto"/>
            </w:tcBorders>
          </w:tcPr>
          <w:p w14:paraId="111FD9E9" w14:textId="77777777" w:rsidR="00632211" w:rsidRPr="00747ED4" w:rsidRDefault="00632211" w:rsidP="00191602">
            <w:pPr>
              <w:widowControl w:val="0"/>
              <w:numPr>
                <w:ilvl w:val="0"/>
                <w:numId w:val="2"/>
              </w:numPr>
              <w:spacing w:after="200" w:line="276" w:lineRule="auto"/>
              <w:contextualSpacing/>
              <w:rPr>
                <w:rFonts w:ascii="Times New Roman" w:eastAsia="Calibri" w:hAnsi="Times New Roman" w:cs="Times New Roman"/>
                <w:sz w:val="24"/>
                <w:szCs w:val="24"/>
                <w:lang w:val="uk-UA"/>
              </w:rPr>
            </w:pPr>
          </w:p>
        </w:tc>
        <w:tc>
          <w:tcPr>
            <w:tcW w:w="8080" w:type="dxa"/>
            <w:tcBorders>
              <w:top w:val="single" w:sz="4" w:space="0" w:color="auto"/>
              <w:left w:val="single" w:sz="4" w:space="0" w:color="auto"/>
              <w:bottom w:val="single" w:sz="4" w:space="0" w:color="auto"/>
              <w:right w:val="single" w:sz="4" w:space="0" w:color="auto"/>
            </w:tcBorders>
            <w:hideMark/>
          </w:tcPr>
          <w:p w14:paraId="57979803" w14:textId="057C62BE" w:rsidR="008262D1" w:rsidRPr="00747ED4" w:rsidRDefault="008262D1" w:rsidP="008262D1">
            <w:pPr>
              <w:spacing w:after="0" w:line="240" w:lineRule="auto"/>
              <w:rPr>
                <w:rFonts w:ascii="Times New Roman" w:eastAsia="Calibri" w:hAnsi="Times New Roman" w:cs="Times New Roman"/>
                <w:sz w:val="24"/>
                <w:szCs w:val="24"/>
                <w:lang w:val="uk-UA"/>
              </w:rPr>
            </w:pPr>
            <w:r w:rsidRPr="00747ED4">
              <w:rPr>
                <w:rFonts w:ascii="Times New Roman" w:eastAsia="Calibri" w:hAnsi="Times New Roman" w:cs="Times New Roman"/>
                <w:sz w:val="24"/>
                <w:szCs w:val="24"/>
                <w:lang w:val="uk-UA"/>
              </w:rPr>
              <w:t>Технології. 5-6 класи</w:t>
            </w:r>
          </w:p>
          <w:p w14:paraId="0DF77B84" w14:textId="6DAF9F3A" w:rsidR="00632211" w:rsidRPr="00747ED4" w:rsidRDefault="008262D1" w:rsidP="008262D1">
            <w:pPr>
              <w:spacing w:after="0" w:line="240" w:lineRule="auto"/>
              <w:rPr>
                <w:rFonts w:ascii="Times New Roman" w:eastAsia="Calibri" w:hAnsi="Times New Roman" w:cs="Times New Roman"/>
                <w:sz w:val="24"/>
                <w:szCs w:val="24"/>
                <w:lang w:val="uk-UA"/>
              </w:rPr>
            </w:pPr>
            <w:r w:rsidRPr="00747ED4">
              <w:rPr>
                <w:rFonts w:ascii="Times New Roman" w:eastAsia="Calibri" w:hAnsi="Times New Roman" w:cs="Times New Roman"/>
                <w:sz w:val="24"/>
                <w:szCs w:val="24"/>
                <w:lang w:val="uk-UA"/>
              </w:rPr>
              <w:t>Технології. 7-9 класи</w:t>
            </w:r>
          </w:p>
        </w:tc>
      </w:tr>
      <w:tr w:rsidR="00632211" w:rsidRPr="00747ED4" w14:paraId="5868FD55" w14:textId="77777777" w:rsidTr="006160D0">
        <w:tc>
          <w:tcPr>
            <w:tcW w:w="1418" w:type="dxa"/>
            <w:tcBorders>
              <w:top w:val="single" w:sz="4" w:space="0" w:color="auto"/>
              <w:left w:val="single" w:sz="4" w:space="0" w:color="auto"/>
              <w:bottom w:val="single" w:sz="4" w:space="0" w:color="auto"/>
              <w:right w:val="single" w:sz="4" w:space="0" w:color="auto"/>
            </w:tcBorders>
          </w:tcPr>
          <w:p w14:paraId="3B0B26F8" w14:textId="77777777" w:rsidR="00632211" w:rsidRPr="00747ED4" w:rsidRDefault="00632211" w:rsidP="00191602">
            <w:pPr>
              <w:widowControl w:val="0"/>
              <w:numPr>
                <w:ilvl w:val="0"/>
                <w:numId w:val="2"/>
              </w:numPr>
              <w:spacing w:after="200" w:line="276" w:lineRule="auto"/>
              <w:contextualSpacing/>
              <w:rPr>
                <w:rFonts w:ascii="Times New Roman" w:eastAsia="Calibri" w:hAnsi="Times New Roman" w:cs="Times New Roman"/>
                <w:sz w:val="24"/>
                <w:szCs w:val="24"/>
                <w:lang w:val="uk-UA"/>
              </w:rPr>
            </w:pPr>
          </w:p>
        </w:tc>
        <w:tc>
          <w:tcPr>
            <w:tcW w:w="8080" w:type="dxa"/>
            <w:tcBorders>
              <w:top w:val="single" w:sz="4" w:space="0" w:color="auto"/>
              <w:left w:val="single" w:sz="4" w:space="0" w:color="auto"/>
              <w:bottom w:val="single" w:sz="4" w:space="0" w:color="auto"/>
              <w:right w:val="single" w:sz="4" w:space="0" w:color="auto"/>
            </w:tcBorders>
            <w:hideMark/>
          </w:tcPr>
          <w:p w14:paraId="218F9E54" w14:textId="77777777" w:rsidR="008262D1" w:rsidRPr="00747ED4" w:rsidRDefault="008262D1" w:rsidP="008262D1">
            <w:pPr>
              <w:spacing w:after="0" w:line="240" w:lineRule="auto"/>
              <w:rPr>
                <w:rFonts w:ascii="Times New Roman" w:eastAsia="Calibri" w:hAnsi="Times New Roman" w:cs="Times New Roman"/>
                <w:sz w:val="24"/>
                <w:szCs w:val="24"/>
                <w:lang w:val="uk-UA"/>
              </w:rPr>
            </w:pPr>
            <w:r w:rsidRPr="00747ED4">
              <w:rPr>
                <w:rFonts w:ascii="Times New Roman" w:eastAsia="Calibri" w:hAnsi="Times New Roman" w:cs="Times New Roman"/>
                <w:sz w:val="24"/>
                <w:szCs w:val="24"/>
                <w:lang w:val="uk-UA"/>
              </w:rPr>
              <w:t>Інформатика. 5-6 класи</w:t>
            </w:r>
          </w:p>
          <w:p w14:paraId="35E2C9EB" w14:textId="1DB9CC04" w:rsidR="00632211" w:rsidRPr="00747ED4" w:rsidRDefault="008262D1" w:rsidP="008262D1">
            <w:pPr>
              <w:spacing w:after="0" w:line="240" w:lineRule="auto"/>
              <w:rPr>
                <w:rFonts w:ascii="Times New Roman" w:eastAsia="Calibri" w:hAnsi="Times New Roman" w:cs="Times New Roman"/>
                <w:sz w:val="24"/>
                <w:szCs w:val="24"/>
                <w:lang w:val="uk-UA"/>
              </w:rPr>
            </w:pPr>
            <w:r w:rsidRPr="00747ED4">
              <w:rPr>
                <w:rFonts w:ascii="Times New Roman" w:eastAsia="Calibri" w:hAnsi="Times New Roman" w:cs="Times New Roman"/>
                <w:sz w:val="24"/>
                <w:szCs w:val="24"/>
                <w:lang w:val="uk-UA"/>
              </w:rPr>
              <w:t>Інформатика. 7-9 класи</w:t>
            </w:r>
          </w:p>
        </w:tc>
      </w:tr>
      <w:tr w:rsidR="00632211" w:rsidRPr="00747ED4" w14:paraId="391ED756" w14:textId="77777777" w:rsidTr="006160D0">
        <w:trPr>
          <w:trHeight w:val="246"/>
        </w:trPr>
        <w:tc>
          <w:tcPr>
            <w:tcW w:w="1418" w:type="dxa"/>
            <w:tcBorders>
              <w:top w:val="single" w:sz="4" w:space="0" w:color="auto"/>
              <w:left w:val="single" w:sz="4" w:space="0" w:color="auto"/>
              <w:bottom w:val="single" w:sz="4" w:space="0" w:color="auto"/>
              <w:right w:val="single" w:sz="4" w:space="0" w:color="auto"/>
            </w:tcBorders>
          </w:tcPr>
          <w:p w14:paraId="4ECB923A" w14:textId="77777777" w:rsidR="00632211" w:rsidRPr="00747ED4" w:rsidRDefault="00632211" w:rsidP="00191602">
            <w:pPr>
              <w:widowControl w:val="0"/>
              <w:numPr>
                <w:ilvl w:val="0"/>
                <w:numId w:val="2"/>
              </w:numPr>
              <w:spacing w:after="200" w:line="276" w:lineRule="auto"/>
              <w:contextualSpacing/>
              <w:rPr>
                <w:rFonts w:ascii="Times New Roman" w:eastAsia="Calibri" w:hAnsi="Times New Roman" w:cs="Times New Roman"/>
                <w:sz w:val="24"/>
                <w:szCs w:val="24"/>
                <w:lang w:val="uk-UA"/>
              </w:rPr>
            </w:pPr>
          </w:p>
        </w:tc>
        <w:tc>
          <w:tcPr>
            <w:tcW w:w="8080" w:type="dxa"/>
            <w:tcBorders>
              <w:top w:val="single" w:sz="4" w:space="0" w:color="auto"/>
              <w:left w:val="single" w:sz="4" w:space="0" w:color="auto"/>
              <w:bottom w:val="single" w:sz="4" w:space="0" w:color="auto"/>
              <w:right w:val="single" w:sz="4" w:space="0" w:color="auto"/>
            </w:tcBorders>
            <w:hideMark/>
          </w:tcPr>
          <w:p w14:paraId="4AAC3EB1" w14:textId="23FAFB26" w:rsidR="008262D1" w:rsidRPr="00747ED4" w:rsidRDefault="008262D1" w:rsidP="008262D1">
            <w:pPr>
              <w:spacing w:after="0" w:line="240" w:lineRule="auto"/>
              <w:rPr>
                <w:rFonts w:ascii="Times New Roman" w:eastAsia="Calibri" w:hAnsi="Times New Roman" w:cs="Times New Roman"/>
                <w:sz w:val="24"/>
                <w:szCs w:val="24"/>
                <w:lang w:val="uk-UA"/>
              </w:rPr>
            </w:pPr>
            <w:r w:rsidRPr="00747ED4">
              <w:rPr>
                <w:rFonts w:ascii="Times New Roman" w:eastAsia="Calibri" w:hAnsi="Times New Roman" w:cs="Times New Roman"/>
                <w:sz w:val="24"/>
                <w:szCs w:val="24"/>
                <w:lang w:val="uk-UA"/>
              </w:rPr>
              <w:t>Інтегрований курс соціальної та здоров’язбережувальної освітньої галузі (соціального та особистісного розвитку, безпеки і добробуту). 5-6 класи</w:t>
            </w:r>
          </w:p>
          <w:p w14:paraId="72B58792" w14:textId="7ED440C9" w:rsidR="00632211" w:rsidRPr="00747ED4" w:rsidRDefault="008262D1" w:rsidP="008262D1">
            <w:pPr>
              <w:spacing w:after="0" w:line="240" w:lineRule="auto"/>
              <w:rPr>
                <w:rFonts w:ascii="Times New Roman" w:eastAsia="Calibri" w:hAnsi="Times New Roman" w:cs="Times New Roman"/>
                <w:sz w:val="24"/>
                <w:szCs w:val="24"/>
                <w:lang w:val="uk-UA"/>
              </w:rPr>
            </w:pPr>
            <w:r w:rsidRPr="00747ED4">
              <w:rPr>
                <w:rFonts w:ascii="Times New Roman" w:eastAsia="Calibri" w:hAnsi="Times New Roman" w:cs="Times New Roman"/>
                <w:sz w:val="24"/>
                <w:szCs w:val="24"/>
                <w:lang w:val="uk-UA"/>
              </w:rPr>
              <w:t>Інтегрований курс соціальної та здоров’язбережувальної освітньої галузі (соціального та особистісного розвитку, безпеки і добробуту). 7-9 класи</w:t>
            </w:r>
          </w:p>
        </w:tc>
      </w:tr>
      <w:tr w:rsidR="00632211" w:rsidRPr="00747ED4" w14:paraId="2346E064" w14:textId="77777777" w:rsidTr="006160D0">
        <w:trPr>
          <w:trHeight w:val="246"/>
        </w:trPr>
        <w:tc>
          <w:tcPr>
            <w:tcW w:w="1418" w:type="dxa"/>
            <w:tcBorders>
              <w:top w:val="single" w:sz="4" w:space="0" w:color="auto"/>
              <w:left w:val="single" w:sz="4" w:space="0" w:color="auto"/>
              <w:bottom w:val="single" w:sz="4" w:space="0" w:color="auto"/>
              <w:right w:val="single" w:sz="4" w:space="0" w:color="auto"/>
            </w:tcBorders>
          </w:tcPr>
          <w:p w14:paraId="6F37DC46" w14:textId="77777777" w:rsidR="00632211" w:rsidRPr="00747ED4" w:rsidRDefault="00632211" w:rsidP="00191602">
            <w:pPr>
              <w:widowControl w:val="0"/>
              <w:numPr>
                <w:ilvl w:val="0"/>
                <w:numId w:val="2"/>
              </w:numPr>
              <w:spacing w:after="200" w:line="276" w:lineRule="auto"/>
              <w:contextualSpacing/>
              <w:rPr>
                <w:rFonts w:ascii="Times New Roman" w:eastAsia="Calibri" w:hAnsi="Times New Roman" w:cs="Times New Roman"/>
                <w:sz w:val="24"/>
                <w:szCs w:val="24"/>
                <w:lang w:val="uk-UA"/>
              </w:rPr>
            </w:pPr>
          </w:p>
        </w:tc>
        <w:tc>
          <w:tcPr>
            <w:tcW w:w="8080" w:type="dxa"/>
            <w:tcBorders>
              <w:top w:val="single" w:sz="4" w:space="0" w:color="auto"/>
              <w:left w:val="single" w:sz="4" w:space="0" w:color="auto"/>
              <w:bottom w:val="single" w:sz="4" w:space="0" w:color="auto"/>
              <w:right w:val="single" w:sz="4" w:space="0" w:color="auto"/>
            </w:tcBorders>
            <w:hideMark/>
          </w:tcPr>
          <w:p w14:paraId="4D0A680F" w14:textId="44CDA9E6" w:rsidR="00632211" w:rsidRPr="00747ED4" w:rsidRDefault="008262D1" w:rsidP="00191602">
            <w:pPr>
              <w:spacing w:after="0" w:line="240" w:lineRule="auto"/>
              <w:rPr>
                <w:rFonts w:ascii="Times New Roman" w:eastAsia="Calibri" w:hAnsi="Times New Roman" w:cs="Times New Roman"/>
                <w:sz w:val="24"/>
                <w:szCs w:val="24"/>
                <w:lang w:val="uk-UA"/>
              </w:rPr>
            </w:pPr>
            <w:r w:rsidRPr="00747ED4">
              <w:rPr>
                <w:rFonts w:ascii="Times New Roman" w:eastAsia="Calibri" w:hAnsi="Times New Roman" w:cs="Times New Roman"/>
                <w:sz w:val="24"/>
                <w:szCs w:val="24"/>
                <w:lang w:val="uk-UA"/>
              </w:rPr>
              <w:t>Вступ до історії та громадянської освіти (інтегрований курс). 5 клас.</w:t>
            </w:r>
          </w:p>
        </w:tc>
      </w:tr>
      <w:tr w:rsidR="00632211" w:rsidRPr="00747ED4" w14:paraId="66FBAFAF" w14:textId="77777777" w:rsidTr="006160D0">
        <w:tc>
          <w:tcPr>
            <w:tcW w:w="1418" w:type="dxa"/>
            <w:tcBorders>
              <w:top w:val="single" w:sz="4" w:space="0" w:color="auto"/>
              <w:left w:val="single" w:sz="4" w:space="0" w:color="auto"/>
              <w:bottom w:val="single" w:sz="4" w:space="0" w:color="auto"/>
              <w:right w:val="single" w:sz="4" w:space="0" w:color="auto"/>
            </w:tcBorders>
          </w:tcPr>
          <w:p w14:paraId="711B271B" w14:textId="77777777" w:rsidR="00632211" w:rsidRPr="00747ED4" w:rsidRDefault="00632211" w:rsidP="00191602">
            <w:pPr>
              <w:widowControl w:val="0"/>
              <w:numPr>
                <w:ilvl w:val="0"/>
                <w:numId w:val="2"/>
              </w:numPr>
              <w:spacing w:after="200" w:line="276" w:lineRule="auto"/>
              <w:contextualSpacing/>
              <w:rPr>
                <w:rFonts w:ascii="Times New Roman" w:eastAsia="Calibri" w:hAnsi="Times New Roman" w:cs="Times New Roman"/>
                <w:sz w:val="24"/>
                <w:szCs w:val="24"/>
                <w:lang w:val="uk-UA"/>
              </w:rPr>
            </w:pPr>
          </w:p>
        </w:tc>
        <w:tc>
          <w:tcPr>
            <w:tcW w:w="8080" w:type="dxa"/>
            <w:tcBorders>
              <w:top w:val="single" w:sz="4" w:space="0" w:color="auto"/>
              <w:left w:val="single" w:sz="4" w:space="0" w:color="auto"/>
              <w:bottom w:val="single" w:sz="4" w:space="0" w:color="auto"/>
              <w:right w:val="single" w:sz="4" w:space="0" w:color="auto"/>
            </w:tcBorders>
            <w:hideMark/>
          </w:tcPr>
          <w:p w14:paraId="39B81B4A" w14:textId="0002AAC8" w:rsidR="00632211" w:rsidRPr="00747ED4" w:rsidRDefault="008262D1" w:rsidP="00191602">
            <w:pPr>
              <w:spacing w:after="0" w:line="240" w:lineRule="auto"/>
              <w:rPr>
                <w:rFonts w:ascii="Times New Roman" w:eastAsia="Calibri" w:hAnsi="Times New Roman" w:cs="Times New Roman"/>
                <w:sz w:val="24"/>
                <w:szCs w:val="24"/>
                <w:lang w:val="uk-UA"/>
              </w:rPr>
            </w:pPr>
            <w:r w:rsidRPr="00747ED4">
              <w:rPr>
                <w:rFonts w:ascii="Times New Roman" w:eastAsia="Calibri" w:hAnsi="Times New Roman" w:cs="Times New Roman"/>
                <w:sz w:val="24"/>
                <w:szCs w:val="24"/>
                <w:lang w:val="uk-UA"/>
              </w:rPr>
              <w:t>Історія України. 6-9 класи</w:t>
            </w:r>
          </w:p>
        </w:tc>
      </w:tr>
      <w:tr w:rsidR="00632211" w:rsidRPr="00747ED4" w14:paraId="769076D2" w14:textId="77777777" w:rsidTr="006160D0">
        <w:trPr>
          <w:trHeight w:val="246"/>
        </w:trPr>
        <w:tc>
          <w:tcPr>
            <w:tcW w:w="1418" w:type="dxa"/>
            <w:tcBorders>
              <w:top w:val="single" w:sz="4" w:space="0" w:color="auto"/>
              <w:left w:val="single" w:sz="4" w:space="0" w:color="auto"/>
              <w:bottom w:val="single" w:sz="4" w:space="0" w:color="auto"/>
              <w:right w:val="single" w:sz="4" w:space="0" w:color="auto"/>
            </w:tcBorders>
          </w:tcPr>
          <w:p w14:paraId="608FC98E" w14:textId="77777777" w:rsidR="00632211" w:rsidRPr="00747ED4" w:rsidRDefault="00632211" w:rsidP="00191602">
            <w:pPr>
              <w:widowControl w:val="0"/>
              <w:numPr>
                <w:ilvl w:val="0"/>
                <w:numId w:val="2"/>
              </w:numPr>
              <w:spacing w:after="200" w:line="276" w:lineRule="auto"/>
              <w:contextualSpacing/>
              <w:rPr>
                <w:rFonts w:ascii="Times New Roman" w:eastAsia="Calibri" w:hAnsi="Times New Roman" w:cs="Times New Roman"/>
                <w:sz w:val="24"/>
                <w:szCs w:val="24"/>
                <w:lang w:val="uk-UA"/>
              </w:rPr>
            </w:pPr>
          </w:p>
        </w:tc>
        <w:tc>
          <w:tcPr>
            <w:tcW w:w="8080" w:type="dxa"/>
            <w:tcBorders>
              <w:top w:val="single" w:sz="4" w:space="0" w:color="auto"/>
              <w:left w:val="single" w:sz="4" w:space="0" w:color="auto"/>
              <w:bottom w:val="single" w:sz="4" w:space="0" w:color="auto"/>
              <w:right w:val="single" w:sz="4" w:space="0" w:color="auto"/>
            </w:tcBorders>
            <w:hideMark/>
          </w:tcPr>
          <w:p w14:paraId="07342588" w14:textId="22CD0F54" w:rsidR="00632211" w:rsidRPr="00747ED4" w:rsidRDefault="008262D1" w:rsidP="00191602">
            <w:pPr>
              <w:spacing w:after="0" w:line="240" w:lineRule="auto"/>
              <w:rPr>
                <w:rFonts w:ascii="Times New Roman" w:eastAsia="Calibri" w:hAnsi="Times New Roman" w:cs="Times New Roman"/>
                <w:sz w:val="24"/>
                <w:szCs w:val="24"/>
                <w:lang w:val="uk-UA"/>
              </w:rPr>
            </w:pPr>
            <w:r w:rsidRPr="00747ED4">
              <w:rPr>
                <w:rFonts w:ascii="Times New Roman" w:eastAsia="Calibri" w:hAnsi="Times New Roman" w:cs="Times New Roman"/>
                <w:sz w:val="24"/>
                <w:szCs w:val="24"/>
                <w:lang w:val="uk-UA"/>
              </w:rPr>
              <w:t>Всесвітня історія. 6-9 класи</w:t>
            </w:r>
          </w:p>
        </w:tc>
      </w:tr>
      <w:tr w:rsidR="00632211" w:rsidRPr="00747ED4" w14:paraId="69F65020" w14:textId="77777777" w:rsidTr="006160D0">
        <w:tc>
          <w:tcPr>
            <w:tcW w:w="1418" w:type="dxa"/>
            <w:tcBorders>
              <w:top w:val="single" w:sz="4" w:space="0" w:color="auto"/>
              <w:left w:val="single" w:sz="4" w:space="0" w:color="auto"/>
              <w:bottom w:val="single" w:sz="4" w:space="0" w:color="auto"/>
              <w:right w:val="single" w:sz="4" w:space="0" w:color="auto"/>
            </w:tcBorders>
          </w:tcPr>
          <w:p w14:paraId="1F2B3AC5" w14:textId="77777777" w:rsidR="00632211" w:rsidRPr="00747ED4" w:rsidRDefault="00632211" w:rsidP="00191602">
            <w:pPr>
              <w:widowControl w:val="0"/>
              <w:numPr>
                <w:ilvl w:val="0"/>
                <w:numId w:val="2"/>
              </w:numPr>
              <w:spacing w:after="200" w:line="276" w:lineRule="auto"/>
              <w:contextualSpacing/>
              <w:rPr>
                <w:rFonts w:ascii="Times New Roman" w:eastAsia="Calibri" w:hAnsi="Times New Roman" w:cs="Times New Roman"/>
                <w:sz w:val="24"/>
                <w:szCs w:val="24"/>
                <w:lang w:val="uk-UA"/>
              </w:rPr>
            </w:pPr>
          </w:p>
        </w:tc>
        <w:tc>
          <w:tcPr>
            <w:tcW w:w="8080" w:type="dxa"/>
            <w:tcBorders>
              <w:top w:val="single" w:sz="4" w:space="0" w:color="auto"/>
              <w:left w:val="single" w:sz="4" w:space="0" w:color="auto"/>
              <w:bottom w:val="single" w:sz="4" w:space="0" w:color="auto"/>
              <w:right w:val="single" w:sz="4" w:space="0" w:color="auto"/>
            </w:tcBorders>
            <w:hideMark/>
          </w:tcPr>
          <w:p w14:paraId="7D07718D" w14:textId="77777777" w:rsidR="008262D1" w:rsidRPr="00747ED4" w:rsidRDefault="008262D1" w:rsidP="008262D1">
            <w:pPr>
              <w:spacing w:after="0" w:line="240" w:lineRule="auto"/>
              <w:rPr>
                <w:rFonts w:ascii="Times New Roman" w:eastAsia="Calibri" w:hAnsi="Times New Roman" w:cs="Times New Roman"/>
                <w:sz w:val="24"/>
                <w:szCs w:val="24"/>
                <w:lang w:val="uk-UA"/>
              </w:rPr>
            </w:pPr>
            <w:r w:rsidRPr="00747ED4">
              <w:rPr>
                <w:rFonts w:ascii="Times New Roman" w:eastAsia="Calibri" w:hAnsi="Times New Roman" w:cs="Times New Roman"/>
                <w:sz w:val="24"/>
                <w:szCs w:val="24"/>
                <w:lang w:val="uk-UA"/>
              </w:rPr>
              <w:t>Музичне мистецтво. 5-6 класи</w:t>
            </w:r>
          </w:p>
          <w:p w14:paraId="587A615F" w14:textId="219C3505" w:rsidR="00632211" w:rsidRPr="00747ED4" w:rsidRDefault="008262D1" w:rsidP="008262D1">
            <w:pPr>
              <w:spacing w:after="0" w:line="240" w:lineRule="auto"/>
              <w:rPr>
                <w:rFonts w:ascii="Times New Roman" w:eastAsia="Calibri" w:hAnsi="Times New Roman" w:cs="Times New Roman"/>
                <w:sz w:val="24"/>
                <w:szCs w:val="24"/>
                <w:lang w:val="uk-UA"/>
              </w:rPr>
            </w:pPr>
            <w:r w:rsidRPr="00747ED4">
              <w:rPr>
                <w:rFonts w:ascii="Times New Roman" w:eastAsia="Calibri" w:hAnsi="Times New Roman" w:cs="Times New Roman"/>
                <w:sz w:val="24"/>
                <w:szCs w:val="24"/>
                <w:lang w:val="uk-UA"/>
              </w:rPr>
              <w:t>Музичне мистецтво. 7-9 класи</w:t>
            </w:r>
          </w:p>
        </w:tc>
      </w:tr>
      <w:tr w:rsidR="008262D1" w:rsidRPr="00747ED4" w14:paraId="53A20F3C" w14:textId="77777777" w:rsidTr="006160D0">
        <w:tc>
          <w:tcPr>
            <w:tcW w:w="1418" w:type="dxa"/>
            <w:tcBorders>
              <w:top w:val="single" w:sz="4" w:space="0" w:color="auto"/>
              <w:left w:val="single" w:sz="4" w:space="0" w:color="auto"/>
              <w:bottom w:val="single" w:sz="4" w:space="0" w:color="auto"/>
              <w:right w:val="single" w:sz="4" w:space="0" w:color="auto"/>
            </w:tcBorders>
          </w:tcPr>
          <w:p w14:paraId="72D84776" w14:textId="77777777" w:rsidR="008262D1" w:rsidRPr="00747ED4" w:rsidRDefault="008262D1" w:rsidP="00191602">
            <w:pPr>
              <w:widowControl w:val="0"/>
              <w:numPr>
                <w:ilvl w:val="0"/>
                <w:numId w:val="2"/>
              </w:numPr>
              <w:spacing w:after="200" w:line="276" w:lineRule="auto"/>
              <w:contextualSpacing/>
              <w:rPr>
                <w:rFonts w:ascii="Times New Roman" w:eastAsia="Calibri" w:hAnsi="Times New Roman" w:cs="Times New Roman"/>
                <w:sz w:val="24"/>
                <w:szCs w:val="24"/>
                <w:lang w:val="uk-UA"/>
              </w:rPr>
            </w:pPr>
          </w:p>
        </w:tc>
        <w:tc>
          <w:tcPr>
            <w:tcW w:w="8080" w:type="dxa"/>
            <w:tcBorders>
              <w:top w:val="single" w:sz="4" w:space="0" w:color="auto"/>
              <w:left w:val="single" w:sz="4" w:space="0" w:color="auto"/>
              <w:bottom w:val="single" w:sz="4" w:space="0" w:color="auto"/>
              <w:right w:val="single" w:sz="4" w:space="0" w:color="auto"/>
            </w:tcBorders>
          </w:tcPr>
          <w:p w14:paraId="65FBD145" w14:textId="77777777" w:rsidR="008262D1" w:rsidRPr="00747ED4" w:rsidRDefault="008262D1" w:rsidP="008262D1">
            <w:pPr>
              <w:spacing w:after="0" w:line="240" w:lineRule="auto"/>
              <w:rPr>
                <w:rFonts w:ascii="Times New Roman" w:eastAsia="Calibri" w:hAnsi="Times New Roman" w:cs="Times New Roman"/>
                <w:sz w:val="24"/>
                <w:szCs w:val="24"/>
                <w:lang w:val="uk-UA"/>
              </w:rPr>
            </w:pPr>
            <w:r w:rsidRPr="00747ED4">
              <w:rPr>
                <w:rFonts w:ascii="Times New Roman" w:eastAsia="Calibri" w:hAnsi="Times New Roman" w:cs="Times New Roman"/>
                <w:sz w:val="24"/>
                <w:szCs w:val="24"/>
                <w:lang w:val="uk-UA"/>
              </w:rPr>
              <w:t>Образотворче мистецтво. 5-6 класи</w:t>
            </w:r>
          </w:p>
          <w:p w14:paraId="6E3A74DC" w14:textId="08983968" w:rsidR="008262D1" w:rsidRPr="00747ED4" w:rsidRDefault="008262D1" w:rsidP="008262D1">
            <w:pPr>
              <w:spacing w:after="0" w:line="240" w:lineRule="auto"/>
              <w:rPr>
                <w:rFonts w:ascii="Times New Roman" w:eastAsia="Calibri" w:hAnsi="Times New Roman" w:cs="Times New Roman"/>
                <w:sz w:val="24"/>
                <w:szCs w:val="24"/>
                <w:lang w:val="uk-UA"/>
              </w:rPr>
            </w:pPr>
            <w:r w:rsidRPr="00747ED4">
              <w:rPr>
                <w:rFonts w:ascii="Times New Roman" w:eastAsia="Calibri" w:hAnsi="Times New Roman" w:cs="Times New Roman"/>
                <w:sz w:val="24"/>
                <w:szCs w:val="24"/>
                <w:lang w:val="uk-UA"/>
              </w:rPr>
              <w:t>Образотворче мистецтво. 7-9 класи</w:t>
            </w:r>
          </w:p>
        </w:tc>
      </w:tr>
      <w:tr w:rsidR="008262D1" w:rsidRPr="00747ED4" w14:paraId="76C36216" w14:textId="77777777" w:rsidTr="006160D0">
        <w:tc>
          <w:tcPr>
            <w:tcW w:w="1418" w:type="dxa"/>
            <w:tcBorders>
              <w:top w:val="single" w:sz="4" w:space="0" w:color="auto"/>
              <w:left w:val="single" w:sz="4" w:space="0" w:color="auto"/>
              <w:bottom w:val="single" w:sz="4" w:space="0" w:color="auto"/>
              <w:right w:val="single" w:sz="4" w:space="0" w:color="auto"/>
            </w:tcBorders>
          </w:tcPr>
          <w:p w14:paraId="03B14F3E" w14:textId="77777777" w:rsidR="008262D1" w:rsidRPr="00747ED4" w:rsidRDefault="008262D1" w:rsidP="00191602">
            <w:pPr>
              <w:widowControl w:val="0"/>
              <w:numPr>
                <w:ilvl w:val="0"/>
                <w:numId w:val="2"/>
              </w:numPr>
              <w:spacing w:after="200" w:line="276" w:lineRule="auto"/>
              <w:contextualSpacing/>
              <w:rPr>
                <w:rFonts w:ascii="Times New Roman" w:eastAsia="Calibri" w:hAnsi="Times New Roman" w:cs="Times New Roman"/>
                <w:sz w:val="24"/>
                <w:szCs w:val="24"/>
                <w:lang w:val="uk-UA"/>
              </w:rPr>
            </w:pPr>
          </w:p>
        </w:tc>
        <w:tc>
          <w:tcPr>
            <w:tcW w:w="8080" w:type="dxa"/>
            <w:tcBorders>
              <w:top w:val="single" w:sz="4" w:space="0" w:color="auto"/>
              <w:left w:val="single" w:sz="4" w:space="0" w:color="auto"/>
              <w:bottom w:val="single" w:sz="4" w:space="0" w:color="auto"/>
              <w:right w:val="single" w:sz="4" w:space="0" w:color="auto"/>
            </w:tcBorders>
          </w:tcPr>
          <w:p w14:paraId="793BB14D" w14:textId="77777777" w:rsidR="008262D1" w:rsidRPr="00747ED4" w:rsidRDefault="008262D1" w:rsidP="008262D1">
            <w:pPr>
              <w:spacing w:after="0" w:line="240" w:lineRule="auto"/>
              <w:rPr>
                <w:rFonts w:ascii="Times New Roman" w:eastAsia="Calibri" w:hAnsi="Times New Roman" w:cs="Times New Roman"/>
                <w:sz w:val="24"/>
                <w:szCs w:val="24"/>
                <w:lang w:val="uk-UA"/>
              </w:rPr>
            </w:pPr>
            <w:r w:rsidRPr="00747ED4">
              <w:rPr>
                <w:rFonts w:ascii="Times New Roman" w:eastAsia="Calibri" w:hAnsi="Times New Roman" w:cs="Times New Roman"/>
                <w:sz w:val="24"/>
                <w:szCs w:val="24"/>
                <w:lang w:val="uk-UA"/>
              </w:rPr>
              <w:t>Фізична культура. 5-6 класи</w:t>
            </w:r>
          </w:p>
          <w:p w14:paraId="4439C18F" w14:textId="020DCA24" w:rsidR="008262D1" w:rsidRPr="00747ED4" w:rsidRDefault="008262D1" w:rsidP="008262D1">
            <w:pPr>
              <w:spacing w:after="0" w:line="240" w:lineRule="auto"/>
              <w:rPr>
                <w:rFonts w:ascii="Times New Roman" w:eastAsia="Calibri" w:hAnsi="Times New Roman" w:cs="Times New Roman"/>
                <w:sz w:val="24"/>
                <w:szCs w:val="24"/>
                <w:lang w:val="uk-UA"/>
              </w:rPr>
            </w:pPr>
            <w:r w:rsidRPr="00747ED4">
              <w:rPr>
                <w:rFonts w:ascii="Times New Roman" w:eastAsia="Calibri" w:hAnsi="Times New Roman" w:cs="Times New Roman"/>
                <w:sz w:val="24"/>
                <w:szCs w:val="24"/>
                <w:lang w:val="uk-UA"/>
              </w:rPr>
              <w:t>Фізична культура. 7-9 класи</w:t>
            </w:r>
          </w:p>
        </w:tc>
      </w:tr>
      <w:tr w:rsidR="008262D1" w:rsidRPr="00747ED4" w14:paraId="477A5807" w14:textId="77777777" w:rsidTr="006160D0">
        <w:tc>
          <w:tcPr>
            <w:tcW w:w="1418" w:type="dxa"/>
            <w:tcBorders>
              <w:top w:val="single" w:sz="4" w:space="0" w:color="auto"/>
              <w:left w:val="single" w:sz="4" w:space="0" w:color="auto"/>
              <w:bottom w:val="single" w:sz="4" w:space="0" w:color="auto"/>
              <w:right w:val="single" w:sz="4" w:space="0" w:color="auto"/>
            </w:tcBorders>
          </w:tcPr>
          <w:p w14:paraId="1D28022E" w14:textId="77777777" w:rsidR="008262D1" w:rsidRPr="00747ED4" w:rsidRDefault="008262D1" w:rsidP="00191602">
            <w:pPr>
              <w:widowControl w:val="0"/>
              <w:numPr>
                <w:ilvl w:val="0"/>
                <w:numId w:val="2"/>
              </w:numPr>
              <w:spacing w:after="200" w:line="276" w:lineRule="auto"/>
              <w:contextualSpacing/>
              <w:rPr>
                <w:rFonts w:ascii="Times New Roman" w:eastAsia="Calibri" w:hAnsi="Times New Roman" w:cs="Times New Roman"/>
                <w:sz w:val="24"/>
                <w:szCs w:val="24"/>
                <w:lang w:val="uk-UA"/>
              </w:rPr>
            </w:pPr>
          </w:p>
        </w:tc>
        <w:tc>
          <w:tcPr>
            <w:tcW w:w="8080" w:type="dxa"/>
            <w:tcBorders>
              <w:top w:val="single" w:sz="4" w:space="0" w:color="auto"/>
              <w:left w:val="single" w:sz="4" w:space="0" w:color="auto"/>
              <w:bottom w:val="single" w:sz="4" w:space="0" w:color="auto"/>
              <w:right w:val="single" w:sz="4" w:space="0" w:color="auto"/>
            </w:tcBorders>
          </w:tcPr>
          <w:p w14:paraId="4627FC44" w14:textId="77777777" w:rsidR="008262D1" w:rsidRPr="00747ED4" w:rsidRDefault="008262D1" w:rsidP="008262D1">
            <w:pPr>
              <w:spacing w:after="0" w:line="240" w:lineRule="auto"/>
              <w:rPr>
                <w:rFonts w:ascii="Times New Roman" w:eastAsia="Calibri" w:hAnsi="Times New Roman" w:cs="Times New Roman"/>
                <w:sz w:val="24"/>
                <w:szCs w:val="24"/>
                <w:lang w:val="uk-UA"/>
              </w:rPr>
            </w:pPr>
            <w:r w:rsidRPr="00747ED4">
              <w:rPr>
                <w:rFonts w:ascii="Times New Roman" w:eastAsia="Calibri" w:hAnsi="Times New Roman" w:cs="Times New Roman"/>
                <w:sz w:val="24"/>
                <w:szCs w:val="24"/>
                <w:lang w:val="uk-UA"/>
              </w:rPr>
              <w:t>Курс соціально-емоційного та морально-етичного спрямування (міжгалузевий інтегрований</w:t>
            </w:r>
          </w:p>
          <w:p w14:paraId="22E85E67" w14:textId="07059ECA" w:rsidR="008262D1" w:rsidRPr="00747ED4" w:rsidRDefault="008262D1" w:rsidP="008262D1">
            <w:pPr>
              <w:spacing w:after="0" w:line="240" w:lineRule="auto"/>
              <w:rPr>
                <w:rFonts w:ascii="Times New Roman" w:eastAsia="Calibri" w:hAnsi="Times New Roman" w:cs="Times New Roman"/>
                <w:sz w:val="24"/>
                <w:szCs w:val="24"/>
                <w:lang w:val="uk-UA"/>
              </w:rPr>
            </w:pPr>
            <w:r w:rsidRPr="00747ED4">
              <w:rPr>
                <w:rFonts w:ascii="Times New Roman" w:eastAsia="Calibri" w:hAnsi="Times New Roman" w:cs="Times New Roman"/>
                <w:sz w:val="24"/>
                <w:szCs w:val="24"/>
                <w:lang w:val="uk-UA"/>
              </w:rPr>
              <w:t>курс). 5-9 класи</w:t>
            </w:r>
          </w:p>
        </w:tc>
      </w:tr>
      <w:tr w:rsidR="00D93F6C" w:rsidRPr="00747ED4" w14:paraId="5182D9F0" w14:textId="77777777" w:rsidTr="006160D0">
        <w:tc>
          <w:tcPr>
            <w:tcW w:w="1418" w:type="dxa"/>
            <w:tcBorders>
              <w:top w:val="single" w:sz="4" w:space="0" w:color="auto"/>
              <w:left w:val="single" w:sz="4" w:space="0" w:color="auto"/>
              <w:bottom w:val="single" w:sz="4" w:space="0" w:color="auto"/>
              <w:right w:val="single" w:sz="4" w:space="0" w:color="auto"/>
            </w:tcBorders>
          </w:tcPr>
          <w:p w14:paraId="46616B9A" w14:textId="77777777" w:rsidR="00D93F6C" w:rsidRPr="00747ED4" w:rsidRDefault="00D93F6C" w:rsidP="00191602">
            <w:pPr>
              <w:widowControl w:val="0"/>
              <w:numPr>
                <w:ilvl w:val="0"/>
                <w:numId w:val="2"/>
              </w:numPr>
              <w:spacing w:after="200" w:line="276" w:lineRule="auto"/>
              <w:contextualSpacing/>
              <w:rPr>
                <w:rFonts w:ascii="Times New Roman" w:eastAsia="Calibri" w:hAnsi="Times New Roman" w:cs="Times New Roman"/>
                <w:sz w:val="24"/>
                <w:szCs w:val="24"/>
                <w:lang w:val="uk-UA"/>
              </w:rPr>
            </w:pPr>
          </w:p>
        </w:tc>
        <w:tc>
          <w:tcPr>
            <w:tcW w:w="8080" w:type="dxa"/>
            <w:tcBorders>
              <w:top w:val="single" w:sz="4" w:space="0" w:color="auto"/>
              <w:left w:val="single" w:sz="4" w:space="0" w:color="auto"/>
              <w:bottom w:val="single" w:sz="4" w:space="0" w:color="auto"/>
              <w:right w:val="single" w:sz="4" w:space="0" w:color="auto"/>
            </w:tcBorders>
          </w:tcPr>
          <w:p w14:paraId="2269D7A7" w14:textId="5C420E9F" w:rsidR="00D93F6C" w:rsidRPr="00747ED4" w:rsidRDefault="006160D0" w:rsidP="008262D1">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Фінансова грамотність 8-9 класи</w:t>
            </w:r>
          </w:p>
        </w:tc>
      </w:tr>
    </w:tbl>
    <w:p w14:paraId="0AF27B27" w14:textId="77777777" w:rsidR="00632211" w:rsidRPr="00747ED4" w:rsidRDefault="00632211" w:rsidP="00E36054">
      <w:pPr>
        <w:spacing w:after="0" w:line="360" w:lineRule="auto"/>
        <w:ind w:firstLine="709"/>
        <w:contextualSpacing/>
        <w:jc w:val="both"/>
        <w:rPr>
          <w:rFonts w:ascii="Calibri" w:eastAsia="Calibri" w:hAnsi="Calibri" w:cs="Times New Roman"/>
          <w:sz w:val="24"/>
          <w:szCs w:val="24"/>
          <w:lang w:val="uk-UA"/>
        </w:rPr>
      </w:pPr>
      <w:r w:rsidRPr="00747ED4">
        <w:rPr>
          <w:rFonts w:ascii="Times New Roman" w:eastAsia="Calibri" w:hAnsi="Times New Roman" w:cs="Times New Roman"/>
          <w:sz w:val="24"/>
          <w:szCs w:val="24"/>
          <w:lang w:val="uk-UA"/>
        </w:rPr>
        <w:t>Навчальні плани зорієнтовані на роботу основної школи за 5-денним навчальним тижнем.</w:t>
      </w:r>
    </w:p>
    <w:p w14:paraId="36208A60" w14:textId="77777777" w:rsidR="00632211" w:rsidRPr="00747ED4" w:rsidRDefault="00632211" w:rsidP="00E36054">
      <w:pPr>
        <w:spacing w:after="0" w:line="360" w:lineRule="auto"/>
        <w:ind w:firstLine="709"/>
        <w:contextualSpacing/>
        <w:jc w:val="both"/>
        <w:rPr>
          <w:rFonts w:ascii="Times New Roman" w:eastAsia="Calibri" w:hAnsi="Times New Roman" w:cs="Times New Roman"/>
          <w:sz w:val="24"/>
          <w:szCs w:val="24"/>
          <w:lang w:val="uk-UA"/>
        </w:rPr>
      </w:pPr>
      <w:bookmarkStart w:id="3" w:name="n138"/>
      <w:bookmarkEnd w:id="3"/>
      <w:r w:rsidRPr="00747ED4">
        <w:rPr>
          <w:rFonts w:ascii="Times New Roman" w:eastAsia="Calibri" w:hAnsi="Times New Roman" w:cs="Times New Roman"/>
          <w:b/>
          <w:bCs/>
          <w:i/>
          <w:sz w:val="24"/>
          <w:szCs w:val="24"/>
          <w:u w:val="single"/>
          <w:lang w:val="uk-UA"/>
        </w:rPr>
        <w:t>Очікувані результати навчання здобувачів освіти</w:t>
      </w:r>
      <w:r w:rsidRPr="00747ED4">
        <w:rPr>
          <w:rFonts w:ascii="Times New Roman" w:eastAsia="Calibri" w:hAnsi="Times New Roman" w:cs="Times New Roman"/>
          <w:i/>
          <w:sz w:val="24"/>
          <w:szCs w:val="24"/>
          <w:lang w:val="uk-UA"/>
        </w:rPr>
        <w:t>.</w:t>
      </w:r>
      <w:r w:rsidRPr="00747ED4">
        <w:rPr>
          <w:rFonts w:ascii="Times New Roman" w:eastAsia="Calibri" w:hAnsi="Times New Roman" w:cs="Times New Roman"/>
          <w:sz w:val="24"/>
          <w:szCs w:val="24"/>
          <w:lang w:val="uk-UA"/>
        </w:rPr>
        <w:t xml:space="preserve"> </w:t>
      </w:r>
    </w:p>
    <w:p w14:paraId="196951FB" w14:textId="77777777" w:rsidR="00632211" w:rsidRPr="00747ED4" w:rsidRDefault="00632211" w:rsidP="00E36054">
      <w:pPr>
        <w:spacing w:after="0" w:line="360" w:lineRule="auto"/>
        <w:ind w:firstLine="709"/>
        <w:contextualSpacing/>
        <w:jc w:val="both"/>
        <w:rPr>
          <w:rFonts w:ascii="Times New Roman" w:eastAsia="Times New Roman" w:hAnsi="Times New Roman" w:cs="Times New Roman"/>
          <w:sz w:val="24"/>
          <w:szCs w:val="24"/>
          <w:highlight w:val="white"/>
          <w:lang w:val="uk-UA"/>
        </w:rPr>
      </w:pPr>
      <w:r w:rsidRPr="00747ED4">
        <w:rPr>
          <w:rFonts w:ascii="Times New Roman" w:eastAsia="Calibri" w:hAnsi="Times New Roman" w:cs="Times New Roman"/>
          <w:sz w:val="24"/>
          <w:szCs w:val="24"/>
          <w:lang w:val="uk-UA"/>
        </w:rPr>
        <w:t>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 Результати навчання повинні</w:t>
      </w:r>
      <w:r w:rsidRPr="00747ED4">
        <w:rPr>
          <w:rFonts w:ascii="Times New Roman" w:eastAsia="Times New Roman" w:hAnsi="Times New Roman" w:cs="Times New Roman"/>
          <w:sz w:val="24"/>
          <w:szCs w:val="24"/>
          <w:highlight w:val="white"/>
          <w:lang w:val="uk-UA"/>
        </w:rPr>
        <w:t xml:space="preserve"> робити внесок у формування ключових компетентностей учнів.</w:t>
      </w:r>
    </w:p>
    <w:tbl>
      <w:tblPr>
        <w:tblW w:w="9529"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75"/>
        <w:gridCol w:w="2833"/>
        <w:gridCol w:w="6021"/>
      </w:tblGrid>
      <w:tr w:rsidR="00632211" w:rsidRPr="00747ED4" w14:paraId="380A1E3E" w14:textId="77777777" w:rsidTr="006160D0">
        <w:tc>
          <w:tcPr>
            <w:tcW w:w="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7ABA22" w14:textId="77777777" w:rsidR="00632211" w:rsidRPr="00747ED4" w:rsidRDefault="00632211" w:rsidP="00191602">
            <w:pPr>
              <w:spacing w:after="0" w:line="240" w:lineRule="auto"/>
              <w:jc w:val="center"/>
              <w:rPr>
                <w:rFonts w:ascii="Times New Roman" w:eastAsia="Times New Roman" w:hAnsi="Times New Roman" w:cs="Times New Roman"/>
                <w:sz w:val="24"/>
                <w:szCs w:val="24"/>
                <w:highlight w:val="white"/>
                <w:lang w:val="uk-UA"/>
              </w:rPr>
            </w:pPr>
            <w:r w:rsidRPr="00747ED4">
              <w:rPr>
                <w:rFonts w:ascii="Times New Roman" w:eastAsia="Times New Roman" w:hAnsi="Times New Roman" w:cs="Times New Roman"/>
                <w:sz w:val="24"/>
                <w:szCs w:val="24"/>
                <w:highlight w:val="white"/>
                <w:lang w:val="uk-UA"/>
              </w:rPr>
              <w:lastRenderedPageBreak/>
              <w:t>№ з/п</w:t>
            </w:r>
          </w:p>
        </w:tc>
        <w:tc>
          <w:tcPr>
            <w:tcW w:w="2833"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1743B426" w14:textId="77777777" w:rsidR="00632211" w:rsidRPr="00747ED4" w:rsidRDefault="00632211" w:rsidP="00191602">
            <w:pPr>
              <w:spacing w:after="0" w:line="240" w:lineRule="auto"/>
              <w:jc w:val="center"/>
              <w:rPr>
                <w:rFonts w:ascii="Times New Roman" w:eastAsia="Times New Roman" w:hAnsi="Times New Roman" w:cs="Times New Roman"/>
                <w:b/>
                <w:sz w:val="24"/>
                <w:szCs w:val="24"/>
                <w:highlight w:val="white"/>
                <w:lang w:val="uk-UA"/>
              </w:rPr>
            </w:pPr>
            <w:r w:rsidRPr="00747ED4">
              <w:rPr>
                <w:rFonts w:ascii="Times New Roman" w:eastAsia="Times New Roman" w:hAnsi="Times New Roman" w:cs="Times New Roman"/>
                <w:b/>
                <w:sz w:val="24"/>
                <w:szCs w:val="24"/>
                <w:lang w:val="uk-UA"/>
              </w:rPr>
              <w:t>Ключові компетентності</w:t>
            </w:r>
          </w:p>
        </w:tc>
        <w:tc>
          <w:tcPr>
            <w:tcW w:w="6021"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1B62CAC8" w14:textId="77777777" w:rsidR="00632211" w:rsidRPr="00747ED4" w:rsidRDefault="00632211" w:rsidP="00191602">
            <w:pPr>
              <w:spacing w:after="0" w:line="240" w:lineRule="auto"/>
              <w:jc w:val="center"/>
              <w:rPr>
                <w:rFonts w:ascii="Times New Roman" w:eastAsia="Times New Roman" w:hAnsi="Times New Roman" w:cs="Times New Roman"/>
                <w:b/>
                <w:sz w:val="24"/>
                <w:szCs w:val="24"/>
                <w:highlight w:val="white"/>
                <w:lang w:val="uk-UA"/>
              </w:rPr>
            </w:pPr>
            <w:r w:rsidRPr="00747ED4">
              <w:rPr>
                <w:rFonts w:ascii="Times New Roman" w:eastAsia="Times New Roman" w:hAnsi="Times New Roman" w:cs="Times New Roman"/>
                <w:b/>
                <w:sz w:val="24"/>
                <w:szCs w:val="24"/>
                <w:highlight w:val="white"/>
                <w:lang w:val="uk-UA"/>
              </w:rPr>
              <w:t>Компоненти</w:t>
            </w:r>
          </w:p>
        </w:tc>
      </w:tr>
      <w:tr w:rsidR="00632211" w:rsidRPr="00747ED4" w14:paraId="1E616AC7" w14:textId="77777777" w:rsidTr="006160D0">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370437" w14:textId="77777777" w:rsidR="00632211" w:rsidRPr="00747ED4" w:rsidRDefault="00632211" w:rsidP="00191602">
            <w:pPr>
              <w:spacing w:after="0" w:line="240" w:lineRule="auto"/>
              <w:rPr>
                <w:rFonts w:ascii="Times New Roman" w:eastAsia="Times New Roman" w:hAnsi="Times New Roman" w:cs="Times New Roman"/>
                <w:sz w:val="24"/>
                <w:szCs w:val="24"/>
                <w:highlight w:val="white"/>
                <w:lang w:val="uk-UA"/>
              </w:rPr>
            </w:pPr>
            <w:r w:rsidRPr="00747ED4">
              <w:rPr>
                <w:rFonts w:ascii="Times New Roman" w:eastAsia="Times New Roman" w:hAnsi="Times New Roman" w:cs="Times New Roman"/>
                <w:sz w:val="24"/>
                <w:szCs w:val="24"/>
                <w:highlight w:val="white"/>
                <w:lang w:val="uk-UA"/>
              </w:rPr>
              <w:t>1</w:t>
            </w:r>
          </w:p>
        </w:tc>
        <w:tc>
          <w:tcPr>
            <w:tcW w:w="2833"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14A9AE11" w14:textId="77777777" w:rsidR="00632211" w:rsidRPr="00747ED4" w:rsidRDefault="00632211" w:rsidP="00191602">
            <w:pPr>
              <w:widowControl w:val="0"/>
              <w:spacing w:after="0" w:line="240" w:lineRule="auto"/>
              <w:rPr>
                <w:rFonts w:ascii="Times New Roman" w:eastAsia="Times New Roman" w:hAnsi="Times New Roman" w:cs="Times New Roman"/>
                <w:sz w:val="24"/>
                <w:szCs w:val="24"/>
                <w:highlight w:val="white"/>
                <w:lang w:val="uk-UA"/>
              </w:rPr>
            </w:pPr>
            <w:r w:rsidRPr="00747ED4">
              <w:rPr>
                <w:rFonts w:ascii="Times New Roman" w:eastAsia="Times New Roman" w:hAnsi="Times New Roman" w:cs="Times New Roman"/>
                <w:sz w:val="24"/>
                <w:szCs w:val="24"/>
                <w:highlight w:val="white"/>
                <w:lang w:val="uk-UA"/>
              </w:rPr>
              <w:t>Спілкування державною (і рідною — у разі відмінності) мовами</w:t>
            </w:r>
          </w:p>
        </w:tc>
        <w:tc>
          <w:tcPr>
            <w:tcW w:w="6021"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4C876DDC" w14:textId="77777777" w:rsidR="00632211" w:rsidRPr="00747ED4" w:rsidRDefault="00632211" w:rsidP="00191602">
            <w:pPr>
              <w:widowControl w:val="0"/>
              <w:spacing w:after="0" w:line="240" w:lineRule="auto"/>
              <w:rPr>
                <w:rFonts w:ascii="Times New Roman" w:eastAsia="Times New Roman" w:hAnsi="Times New Roman" w:cs="Times New Roman"/>
                <w:sz w:val="24"/>
                <w:szCs w:val="24"/>
                <w:highlight w:val="white"/>
                <w:lang w:val="uk-UA"/>
              </w:rPr>
            </w:pPr>
            <w:r w:rsidRPr="00747ED4">
              <w:rPr>
                <w:rFonts w:ascii="Times New Roman" w:eastAsia="Times New Roman" w:hAnsi="Times New Roman" w:cs="Times New Roman"/>
                <w:b/>
                <w:i/>
                <w:sz w:val="24"/>
                <w:szCs w:val="24"/>
                <w:highlight w:val="white"/>
                <w:lang w:val="uk-UA"/>
              </w:rPr>
              <w:t>Уміння:</w:t>
            </w:r>
            <w:r w:rsidRPr="00747ED4">
              <w:rPr>
                <w:rFonts w:ascii="Times New Roman" w:eastAsia="Times New Roman" w:hAnsi="Times New Roman" w:cs="Times New Roman"/>
                <w:sz w:val="24"/>
                <w:szCs w:val="24"/>
                <w:highlight w:val="white"/>
                <w:lang w:val="uk-UA"/>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sidRPr="00747ED4">
              <w:rPr>
                <w:rFonts w:ascii="Times New Roman" w:eastAsia="Times New Roman" w:hAnsi="Times New Roman" w:cs="Times New Roman"/>
                <w:sz w:val="24"/>
                <w:szCs w:val="24"/>
                <w:lang w:val="uk-UA"/>
              </w:rPr>
              <w:t>уникнення невнормованих іншомовних запозичень у спілкуванні на тематику</w:t>
            </w:r>
            <w:r w:rsidRPr="00747ED4">
              <w:rPr>
                <w:rFonts w:ascii="Times New Roman" w:eastAsia="Times New Roman" w:hAnsi="Times New Roman" w:cs="Times New Roman"/>
                <w:sz w:val="24"/>
                <w:szCs w:val="24"/>
                <w:highlight w:val="white"/>
                <w:lang w:val="uk-UA"/>
              </w:rPr>
              <w:t xml:space="preserve"> окремого предмета; поповнювати свій словниковий запас.</w:t>
            </w:r>
          </w:p>
          <w:p w14:paraId="028E66CB" w14:textId="77777777" w:rsidR="00632211" w:rsidRPr="00747ED4" w:rsidRDefault="00632211" w:rsidP="00191602">
            <w:pPr>
              <w:widowControl w:val="0"/>
              <w:spacing w:after="0" w:line="240" w:lineRule="auto"/>
              <w:rPr>
                <w:rFonts w:ascii="Times New Roman" w:eastAsia="Times New Roman" w:hAnsi="Times New Roman" w:cs="Times New Roman"/>
                <w:sz w:val="24"/>
                <w:szCs w:val="24"/>
                <w:highlight w:val="white"/>
                <w:lang w:val="uk-UA"/>
              </w:rPr>
            </w:pPr>
            <w:r w:rsidRPr="00747ED4">
              <w:rPr>
                <w:rFonts w:ascii="Times New Roman" w:eastAsia="Times New Roman" w:hAnsi="Times New Roman" w:cs="Times New Roman"/>
                <w:b/>
                <w:i/>
                <w:sz w:val="24"/>
                <w:szCs w:val="24"/>
                <w:highlight w:val="white"/>
                <w:lang w:val="uk-UA"/>
              </w:rPr>
              <w:t>Ставлення:</w:t>
            </w:r>
            <w:r w:rsidRPr="00747ED4">
              <w:rPr>
                <w:rFonts w:ascii="Times New Roman" w:eastAsia="Times New Roman" w:hAnsi="Times New Roman" w:cs="Times New Roman"/>
                <w:sz w:val="24"/>
                <w:szCs w:val="24"/>
                <w:highlight w:val="white"/>
                <w:lang w:val="uk-UA"/>
              </w:rPr>
              <w:t xml:space="preserve"> розуміння важливості чітких та лаконічних формулювань.</w:t>
            </w:r>
          </w:p>
          <w:p w14:paraId="2C0A335E" w14:textId="77777777" w:rsidR="00632211" w:rsidRPr="00747ED4" w:rsidRDefault="00632211" w:rsidP="00191602">
            <w:pPr>
              <w:widowControl w:val="0"/>
              <w:spacing w:after="0" w:line="240" w:lineRule="auto"/>
              <w:rPr>
                <w:rFonts w:ascii="Times New Roman" w:eastAsia="Times New Roman" w:hAnsi="Times New Roman" w:cs="Times New Roman"/>
                <w:sz w:val="24"/>
                <w:szCs w:val="24"/>
                <w:highlight w:val="white"/>
                <w:lang w:val="uk-UA"/>
              </w:rPr>
            </w:pPr>
            <w:r w:rsidRPr="00747ED4">
              <w:rPr>
                <w:rFonts w:ascii="Times New Roman" w:eastAsia="Times New Roman" w:hAnsi="Times New Roman" w:cs="Times New Roman"/>
                <w:b/>
                <w:i/>
                <w:sz w:val="24"/>
                <w:szCs w:val="24"/>
                <w:highlight w:val="white"/>
                <w:lang w:val="uk-UA"/>
              </w:rPr>
              <w:t>Навчальні ресурси:</w:t>
            </w:r>
            <w:r w:rsidRPr="00747ED4">
              <w:rPr>
                <w:rFonts w:ascii="Times New Roman" w:eastAsia="Times New Roman" w:hAnsi="Times New Roman" w:cs="Times New Roman"/>
                <w:sz w:val="24"/>
                <w:szCs w:val="24"/>
                <w:highlight w:val="white"/>
                <w:lang w:val="uk-UA"/>
              </w:rPr>
              <w:t xml:space="preserve"> означення понять, формулювання властивостей, доведення правил, теорем</w:t>
            </w:r>
          </w:p>
        </w:tc>
      </w:tr>
      <w:tr w:rsidR="00632211" w:rsidRPr="00747ED4" w14:paraId="35E21A34" w14:textId="77777777" w:rsidTr="006160D0">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4A25AB" w14:textId="77777777" w:rsidR="00632211" w:rsidRPr="00747ED4" w:rsidRDefault="00632211" w:rsidP="00191602">
            <w:pPr>
              <w:widowControl w:val="0"/>
              <w:spacing w:after="0" w:line="240" w:lineRule="auto"/>
              <w:rPr>
                <w:rFonts w:ascii="Times New Roman" w:eastAsia="Times New Roman" w:hAnsi="Times New Roman" w:cs="Times New Roman"/>
                <w:sz w:val="24"/>
                <w:szCs w:val="24"/>
                <w:highlight w:val="white"/>
                <w:lang w:val="uk-UA"/>
              </w:rPr>
            </w:pPr>
            <w:r w:rsidRPr="00747ED4">
              <w:rPr>
                <w:rFonts w:ascii="Times New Roman" w:eastAsia="Times New Roman" w:hAnsi="Times New Roman" w:cs="Times New Roman"/>
                <w:sz w:val="24"/>
                <w:szCs w:val="24"/>
                <w:highlight w:val="white"/>
                <w:lang w:val="uk-UA"/>
              </w:rPr>
              <w:t>2</w:t>
            </w:r>
          </w:p>
        </w:tc>
        <w:tc>
          <w:tcPr>
            <w:tcW w:w="2833"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2993CEA4" w14:textId="77777777" w:rsidR="00632211" w:rsidRPr="00747ED4" w:rsidRDefault="00632211" w:rsidP="00191602">
            <w:pPr>
              <w:widowControl w:val="0"/>
              <w:spacing w:after="0" w:line="240" w:lineRule="auto"/>
              <w:rPr>
                <w:rFonts w:ascii="Times New Roman" w:eastAsia="Times New Roman" w:hAnsi="Times New Roman" w:cs="Times New Roman"/>
                <w:sz w:val="24"/>
                <w:szCs w:val="24"/>
                <w:highlight w:val="white"/>
                <w:lang w:val="uk-UA"/>
              </w:rPr>
            </w:pPr>
            <w:r w:rsidRPr="00747ED4">
              <w:rPr>
                <w:rFonts w:ascii="Times New Roman" w:eastAsia="Times New Roman" w:hAnsi="Times New Roman" w:cs="Times New Roman"/>
                <w:sz w:val="24"/>
                <w:szCs w:val="24"/>
                <w:highlight w:val="white"/>
                <w:lang w:val="uk-UA"/>
              </w:rPr>
              <w:t>Спілкування іноземними мовами</w:t>
            </w:r>
          </w:p>
        </w:tc>
        <w:tc>
          <w:tcPr>
            <w:tcW w:w="6021"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266B21ED" w14:textId="77777777" w:rsidR="00632211" w:rsidRPr="00747ED4" w:rsidRDefault="00632211" w:rsidP="00191602">
            <w:pPr>
              <w:spacing w:after="0" w:line="240" w:lineRule="auto"/>
              <w:rPr>
                <w:rFonts w:ascii="Times New Roman" w:eastAsia="Times New Roman" w:hAnsi="Times New Roman" w:cs="Times New Roman"/>
                <w:sz w:val="24"/>
                <w:szCs w:val="24"/>
                <w:highlight w:val="white"/>
                <w:lang w:val="uk-UA"/>
              </w:rPr>
            </w:pPr>
            <w:r w:rsidRPr="00747ED4">
              <w:rPr>
                <w:rFonts w:ascii="Times New Roman" w:eastAsia="Times New Roman" w:hAnsi="Times New Roman" w:cs="Times New Roman"/>
                <w:b/>
                <w:i/>
                <w:sz w:val="24"/>
                <w:szCs w:val="24"/>
                <w:highlight w:val="white"/>
                <w:lang w:val="uk-UA"/>
              </w:rPr>
              <w:t>Уміння:</w:t>
            </w:r>
            <w:r w:rsidRPr="00747ED4">
              <w:rPr>
                <w:rFonts w:ascii="Times New Roman" w:eastAsia="Times New Roman" w:hAnsi="Times New Roman" w:cs="Times New Roman"/>
                <w:sz w:val="24"/>
                <w:szCs w:val="24"/>
                <w:highlight w:val="white"/>
                <w:lang w:val="uk-UA"/>
              </w:rPr>
              <w:t xml:space="preserve"> </w:t>
            </w:r>
            <w:r w:rsidRPr="00747ED4">
              <w:rPr>
                <w:rFonts w:ascii="Times New Roman" w:eastAsia="Calibri" w:hAnsi="Times New Roman" w:cs="Times New Roman"/>
                <w:color w:val="000000"/>
                <w:sz w:val="24"/>
                <w:szCs w:val="24"/>
                <w:lang w:val="uk-UA"/>
              </w:rPr>
              <w:t>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ефективно взаємодіяти з іншими усно, письмово та за допомогою засобів електронного спілкування.</w:t>
            </w:r>
          </w:p>
          <w:p w14:paraId="77014B59" w14:textId="77777777" w:rsidR="00632211" w:rsidRPr="00747ED4" w:rsidRDefault="00632211" w:rsidP="00191602">
            <w:pPr>
              <w:spacing w:after="0" w:line="240" w:lineRule="auto"/>
              <w:rPr>
                <w:rFonts w:ascii="Times New Roman" w:eastAsia="Times New Roman" w:hAnsi="Times New Roman" w:cs="Times New Roman"/>
                <w:sz w:val="24"/>
                <w:szCs w:val="24"/>
                <w:highlight w:val="white"/>
                <w:lang w:val="uk-UA"/>
              </w:rPr>
            </w:pPr>
            <w:r w:rsidRPr="00747ED4">
              <w:rPr>
                <w:rFonts w:ascii="Times New Roman" w:eastAsia="Times New Roman" w:hAnsi="Times New Roman" w:cs="Times New Roman"/>
                <w:b/>
                <w:i/>
                <w:sz w:val="24"/>
                <w:szCs w:val="24"/>
                <w:highlight w:val="white"/>
                <w:lang w:val="uk-UA"/>
              </w:rPr>
              <w:t>Ставлення:</w:t>
            </w:r>
            <w:r w:rsidRPr="00747ED4">
              <w:rPr>
                <w:rFonts w:ascii="Times New Roman" w:eastAsia="Times New Roman" w:hAnsi="Times New Roman" w:cs="Times New Roman"/>
                <w:sz w:val="24"/>
                <w:szCs w:val="24"/>
                <w:highlight w:val="white"/>
                <w:lang w:val="uk-UA"/>
              </w:rPr>
              <w:t xml:space="preserve"> </w:t>
            </w:r>
            <w:r w:rsidRPr="00747ED4">
              <w:rPr>
                <w:rFonts w:ascii="Times New Roman" w:eastAsia="Calibri" w:hAnsi="Times New Roman" w:cs="Times New Roman"/>
                <w:color w:val="000000"/>
                <w:sz w:val="24"/>
                <w:szCs w:val="24"/>
                <w:lang w:val="uk-UA"/>
              </w:rPr>
              <w:t>критично оцінювати інформацію та використовувати її для різних потреб; висловлювати свої думки, почуття та ставлення;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 обирати й застосовувати доцільні комунікативні стратегії відповідно до різних потреб; ефективно користуватися навчальними стратегіями для самостійного вивчення іноземних мов.</w:t>
            </w:r>
          </w:p>
          <w:p w14:paraId="07B495C3" w14:textId="77777777" w:rsidR="00632211" w:rsidRPr="00747ED4" w:rsidRDefault="00632211" w:rsidP="00191602">
            <w:pPr>
              <w:spacing w:after="0" w:line="240" w:lineRule="auto"/>
              <w:rPr>
                <w:rFonts w:ascii="Times New Roman" w:eastAsia="Times New Roman" w:hAnsi="Times New Roman" w:cs="Times New Roman"/>
                <w:sz w:val="24"/>
                <w:szCs w:val="24"/>
                <w:highlight w:val="white"/>
                <w:lang w:val="uk-UA"/>
              </w:rPr>
            </w:pPr>
            <w:r w:rsidRPr="00747ED4">
              <w:rPr>
                <w:rFonts w:ascii="Times New Roman" w:eastAsia="Times New Roman" w:hAnsi="Times New Roman" w:cs="Times New Roman"/>
                <w:b/>
                <w:i/>
                <w:sz w:val="24"/>
                <w:szCs w:val="24"/>
                <w:highlight w:val="white"/>
                <w:lang w:val="uk-UA"/>
              </w:rPr>
              <w:t>Навчальні ресурси:</w:t>
            </w:r>
            <w:r w:rsidRPr="00747ED4">
              <w:rPr>
                <w:rFonts w:ascii="Times New Roman" w:eastAsia="Times New Roman" w:hAnsi="Times New Roman" w:cs="Times New Roman"/>
                <w:sz w:val="24"/>
                <w:szCs w:val="24"/>
                <w:highlight w:val="white"/>
                <w:lang w:val="uk-UA"/>
              </w:rPr>
              <w:t xml:space="preserve"> </w:t>
            </w:r>
            <w:r w:rsidRPr="00747ED4">
              <w:rPr>
                <w:rFonts w:ascii="Times New Roman" w:eastAsia="Calibri" w:hAnsi="Times New Roman" w:cs="Times New Roman"/>
                <w:sz w:val="24"/>
                <w:szCs w:val="24"/>
                <w:lang w:val="uk-UA"/>
              </w:rPr>
              <w:t>підручники, словники, довідкова література, мультимедійні засоби, адаптовані іншомовні тексти.</w:t>
            </w:r>
          </w:p>
        </w:tc>
      </w:tr>
      <w:tr w:rsidR="00632211" w:rsidRPr="00747ED4" w14:paraId="42C11FAB" w14:textId="77777777" w:rsidTr="006160D0">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1417DB" w14:textId="77777777" w:rsidR="00632211" w:rsidRPr="00747ED4" w:rsidRDefault="00632211" w:rsidP="00191602">
            <w:pPr>
              <w:spacing w:after="0" w:line="240" w:lineRule="auto"/>
              <w:rPr>
                <w:rFonts w:ascii="Times New Roman" w:eastAsia="Times New Roman" w:hAnsi="Times New Roman" w:cs="Times New Roman"/>
                <w:sz w:val="24"/>
                <w:szCs w:val="24"/>
                <w:highlight w:val="white"/>
                <w:lang w:val="uk-UA"/>
              </w:rPr>
            </w:pPr>
            <w:r w:rsidRPr="00747ED4">
              <w:rPr>
                <w:rFonts w:ascii="Times New Roman" w:eastAsia="Times New Roman" w:hAnsi="Times New Roman" w:cs="Times New Roman"/>
                <w:sz w:val="24"/>
                <w:szCs w:val="24"/>
                <w:highlight w:val="white"/>
                <w:lang w:val="uk-UA"/>
              </w:rPr>
              <w:t>3</w:t>
            </w:r>
          </w:p>
        </w:tc>
        <w:tc>
          <w:tcPr>
            <w:tcW w:w="2833"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23E3F3AB" w14:textId="77777777" w:rsidR="00632211" w:rsidRPr="00747ED4" w:rsidRDefault="00632211" w:rsidP="00191602">
            <w:pPr>
              <w:widowControl w:val="0"/>
              <w:spacing w:after="0" w:line="240" w:lineRule="auto"/>
              <w:rPr>
                <w:rFonts w:ascii="Times New Roman" w:eastAsia="Times New Roman" w:hAnsi="Times New Roman" w:cs="Times New Roman"/>
                <w:sz w:val="24"/>
                <w:szCs w:val="24"/>
                <w:highlight w:val="white"/>
                <w:lang w:val="uk-UA"/>
              </w:rPr>
            </w:pPr>
            <w:r w:rsidRPr="00747ED4">
              <w:rPr>
                <w:rFonts w:ascii="Times New Roman" w:eastAsia="Times New Roman" w:hAnsi="Times New Roman" w:cs="Times New Roman"/>
                <w:sz w:val="24"/>
                <w:szCs w:val="24"/>
                <w:highlight w:val="white"/>
                <w:lang w:val="uk-UA"/>
              </w:rPr>
              <w:t>Математична компетентність</w:t>
            </w:r>
          </w:p>
        </w:tc>
        <w:tc>
          <w:tcPr>
            <w:tcW w:w="6021"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7B07A90E" w14:textId="77777777" w:rsidR="00632211" w:rsidRPr="00747ED4" w:rsidRDefault="00632211" w:rsidP="00191602">
            <w:pPr>
              <w:spacing w:after="0" w:line="240" w:lineRule="auto"/>
              <w:rPr>
                <w:rFonts w:ascii="Times New Roman" w:eastAsia="Times New Roman" w:hAnsi="Times New Roman" w:cs="Times New Roman"/>
                <w:sz w:val="24"/>
                <w:szCs w:val="24"/>
                <w:highlight w:val="white"/>
                <w:lang w:val="uk-UA"/>
              </w:rPr>
            </w:pPr>
            <w:r w:rsidRPr="00747ED4">
              <w:rPr>
                <w:rFonts w:ascii="Times New Roman" w:eastAsia="Times New Roman" w:hAnsi="Times New Roman" w:cs="Times New Roman"/>
                <w:b/>
                <w:i/>
                <w:sz w:val="24"/>
                <w:szCs w:val="24"/>
                <w:highlight w:val="white"/>
                <w:lang w:val="uk-UA"/>
              </w:rPr>
              <w:t>Уміння:</w:t>
            </w:r>
            <w:r w:rsidRPr="00747ED4">
              <w:rPr>
                <w:rFonts w:ascii="Times New Roman" w:eastAsia="Times New Roman" w:hAnsi="Times New Roman" w:cs="Times New Roman"/>
                <w:sz w:val="24"/>
                <w:szCs w:val="24"/>
                <w:highlight w:val="white"/>
                <w:lang w:val="uk-UA"/>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w:t>
            </w:r>
            <w:r w:rsidRPr="00747ED4">
              <w:rPr>
                <w:rFonts w:ascii="Times New Roman" w:eastAsia="Times New Roman" w:hAnsi="Times New Roman" w:cs="Times New Roman"/>
                <w:sz w:val="24"/>
                <w:szCs w:val="24"/>
                <w:highlight w:val="white"/>
                <w:lang w:val="uk-UA"/>
              </w:rPr>
              <w:lastRenderedPageBreak/>
              <w:t>використовувати математичні методи у життєвих ситуаціях.</w:t>
            </w:r>
          </w:p>
          <w:p w14:paraId="6FED784B" w14:textId="77777777" w:rsidR="00632211" w:rsidRPr="00747ED4" w:rsidRDefault="00632211" w:rsidP="00191602">
            <w:pPr>
              <w:spacing w:after="0" w:line="240" w:lineRule="auto"/>
              <w:rPr>
                <w:rFonts w:ascii="Times New Roman" w:eastAsia="Times New Roman" w:hAnsi="Times New Roman" w:cs="Times New Roman"/>
                <w:sz w:val="24"/>
                <w:szCs w:val="24"/>
                <w:highlight w:val="white"/>
                <w:lang w:val="uk-UA"/>
              </w:rPr>
            </w:pPr>
            <w:r w:rsidRPr="00747ED4">
              <w:rPr>
                <w:rFonts w:ascii="Times New Roman" w:eastAsia="Times New Roman" w:hAnsi="Times New Roman" w:cs="Times New Roman"/>
                <w:b/>
                <w:i/>
                <w:sz w:val="24"/>
                <w:szCs w:val="24"/>
                <w:highlight w:val="white"/>
                <w:lang w:val="uk-UA"/>
              </w:rPr>
              <w:t>Ставлення:</w:t>
            </w:r>
            <w:r w:rsidRPr="00747ED4">
              <w:rPr>
                <w:rFonts w:ascii="Times New Roman" w:eastAsia="Times New Roman" w:hAnsi="Times New Roman" w:cs="Times New Roman"/>
                <w:sz w:val="24"/>
                <w:szCs w:val="24"/>
                <w:highlight w:val="white"/>
                <w:lang w:val="uk-UA"/>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14:paraId="042CB8FB" w14:textId="77777777" w:rsidR="00632211" w:rsidRPr="00747ED4" w:rsidRDefault="00632211" w:rsidP="00191602">
            <w:pPr>
              <w:spacing w:after="0" w:line="240" w:lineRule="auto"/>
              <w:rPr>
                <w:rFonts w:ascii="Times New Roman" w:eastAsia="Times New Roman" w:hAnsi="Times New Roman" w:cs="Times New Roman"/>
                <w:sz w:val="24"/>
                <w:szCs w:val="24"/>
                <w:highlight w:val="white"/>
                <w:lang w:val="uk-UA"/>
              </w:rPr>
            </w:pPr>
            <w:r w:rsidRPr="00747ED4">
              <w:rPr>
                <w:rFonts w:ascii="Times New Roman" w:eastAsia="Times New Roman" w:hAnsi="Times New Roman" w:cs="Times New Roman"/>
                <w:b/>
                <w:i/>
                <w:sz w:val="24"/>
                <w:szCs w:val="24"/>
                <w:highlight w:val="white"/>
                <w:lang w:val="uk-UA"/>
              </w:rPr>
              <w:t>Навчальні ресурси:</w:t>
            </w:r>
            <w:r w:rsidRPr="00747ED4">
              <w:rPr>
                <w:rFonts w:ascii="Times New Roman" w:eastAsia="Times New Roman" w:hAnsi="Times New Roman" w:cs="Times New Roman"/>
                <w:sz w:val="24"/>
                <w:szCs w:val="24"/>
                <w:highlight w:val="white"/>
                <w:lang w:val="uk-UA"/>
              </w:rPr>
              <w:t xml:space="preserve"> розв'язування математичних задач, і обов’язково таких, що моделюють реальні життєві ситуації</w:t>
            </w:r>
          </w:p>
        </w:tc>
      </w:tr>
      <w:tr w:rsidR="00632211" w:rsidRPr="00AA57FC" w14:paraId="3BCF1E29" w14:textId="77777777" w:rsidTr="006160D0">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E8BC97" w14:textId="77777777" w:rsidR="00632211" w:rsidRPr="00747ED4" w:rsidRDefault="00632211" w:rsidP="00191602">
            <w:pPr>
              <w:spacing w:after="0" w:line="240" w:lineRule="auto"/>
              <w:rPr>
                <w:rFonts w:ascii="Times New Roman" w:eastAsia="Times New Roman" w:hAnsi="Times New Roman" w:cs="Times New Roman"/>
                <w:sz w:val="24"/>
                <w:szCs w:val="24"/>
                <w:highlight w:val="white"/>
                <w:lang w:val="uk-UA"/>
              </w:rPr>
            </w:pPr>
            <w:r w:rsidRPr="00747ED4">
              <w:rPr>
                <w:rFonts w:ascii="Times New Roman" w:eastAsia="Times New Roman" w:hAnsi="Times New Roman" w:cs="Times New Roman"/>
                <w:sz w:val="24"/>
                <w:szCs w:val="24"/>
                <w:highlight w:val="white"/>
                <w:lang w:val="uk-UA"/>
              </w:rPr>
              <w:lastRenderedPageBreak/>
              <w:t>4</w:t>
            </w:r>
          </w:p>
        </w:tc>
        <w:tc>
          <w:tcPr>
            <w:tcW w:w="2833"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4C979BAF" w14:textId="77777777" w:rsidR="00632211" w:rsidRPr="00747ED4" w:rsidRDefault="00632211" w:rsidP="00191602">
            <w:pPr>
              <w:widowControl w:val="0"/>
              <w:spacing w:after="0" w:line="240" w:lineRule="auto"/>
              <w:rPr>
                <w:rFonts w:ascii="Times New Roman" w:eastAsia="Times New Roman" w:hAnsi="Times New Roman" w:cs="Times New Roman"/>
                <w:sz w:val="24"/>
                <w:szCs w:val="24"/>
                <w:highlight w:val="white"/>
                <w:lang w:val="uk-UA"/>
              </w:rPr>
            </w:pPr>
            <w:r w:rsidRPr="00747ED4">
              <w:rPr>
                <w:rFonts w:ascii="Times New Roman" w:eastAsia="Times New Roman" w:hAnsi="Times New Roman" w:cs="Times New Roman"/>
                <w:sz w:val="24"/>
                <w:szCs w:val="24"/>
                <w:highlight w:val="white"/>
                <w:lang w:val="uk-UA"/>
              </w:rPr>
              <w:t>Основні компетентності у природничих науках і технологіях</w:t>
            </w:r>
          </w:p>
        </w:tc>
        <w:tc>
          <w:tcPr>
            <w:tcW w:w="6021"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6F3C7691" w14:textId="77777777" w:rsidR="00632211" w:rsidRPr="00747ED4" w:rsidRDefault="00632211" w:rsidP="00191602">
            <w:pPr>
              <w:spacing w:after="0" w:line="240" w:lineRule="auto"/>
              <w:rPr>
                <w:rFonts w:ascii="Times New Roman" w:eastAsia="Times New Roman" w:hAnsi="Times New Roman" w:cs="Times New Roman"/>
                <w:sz w:val="24"/>
                <w:szCs w:val="24"/>
                <w:highlight w:val="white"/>
                <w:lang w:val="uk-UA"/>
              </w:rPr>
            </w:pPr>
            <w:r w:rsidRPr="00747ED4">
              <w:rPr>
                <w:rFonts w:ascii="Times New Roman" w:eastAsia="Times New Roman" w:hAnsi="Times New Roman" w:cs="Times New Roman"/>
                <w:b/>
                <w:i/>
                <w:sz w:val="24"/>
                <w:szCs w:val="24"/>
                <w:highlight w:val="white"/>
                <w:lang w:val="uk-UA"/>
              </w:rPr>
              <w:t>Уміння:</w:t>
            </w:r>
            <w:r w:rsidRPr="00747ED4">
              <w:rPr>
                <w:rFonts w:ascii="Times New Roman" w:eastAsia="Times New Roman" w:hAnsi="Times New Roman" w:cs="Times New Roman"/>
                <w:sz w:val="24"/>
                <w:szCs w:val="24"/>
                <w:highlight w:val="white"/>
                <w:lang w:val="uk-UA"/>
              </w:rPr>
              <w:t xml:space="preserve"> розпізнавати проблеми, що виникають у довкіллі; будувати та досліджувати природні явища і процеси</w:t>
            </w:r>
            <w:r w:rsidRPr="00747ED4">
              <w:rPr>
                <w:rFonts w:ascii="Times New Roman" w:eastAsia="Times New Roman" w:hAnsi="Times New Roman" w:cs="Times New Roman"/>
                <w:sz w:val="24"/>
                <w:szCs w:val="24"/>
                <w:lang w:val="uk-UA"/>
              </w:rPr>
              <w:t>; послуговуватися технологічними пристроями</w:t>
            </w:r>
            <w:r w:rsidRPr="00747ED4">
              <w:rPr>
                <w:rFonts w:ascii="Times New Roman" w:eastAsia="Times New Roman" w:hAnsi="Times New Roman" w:cs="Times New Roman"/>
                <w:sz w:val="24"/>
                <w:szCs w:val="24"/>
                <w:highlight w:val="white"/>
                <w:lang w:val="uk-UA"/>
              </w:rPr>
              <w:t>.</w:t>
            </w:r>
          </w:p>
          <w:p w14:paraId="7D9D8B63" w14:textId="77777777" w:rsidR="00632211" w:rsidRPr="00747ED4" w:rsidRDefault="00632211" w:rsidP="00191602">
            <w:pPr>
              <w:spacing w:after="0" w:line="240" w:lineRule="auto"/>
              <w:rPr>
                <w:rFonts w:ascii="Times New Roman" w:eastAsia="Times New Roman" w:hAnsi="Times New Roman" w:cs="Times New Roman"/>
                <w:sz w:val="24"/>
                <w:szCs w:val="24"/>
                <w:highlight w:val="white"/>
                <w:lang w:val="uk-UA"/>
              </w:rPr>
            </w:pPr>
            <w:r w:rsidRPr="00747ED4">
              <w:rPr>
                <w:rFonts w:ascii="Times New Roman" w:eastAsia="Times New Roman" w:hAnsi="Times New Roman" w:cs="Times New Roman"/>
                <w:b/>
                <w:i/>
                <w:sz w:val="24"/>
                <w:szCs w:val="24"/>
                <w:highlight w:val="white"/>
                <w:lang w:val="uk-UA"/>
              </w:rPr>
              <w:t>Ставлення:</w:t>
            </w:r>
            <w:r w:rsidRPr="00747ED4">
              <w:rPr>
                <w:rFonts w:ascii="Times New Roman" w:eastAsia="Times New Roman" w:hAnsi="Times New Roman" w:cs="Times New Roman"/>
                <w:sz w:val="24"/>
                <w:szCs w:val="24"/>
                <w:highlight w:val="white"/>
                <w:lang w:val="uk-UA"/>
              </w:rPr>
              <w:t xml:space="preserve"> усвідомлення важливості природничих наук як універсальної мови науки, техніки та технологій.</w:t>
            </w:r>
            <w:r w:rsidRPr="00747ED4">
              <w:rPr>
                <w:rFonts w:ascii="Times New Roman" w:eastAsia="Times New Roman" w:hAnsi="Times New Roman" w:cs="Times New Roman"/>
                <w:sz w:val="24"/>
                <w:szCs w:val="24"/>
                <w:lang w:val="uk-UA"/>
              </w:rPr>
              <w:t xml:space="preserve"> усвідомлення ролі наукових ідей в сучасних інформаційних технологіях</w:t>
            </w:r>
          </w:p>
          <w:p w14:paraId="1FF958C4" w14:textId="77777777" w:rsidR="00632211" w:rsidRPr="00747ED4" w:rsidRDefault="00632211" w:rsidP="00191602">
            <w:pPr>
              <w:spacing w:after="0" w:line="240" w:lineRule="auto"/>
              <w:rPr>
                <w:rFonts w:ascii="Times New Roman" w:eastAsia="Times New Roman" w:hAnsi="Times New Roman" w:cs="Times New Roman"/>
                <w:sz w:val="24"/>
                <w:szCs w:val="24"/>
                <w:highlight w:val="white"/>
                <w:lang w:val="uk-UA"/>
              </w:rPr>
            </w:pPr>
            <w:r w:rsidRPr="00747ED4">
              <w:rPr>
                <w:rFonts w:ascii="Times New Roman" w:eastAsia="Times New Roman" w:hAnsi="Times New Roman" w:cs="Times New Roman"/>
                <w:b/>
                <w:i/>
                <w:sz w:val="24"/>
                <w:szCs w:val="24"/>
                <w:highlight w:val="white"/>
                <w:lang w:val="uk-UA"/>
              </w:rPr>
              <w:t>Навчальні ресурси:</w:t>
            </w:r>
            <w:r w:rsidRPr="00747ED4">
              <w:rPr>
                <w:rFonts w:ascii="Times New Roman" w:eastAsia="Times New Roman" w:hAnsi="Times New Roman" w:cs="Times New Roman"/>
                <w:sz w:val="24"/>
                <w:szCs w:val="24"/>
                <w:highlight w:val="white"/>
                <w:lang w:val="uk-UA"/>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632211" w:rsidRPr="00747ED4" w14:paraId="71319B8B" w14:textId="77777777" w:rsidTr="006160D0">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C4E543" w14:textId="77777777" w:rsidR="00632211" w:rsidRPr="00747ED4" w:rsidRDefault="00632211" w:rsidP="00191602">
            <w:pPr>
              <w:spacing w:after="0" w:line="240" w:lineRule="auto"/>
              <w:rPr>
                <w:rFonts w:ascii="Times New Roman" w:eastAsia="Times New Roman" w:hAnsi="Times New Roman" w:cs="Times New Roman"/>
                <w:sz w:val="24"/>
                <w:szCs w:val="24"/>
                <w:highlight w:val="white"/>
                <w:lang w:val="uk-UA"/>
              </w:rPr>
            </w:pPr>
            <w:r w:rsidRPr="00747ED4">
              <w:rPr>
                <w:rFonts w:ascii="Times New Roman" w:eastAsia="Times New Roman" w:hAnsi="Times New Roman" w:cs="Times New Roman"/>
                <w:sz w:val="24"/>
                <w:szCs w:val="24"/>
                <w:highlight w:val="white"/>
                <w:lang w:val="uk-UA"/>
              </w:rPr>
              <w:t>5</w:t>
            </w:r>
          </w:p>
        </w:tc>
        <w:tc>
          <w:tcPr>
            <w:tcW w:w="2833"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039BF111" w14:textId="77777777" w:rsidR="00632211" w:rsidRPr="00747ED4" w:rsidRDefault="00632211" w:rsidP="00191602">
            <w:pPr>
              <w:widowControl w:val="0"/>
              <w:spacing w:after="0" w:line="240" w:lineRule="auto"/>
              <w:rPr>
                <w:rFonts w:ascii="Times New Roman" w:eastAsia="Times New Roman" w:hAnsi="Times New Roman" w:cs="Times New Roman"/>
                <w:sz w:val="24"/>
                <w:szCs w:val="24"/>
                <w:highlight w:val="white"/>
                <w:lang w:val="uk-UA"/>
              </w:rPr>
            </w:pPr>
            <w:r w:rsidRPr="00747ED4">
              <w:rPr>
                <w:rFonts w:ascii="Times New Roman" w:eastAsia="Times New Roman" w:hAnsi="Times New Roman" w:cs="Times New Roman"/>
                <w:sz w:val="24"/>
                <w:szCs w:val="24"/>
                <w:highlight w:val="white"/>
                <w:lang w:val="uk-UA"/>
              </w:rPr>
              <w:t>Інформаційно-цифрова компетентність</w:t>
            </w:r>
          </w:p>
        </w:tc>
        <w:tc>
          <w:tcPr>
            <w:tcW w:w="6021"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107BD5B9" w14:textId="77777777" w:rsidR="00632211" w:rsidRPr="00747ED4" w:rsidRDefault="00632211" w:rsidP="00191602">
            <w:pPr>
              <w:spacing w:after="0" w:line="240" w:lineRule="auto"/>
              <w:rPr>
                <w:rFonts w:ascii="Times New Roman" w:eastAsia="Times New Roman" w:hAnsi="Times New Roman" w:cs="Times New Roman"/>
                <w:sz w:val="24"/>
                <w:szCs w:val="24"/>
                <w:highlight w:val="white"/>
                <w:lang w:val="uk-UA"/>
              </w:rPr>
            </w:pPr>
            <w:r w:rsidRPr="00747ED4">
              <w:rPr>
                <w:rFonts w:ascii="Times New Roman" w:eastAsia="Times New Roman" w:hAnsi="Times New Roman" w:cs="Times New Roman"/>
                <w:b/>
                <w:i/>
                <w:sz w:val="24"/>
                <w:szCs w:val="24"/>
                <w:highlight w:val="white"/>
                <w:lang w:val="uk-UA"/>
              </w:rPr>
              <w:t>Уміння:</w:t>
            </w:r>
            <w:r w:rsidRPr="00747ED4">
              <w:rPr>
                <w:rFonts w:ascii="Times New Roman" w:eastAsia="Times New Roman" w:hAnsi="Times New Roman" w:cs="Times New Roman"/>
                <w:sz w:val="24"/>
                <w:szCs w:val="24"/>
                <w:highlight w:val="white"/>
                <w:lang w:val="uk-UA"/>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14:paraId="79C2C4B0" w14:textId="77777777" w:rsidR="00632211" w:rsidRPr="00747ED4" w:rsidRDefault="00632211" w:rsidP="00191602">
            <w:pPr>
              <w:spacing w:after="0" w:line="240" w:lineRule="auto"/>
              <w:rPr>
                <w:rFonts w:ascii="Times New Roman" w:eastAsia="Times New Roman" w:hAnsi="Times New Roman" w:cs="Times New Roman"/>
                <w:sz w:val="24"/>
                <w:szCs w:val="24"/>
                <w:highlight w:val="white"/>
                <w:lang w:val="uk-UA"/>
              </w:rPr>
            </w:pPr>
            <w:r w:rsidRPr="00747ED4">
              <w:rPr>
                <w:rFonts w:ascii="Times New Roman" w:eastAsia="Times New Roman" w:hAnsi="Times New Roman" w:cs="Times New Roman"/>
                <w:b/>
                <w:i/>
                <w:sz w:val="24"/>
                <w:szCs w:val="24"/>
                <w:highlight w:val="white"/>
                <w:lang w:val="uk-UA"/>
              </w:rPr>
              <w:t>Ставлення:</w:t>
            </w:r>
            <w:r w:rsidRPr="00747ED4">
              <w:rPr>
                <w:rFonts w:ascii="Times New Roman" w:eastAsia="Times New Roman" w:hAnsi="Times New Roman" w:cs="Times New Roman"/>
                <w:sz w:val="24"/>
                <w:szCs w:val="24"/>
                <w:highlight w:val="white"/>
                <w:lang w:val="uk-UA"/>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14:paraId="400093C4" w14:textId="77777777" w:rsidR="00632211" w:rsidRPr="00747ED4" w:rsidRDefault="00632211" w:rsidP="00191602">
            <w:pPr>
              <w:spacing w:after="0" w:line="240" w:lineRule="auto"/>
              <w:rPr>
                <w:rFonts w:ascii="Times New Roman" w:eastAsia="Times New Roman" w:hAnsi="Times New Roman" w:cs="Times New Roman"/>
                <w:sz w:val="24"/>
                <w:szCs w:val="24"/>
                <w:highlight w:val="white"/>
                <w:lang w:val="uk-UA"/>
              </w:rPr>
            </w:pPr>
            <w:r w:rsidRPr="00747ED4">
              <w:rPr>
                <w:rFonts w:ascii="Times New Roman" w:eastAsia="Times New Roman" w:hAnsi="Times New Roman" w:cs="Times New Roman"/>
                <w:b/>
                <w:i/>
                <w:sz w:val="24"/>
                <w:szCs w:val="24"/>
                <w:highlight w:val="white"/>
                <w:lang w:val="uk-UA"/>
              </w:rPr>
              <w:t>Навчальні ресурси:</w:t>
            </w:r>
            <w:r w:rsidRPr="00747ED4">
              <w:rPr>
                <w:rFonts w:ascii="Times New Roman" w:eastAsia="Times New Roman" w:hAnsi="Times New Roman" w:cs="Times New Roman"/>
                <w:sz w:val="24"/>
                <w:szCs w:val="24"/>
                <w:highlight w:val="white"/>
                <w:lang w:val="uk-UA"/>
              </w:rPr>
              <w:t xml:space="preserve"> візуалізація даних, побудова графіків та діаграм за допомогою програмних засобів</w:t>
            </w:r>
          </w:p>
        </w:tc>
      </w:tr>
      <w:tr w:rsidR="00632211" w:rsidRPr="00AA57FC" w14:paraId="29D31EAA" w14:textId="77777777" w:rsidTr="006160D0">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291F6E" w14:textId="77777777" w:rsidR="00632211" w:rsidRPr="00747ED4" w:rsidRDefault="00632211" w:rsidP="00191602">
            <w:pPr>
              <w:spacing w:after="0" w:line="240" w:lineRule="auto"/>
              <w:rPr>
                <w:rFonts w:ascii="Times New Roman" w:eastAsia="Times New Roman" w:hAnsi="Times New Roman" w:cs="Times New Roman"/>
                <w:sz w:val="24"/>
                <w:szCs w:val="24"/>
                <w:highlight w:val="white"/>
                <w:lang w:val="uk-UA"/>
              </w:rPr>
            </w:pPr>
            <w:r w:rsidRPr="00747ED4">
              <w:rPr>
                <w:rFonts w:ascii="Times New Roman" w:eastAsia="Times New Roman" w:hAnsi="Times New Roman" w:cs="Times New Roman"/>
                <w:sz w:val="24"/>
                <w:szCs w:val="24"/>
                <w:highlight w:val="white"/>
                <w:lang w:val="uk-UA"/>
              </w:rPr>
              <w:t>6</w:t>
            </w:r>
          </w:p>
        </w:tc>
        <w:tc>
          <w:tcPr>
            <w:tcW w:w="2833"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1FA78339" w14:textId="77777777" w:rsidR="00632211" w:rsidRPr="00747ED4" w:rsidRDefault="00632211" w:rsidP="00191602">
            <w:pPr>
              <w:widowControl w:val="0"/>
              <w:spacing w:after="0" w:line="240" w:lineRule="auto"/>
              <w:rPr>
                <w:rFonts w:ascii="Times New Roman" w:eastAsia="Times New Roman" w:hAnsi="Times New Roman" w:cs="Times New Roman"/>
                <w:sz w:val="24"/>
                <w:szCs w:val="24"/>
                <w:highlight w:val="white"/>
                <w:lang w:val="uk-UA"/>
              </w:rPr>
            </w:pPr>
            <w:r w:rsidRPr="00747ED4">
              <w:rPr>
                <w:rFonts w:ascii="Times New Roman" w:eastAsia="Times New Roman" w:hAnsi="Times New Roman" w:cs="Times New Roman"/>
                <w:sz w:val="24"/>
                <w:szCs w:val="24"/>
                <w:highlight w:val="white"/>
                <w:lang w:val="uk-UA"/>
              </w:rPr>
              <w:t>Уміння вчитися впродовж життя</w:t>
            </w:r>
          </w:p>
        </w:tc>
        <w:tc>
          <w:tcPr>
            <w:tcW w:w="6021"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7861E763" w14:textId="77777777" w:rsidR="00632211" w:rsidRPr="00747ED4" w:rsidRDefault="00632211" w:rsidP="00191602">
            <w:pPr>
              <w:spacing w:after="0" w:line="240" w:lineRule="auto"/>
              <w:rPr>
                <w:rFonts w:ascii="Times New Roman" w:eastAsia="Times New Roman" w:hAnsi="Times New Roman" w:cs="Times New Roman"/>
                <w:sz w:val="24"/>
                <w:szCs w:val="24"/>
                <w:highlight w:val="white"/>
                <w:lang w:val="uk-UA"/>
              </w:rPr>
            </w:pPr>
            <w:r w:rsidRPr="00747ED4">
              <w:rPr>
                <w:rFonts w:ascii="Times New Roman" w:eastAsia="Times New Roman" w:hAnsi="Times New Roman" w:cs="Times New Roman"/>
                <w:b/>
                <w:i/>
                <w:sz w:val="24"/>
                <w:szCs w:val="24"/>
                <w:highlight w:val="white"/>
                <w:lang w:val="uk-UA"/>
              </w:rPr>
              <w:t>Уміння:</w:t>
            </w:r>
            <w:r w:rsidRPr="00747ED4">
              <w:rPr>
                <w:rFonts w:ascii="Times New Roman" w:eastAsia="Times New Roman" w:hAnsi="Times New Roman" w:cs="Times New Roman"/>
                <w:sz w:val="24"/>
                <w:szCs w:val="24"/>
                <w:highlight w:val="white"/>
                <w:lang w:val="uk-UA"/>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14:paraId="5EF6BE51" w14:textId="77777777" w:rsidR="00632211" w:rsidRPr="00747ED4" w:rsidRDefault="00632211" w:rsidP="00191602">
            <w:pPr>
              <w:spacing w:after="0" w:line="240" w:lineRule="auto"/>
              <w:rPr>
                <w:rFonts w:ascii="Times New Roman" w:eastAsia="Times New Roman" w:hAnsi="Times New Roman" w:cs="Times New Roman"/>
                <w:sz w:val="24"/>
                <w:szCs w:val="24"/>
                <w:highlight w:val="white"/>
                <w:lang w:val="uk-UA"/>
              </w:rPr>
            </w:pPr>
            <w:r w:rsidRPr="00747ED4">
              <w:rPr>
                <w:rFonts w:ascii="Times New Roman" w:eastAsia="Times New Roman" w:hAnsi="Times New Roman" w:cs="Times New Roman"/>
                <w:b/>
                <w:i/>
                <w:sz w:val="24"/>
                <w:szCs w:val="24"/>
                <w:highlight w:val="white"/>
                <w:lang w:val="uk-UA"/>
              </w:rPr>
              <w:t>Ставлення:</w:t>
            </w:r>
            <w:r w:rsidRPr="00747ED4">
              <w:rPr>
                <w:rFonts w:ascii="Times New Roman" w:eastAsia="Times New Roman" w:hAnsi="Times New Roman" w:cs="Times New Roman"/>
                <w:sz w:val="24"/>
                <w:szCs w:val="24"/>
                <w:highlight w:val="white"/>
                <w:lang w:val="uk-UA"/>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14:paraId="3AF02548" w14:textId="77777777" w:rsidR="00632211" w:rsidRPr="00747ED4" w:rsidRDefault="00632211" w:rsidP="00191602">
            <w:pPr>
              <w:spacing w:after="0" w:line="240" w:lineRule="auto"/>
              <w:rPr>
                <w:rFonts w:ascii="Times New Roman" w:eastAsia="Times New Roman" w:hAnsi="Times New Roman" w:cs="Times New Roman"/>
                <w:sz w:val="24"/>
                <w:szCs w:val="24"/>
                <w:highlight w:val="white"/>
                <w:lang w:val="uk-UA"/>
              </w:rPr>
            </w:pPr>
            <w:r w:rsidRPr="00747ED4">
              <w:rPr>
                <w:rFonts w:ascii="Times New Roman" w:eastAsia="Times New Roman" w:hAnsi="Times New Roman" w:cs="Times New Roman"/>
                <w:b/>
                <w:i/>
                <w:sz w:val="24"/>
                <w:szCs w:val="24"/>
                <w:highlight w:val="white"/>
                <w:lang w:val="uk-UA"/>
              </w:rPr>
              <w:t>Навчальні ресурси:</w:t>
            </w:r>
            <w:r w:rsidRPr="00747ED4">
              <w:rPr>
                <w:rFonts w:ascii="Times New Roman" w:eastAsia="Times New Roman" w:hAnsi="Times New Roman" w:cs="Times New Roman"/>
                <w:sz w:val="24"/>
                <w:szCs w:val="24"/>
                <w:highlight w:val="white"/>
                <w:lang w:val="uk-UA"/>
              </w:rPr>
              <w:t xml:space="preserve"> моделювання власної освітньої траєкторії</w:t>
            </w:r>
          </w:p>
        </w:tc>
      </w:tr>
      <w:tr w:rsidR="00632211" w:rsidRPr="00AA57FC" w14:paraId="646F1912" w14:textId="77777777" w:rsidTr="006160D0">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4C1BA1" w14:textId="77777777" w:rsidR="00632211" w:rsidRPr="00747ED4" w:rsidRDefault="00632211" w:rsidP="00191602">
            <w:pPr>
              <w:spacing w:after="0" w:line="240" w:lineRule="auto"/>
              <w:rPr>
                <w:rFonts w:ascii="Times New Roman" w:eastAsia="Times New Roman" w:hAnsi="Times New Roman" w:cs="Times New Roman"/>
                <w:sz w:val="24"/>
                <w:szCs w:val="24"/>
                <w:highlight w:val="white"/>
                <w:lang w:val="uk-UA"/>
              </w:rPr>
            </w:pPr>
            <w:r w:rsidRPr="00747ED4">
              <w:rPr>
                <w:rFonts w:ascii="Times New Roman" w:eastAsia="Times New Roman" w:hAnsi="Times New Roman" w:cs="Times New Roman"/>
                <w:sz w:val="24"/>
                <w:szCs w:val="24"/>
                <w:highlight w:val="white"/>
                <w:lang w:val="uk-UA"/>
              </w:rPr>
              <w:t>7</w:t>
            </w:r>
          </w:p>
        </w:tc>
        <w:tc>
          <w:tcPr>
            <w:tcW w:w="2833"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39CCA7FC" w14:textId="77777777" w:rsidR="00632211" w:rsidRPr="00747ED4" w:rsidRDefault="00632211" w:rsidP="00191602">
            <w:pPr>
              <w:widowControl w:val="0"/>
              <w:spacing w:after="0" w:line="240" w:lineRule="auto"/>
              <w:rPr>
                <w:rFonts w:ascii="Times New Roman" w:eastAsia="Times New Roman" w:hAnsi="Times New Roman" w:cs="Times New Roman"/>
                <w:sz w:val="24"/>
                <w:szCs w:val="24"/>
                <w:highlight w:val="white"/>
                <w:lang w:val="uk-UA"/>
              </w:rPr>
            </w:pPr>
            <w:r w:rsidRPr="00747ED4">
              <w:rPr>
                <w:rFonts w:ascii="Times New Roman" w:eastAsia="Times New Roman" w:hAnsi="Times New Roman" w:cs="Times New Roman"/>
                <w:sz w:val="24"/>
                <w:szCs w:val="24"/>
                <w:highlight w:val="white"/>
                <w:lang w:val="uk-UA"/>
              </w:rPr>
              <w:t>Ініціативність і підприємливість</w:t>
            </w:r>
          </w:p>
        </w:tc>
        <w:tc>
          <w:tcPr>
            <w:tcW w:w="6021"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7B5546BC" w14:textId="77777777" w:rsidR="00632211" w:rsidRPr="00747ED4" w:rsidRDefault="00632211" w:rsidP="00191602">
            <w:pPr>
              <w:spacing w:after="0" w:line="240" w:lineRule="auto"/>
              <w:rPr>
                <w:rFonts w:ascii="Times New Roman" w:eastAsia="Times New Roman" w:hAnsi="Times New Roman" w:cs="Times New Roman"/>
                <w:sz w:val="24"/>
                <w:szCs w:val="24"/>
                <w:highlight w:val="white"/>
                <w:lang w:val="uk-UA"/>
              </w:rPr>
            </w:pPr>
            <w:r w:rsidRPr="00747ED4">
              <w:rPr>
                <w:rFonts w:ascii="Times New Roman" w:eastAsia="Times New Roman" w:hAnsi="Times New Roman" w:cs="Times New Roman"/>
                <w:b/>
                <w:i/>
                <w:sz w:val="24"/>
                <w:szCs w:val="24"/>
                <w:highlight w:val="white"/>
                <w:lang w:val="uk-UA"/>
              </w:rPr>
              <w:t>Уміння:</w:t>
            </w:r>
            <w:r w:rsidRPr="00747ED4">
              <w:rPr>
                <w:rFonts w:ascii="Times New Roman" w:eastAsia="Times New Roman" w:hAnsi="Times New Roman" w:cs="Times New Roman"/>
                <w:sz w:val="24"/>
                <w:szCs w:val="24"/>
                <w:highlight w:val="white"/>
                <w:lang w:val="uk-UA"/>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w:t>
            </w:r>
            <w:r w:rsidRPr="00747ED4">
              <w:rPr>
                <w:rFonts w:ascii="Times New Roman" w:eastAsia="Times New Roman" w:hAnsi="Times New Roman" w:cs="Times New Roman"/>
                <w:sz w:val="24"/>
                <w:szCs w:val="24"/>
                <w:highlight w:val="white"/>
                <w:lang w:val="uk-UA"/>
              </w:rPr>
              <w:lastRenderedPageBreak/>
              <w:t>захищати свою позицію, дискутувати; використовувати різні стратегії, шукаючи оптимальних способів розв’язання життєвого завдання.</w:t>
            </w:r>
          </w:p>
          <w:p w14:paraId="1187927C" w14:textId="77777777" w:rsidR="00632211" w:rsidRPr="00747ED4" w:rsidRDefault="00632211" w:rsidP="00191602">
            <w:pPr>
              <w:spacing w:after="0" w:line="240" w:lineRule="auto"/>
              <w:rPr>
                <w:rFonts w:ascii="Times New Roman" w:eastAsia="Times New Roman" w:hAnsi="Times New Roman" w:cs="Times New Roman"/>
                <w:sz w:val="24"/>
                <w:szCs w:val="24"/>
                <w:highlight w:val="white"/>
                <w:lang w:val="uk-UA"/>
              </w:rPr>
            </w:pPr>
            <w:r w:rsidRPr="00747ED4">
              <w:rPr>
                <w:rFonts w:ascii="Times New Roman" w:eastAsia="Times New Roman" w:hAnsi="Times New Roman" w:cs="Times New Roman"/>
                <w:b/>
                <w:i/>
                <w:sz w:val="24"/>
                <w:szCs w:val="24"/>
                <w:highlight w:val="white"/>
                <w:lang w:val="uk-UA"/>
              </w:rPr>
              <w:t>Ставлення:</w:t>
            </w:r>
            <w:r w:rsidRPr="00747ED4">
              <w:rPr>
                <w:rFonts w:ascii="Times New Roman" w:eastAsia="Times New Roman" w:hAnsi="Times New Roman" w:cs="Times New Roman"/>
                <w:sz w:val="24"/>
                <w:szCs w:val="24"/>
                <w:highlight w:val="white"/>
                <w:lang w:val="uk-UA"/>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14:paraId="190B6003" w14:textId="77777777" w:rsidR="00632211" w:rsidRPr="00747ED4" w:rsidRDefault="00632211" w:rsidP="00191602">
            <w:pPr>
              <w:spacing w:after="0" w:line="240" w:lineRule="auto"/>
              <w:rPr>
                <w:rFonts w:ascii="Times New Roman" w:eastAsia="Times New Roman" w:hAnsi="Times New Roman" w:cs="Times New Roman"/>
                <w:sz w:val="24"/>
                <w:szCs w:val="24"/>
                <w:highlight w:val="white"/>
                <w:lang w:val="uk-UA"/>
              </w:rPr>
            </w:pPr>
            <w:r w:rsidRPr="00747ED4">
              <w:rPr>
                <w:rFonts w:ascii="Times New Roman" w:eastAsia="Times New Roman" w:hAnsi="Times New Roman" w:cs="Times New Roman"/>
                <w:b/>
                <w:i/>
                <w:sz w:val="24"/>
                <w:szCs w:val="24"/>
                <w:highlight w:val="white"/>
                <w:lang w:val="uk-UA"/>
              </w:rPr>
              <w:t>Навчальні ресурси:</w:t>
            </w:r>
            <w:r w:rsidRPr="00747ED4">
              <w:rPr>
                <w:rFonts w:ascii="Times New Roman" w:eastAsia="Times New Roman" w:hAnsi="Times New Roman" w:cs="Times New Roman"/>
                <w:sz w:val="24"/>
                <w:szCs w:val="24"/>
                <w:highlight w:val="white"/>
                <w:lang w:val="uk-UA"/>
              </w:rPr>
              <w:t xml:space="preserve"> завдання підприємницького змісту (оптимізаційні задачі)</w:t>
            </w:r>
          </w:p>
        </w:tc>
      </w:tr>
      <w:tr w:rsidR="00632211" w:rsidRPr="00747ED4" w14:paraId="6660A24C" w14:textId="77777777" w:rsidTr="006160D0">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21BA68" w14:textId="77777777" w:rsidR="00632211" w:rsidRPr="00747ED4" w:rsidRDefault="00632211" w:rsidP="00191602">
            <w:pPr>
              <w:spacing w:after="0" w:line="240" w:lineRule="auto"/>
              <w:rPr>
                <w:rFonts w:ascii="Times New Roman" w:eastAsia="Times New Roman" w:hAnsi="Times New Roman" w:cs="Times New Roman"/>
                <w:sz w:val="24"/>
                <w:szCs w:val="24"/>
                <w:highlight w:val="white"/>
                <w:lang w:val="uk-UA"/>
              </w:rPr>
            </w:pPr>
            <w:r w:rsidRPr="00747ED4">
              <w:rPr>
                <w:rFonts w:ascii="Times New Roman" w:eastAsia="Times New Roman" w:hAnsi="Times New Roman" w:cs="Times New Roman"/>
                <w:sz w:val="24"/>
                <w:szCs w:val="24"/>
                <w:highlight w:val="white"/>
                <w:lang w:val="uk-UA"/>
              </w:rPr>
              <w:lastRenderedPageBreak/>
              <w:t>8</w:t>
            </w:r>
          </w:p>
        </w:tc>
        <w:tc>
          <w:tcPr>
            <w:tcW w:w="2833"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49F8ECB7" w14:textId="77777777" w:rsidR="00632211" w:rsidRPr="00747ED4" w:rsidRDefault="00632211" w:rsidP="00191602">
            <w:pPr>
              <w:widowControl w:val="0"/>
              <w:spacing w:after="0" w:line="240" w:lineRule="auto"/>
              <w:rPr>
                <w:rFonts w:ascii="Times New Roman" w:eastAsia="Times New Roman" w:hAnsi="Times New Roman" w:cs="Times New Roman"/>
                <w:sz w:val="24"/>
                <w:szCs w:val="24"/>
                <w:highlight w:val="white"/>
                <w:lang w:val="uk-UA"/>
              </w:rPr>
            </w:pPr>
            <w:r w:rsidRPr="00747ED4">
              <w:rPr>
                <w:rFonts w:ascii="Times New Roman" w:eastAsia="Times New Roman" w:hAnsi="Times New Roman" w:cs="Times New Roman"/>
                <w:sz w:val="24"/>
                <w:szCs w:val="24"/>
                <w:highlight w:val="white"/>
                <w:lang w:val="uk-UA"/>
              </w:rPr>
              <w:t>Соціальна і громадянська компетентності</w:t>
            </w:r>
          </w:p>
        </w:tc>
        <w:tc>
          <w:tcPr>
            <w:tcW w:w="6021"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6D9E0683" w14:textId="77777777" w:rsidR="00632211" w:rsidRPr="00747ED4" w:rsidRDefault="00632211" w:rsidP="00191602">
            <w:pPr>
              <w:spacing w:after="0" w:line="240" w:lineRule="auto"/>
              <w:rPr>
                <w:rFonts w:ascii="Times New Roman" w:eastAsia="Times New Roman" w:hAnsi="Times New Roman" w:cs="Times New Roman"/>
                <w:sz w:val="24"/>
                <w:szCs w:val="24"/>
                <w:highlight w:val="white"/>
                <w:lang w:val="uk-UA"/>
              </w:rPr>
            </w:pPr>
            <w:r w:rsidRPr="00747ED4">
              <w:rPr>
                <w:rFonts w:ascii="Times New Roman" w:eastAsia="Times New Roman" w:hAnsi="Times New Roman" w:cs="Times New Roman"/>
                <w:b/>
                <w:i/>
                <w:sz w:val="24"/>
                <w:szCs w:val="24"/>
                <w:highlight w:val="white"/>
                <w:lang w:val="uk-UA"/>
              </w:rPr>
              <w:t>Уміння:</w:t>
            </w:r>
            <w:r w:rsidRPr="00747ED4">
              <w:rPr>
                <w:rFonts w:ascii="Times New Roman" w:eastAsia="Times New Roman" w:hAnsi="Times New Roman" w:cs="Times New Roman"/>
                <w:sz w:val="24"/>
                <w:szCs w:val="24"/>
                <w:highlight w:val="white"/>
                <w:lang w:val="uk-UA"/>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14:paraId="626CCE38" w14:textId="77777777" w:rsidR="00632211" w:rsidRPr="00747ED4" w:rsidRDefault="00632211" w:rsidP="00191602">
            <w:pPr>
              <w:spacing w:after="0" w:line="240" w:lineRule="auto"/>
              <w:rPr>
                <w:rFonts w:ascii="Times New Roman" w:eastAsia="Times New Roman" w:hAnsi="Times New Roman" w:cs="Times New Roman"/>
                <w:sz w:val="24"/>
                <w:szCs w:val="24"/>
                <w:highlight w:val="white"/>
                <w:lang w:val="uk-UA"/>
              </w:rPr>
            </w:pPr>
            <w:r w:rsidRPr="00747ED4">
              <w:rPr>
                <w:rFonts w:ascii="Times New Roman" w:eastAsia="Times New Roman" w:hAnsi="Times New Roman" w:cs="Times New Roman"/>
                <w:b/>
                <w:i/>
                <w:sz w:val="24"/>
                <w:szCs w:val="24"/>
                <w:highlight w:val="white"/>
                <w:lang w:val="uk-UA"/>
              </w:rPr>
              <w:t>Ставлення:</w:t>
            </w:r>
            <w:r w:rsidRPr="00747ED4">
              <w:rPr>
                <w:rFonts w:ascii="Times New Roman" w:eastAsia="Times New Roman" w:hAnsi="Times New Roman" w:cs="Times New Roman"/>
                <w:sz w:val="24"/>
                <w:szCs w:val="24"/>
                <w:highlight w:val="white"/>
                <w:lang w:val="uk-UA"/>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14:paraId="0330134A" w14:textId="77777777" w:rsidR="00632211" w:rsidRPr="00747ED4" w:rsidRDefault="00632211" w:rsidP="00191602">
            <w:pPr>
              <w:spacing w:after="0" w:line="240" w:lineRule="auto"/>
              <w:rPr>
                <w:rFonts w:ascii="Times New Roman" w:eastAsia="Times New Roman" w:hAnsi="Times New Roman" w:cs="Times New Roman"/>
                <w:sz w:val="24"/>
                <w:szCs w:val="24"/>
                <w:highlight w:val="white"/>
                <w:lang w:val="uk-UA"/>
              </w:rPr>
            </w:pPr>
            <w:r w:rsidRPr="00747ED4">
              <w:rPr>
                <w:rFonts w:ascii="Times New Roman" w:eastAsia="Times New Roman" w:hAnsi="Times New Roman" w:cs="Times New Roman"/>
                <w:b/>
                <w:i/>
                <w:sz w:val="24"/>
                <w:szCs w:val="24"/>
                <w:highlight w:val="white"/>
                <w:lang w:val="uk-UA"/>
              </w:rPr>
              <w:t>Навчальні ресурси:</w:t>
            </w:r>
            <w:r w:rsidRPr="00747ED4">
              <w:rPr>
                <w:rFonts w:ascii="Times New Roman" w:eastAsia="Times New Roman" w:hAnsi="Times New Roman" w:cs="Times New Roman"/>
                <w:sz w:val="24"/>
                <w:szCs w:val="24"/>
                <w:highlight w:val="white"/>
                <w:lang w:val="uk-UA"/>
              </w:rPr>
              <w:t xml:space="preserve"> завдання соціального змісту</w:t>
            </w:r>
          </w:p>
        </w:tc>
      </w:tr>
      <w:tr w:rsidR="00632211" w:rsidRPr="00747ED4" w14:paraId="7FC28176" w14:textId="77777777" w:rsidTr="006160D0">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3F2218" w14:textId="77777777" w:rsidR="00632211" w:rsidRPr="00747ED4" w:rsidRDefault="00632211" w:rsidP="00191602">
            <w:pPr>
              <w:spacing w:after="0" w:line="240" w:lineRule="auto"/>
              <w:rPr>
                <w:rFonts w:ascii="Times New Roman" w:eastAsia="Times New Roman" w:hAnsi="Times New Roman" w:cs="Times New Roman"/>
                <w:sz w:val="24"/>
                <w:szCs w:val="24"/>
                <w:highlight w:val="white"/>
                <w:lang w:val="uk-UA"/>
              </w:rPr>
            </w:pPr>
            <w:r w:rsidRPr="00747ED4">
              <w:rPr>
                <w:rFonts w:ascii="Times New Roman" w:eastAsia="Times New Roman" w:hAnsi="Times New Roman" w:cs="Times New Roman"/>
                <w:sz w:val="24"/>
                <w:szCs w:val="24"/>
                <w:highlight w:val="white"/>
                <w:lang w:val="uk-UA"/>
              </w:rPr>
              <w:t>9</w:t>
            </w:r>
          </w:p>
        </w:tc>
        <w:tc>
          <w:tcPr>
            <w:tcW w:w="2833"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250BAD17" w14:textId="77777777" w:rsidR="00632211" w:rsidRPr="00747ED4" w:rsidRDefault="00632211" w:rsidP="00191602">
            <w:pPr>
              <w:widowControl w:val="0"/>
              <w:spacing w:after="0" w:line="240" w:lineRule="auto"/>
              <w:rPr>
                <w:rFonts w:ascii="Times New Roman" w:eastAsia="Times New Roman" w:hAnsi="Times New Roman" w:cs="Times New Roman"/>
                <w:sz w:val="24"/>
                <w:szCs w:val="24"/>
                <w:highlight w:val="white"/>
                <w:lang w:val="uk-UA"/>
              </w:rPr>
            </w:pPr>
            <w:r w:rsidRPr="00747ED4">
              <w:rPr>
                <w:rFonts w:ascii="Times New Roman" w:eastAsia="Times New Roman" w:hAnsi="Times New Roman" w:cs="Times New Roman"/>
                <w:sz w:val="24"/>
                <w:szCs w:val="24"/>
                <w:highlight w:val="white"/>
                <w:lang w:val="uk-UA"/>
              </w:rPr>
              <w:t>Обізнаність і самовираження у сфері культури</w:t>
            </w:r>
          </w:p>
        </w:tc>
        <w:tc>
          <w:tcPr>
            <w:tcW w:w="6021"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4BFC11F0" w14:textId="77777777" w:rsidR="00632211" w:rsidRPr="00747ED4" w:rsidRDefault="00632211" w:rsidP="00191602">
            <w:pPr>
              <w:spacing w:after="0" w:line="240" w:lineRule="auto"/>
              <w:rPr>
                <w:rFonts w:ascii="Times New Roman" w:eastAsia="Times New Roman" w:hAnsi="Times New Roman" w:cs="Times New Roman"/>
                <w:sz w:val="24"/>
                <w:szCs w:val="24"/>
                <w:highlight w:val="white"/>
                <w:lang w:val="uk-UA"/>
              </w:rPr>
            </w:pPr>
            <w:r w:rsidRPr="00747ED4">
              <w:rPr>
                <w:rFonts w:ascii="Times New Roman" w:eastAsia="Times New Roman" w:hAnsi="Times New Roman" w:cs="Times New Roman"/>
                <w:b/>
                <w:i/>
                <w:sz w:val="24"/>
                <w:szCs w:val="24"/>
                <w:highlight w:val="white"/>
                <w:lang w:val="uk-UA"/>
              </w:rPr>
              <w:t xml:space="preserve">Уміння: </w:t>
            </w:r>
            <w:r w:rsidRPr="00747ED4">
              <w:rPr>
                <w:rFonts w:ascii="Times New Roman" w:eastAsia="Times New Roman" w:hAnsi="Times New Roman" w:cs="Times New Roman"/>
                <w:sz w:val="24"/>
                <w:szCs w:val="24"/>
                <w:lang w:val="uk-UA"/>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14:paraId="20490213" w14:textId="77777777" w:rsidR="00632211" w:rsidRPr="00747ED4" w:rsidRDefault="00632211" w:rsidP="00191602">
            <w:pPr>
              <w:spacing w:after="0" w:line="240" w:lineRule="auto"/>
              <w:rPr>
                <w:rFonts w:ascii="Times New Roman" w:eastAsia="Times New Roman" w:hAnsi="Times New Roman" w:cs="Times New Roman"/>
                <w:sz w:val="24"/>
                <w:szCs w:val="24"/>
                <w:highlight w:val="white"/>
                <w:lang w:val="uk-UA"/>
              </w:rPr>
            </w:pPr>
            <w:r w:rsidRPr="00747ED4">
              <w:rPr>
                <w:rFonts w:ascii="Times New Roman" w:eastAsia="Times New Roman" w:hAnsi="Times New Roman" w:cs="Times New Roman"/>
                <w:b/>
                <w:i/>
                <w:sz w:val="24"/>
                <w:szCs w:val="24"/>
                <w:highlight w:val="white"/>
                <w:lang w:val="uk-UA"/>
              </w:rPr>
              <w:t>Ставлення:</w:t>
            </w:r>
            <w:r w:rsidRPr="00747ED4">
              <w:rPr>
                <w:rFonts w:ascii="Times New Roman" w:eastAsia="Times New Roman" w:hAnsi="Times New Roman" w:cs="Times New Roman"/>
                <w:sz w:val="24"/>
                <w:szCs w:val="24"/>
                <w:highlight w:val="white"/>
                <w:lang w:val="uk-UA"/>
              </w:rPr>
              <w:t xml:space="preserve"> </w:t>
            </w:r>
            <w:r w:rsidRPr="00747ED4">
              <w:rPr>
                <w:rFonts w:ascii="Times New Roman" w:eastAsia="Times New Roman" w:hAnsi="Times New Roman" w:cs="Times New Roman"/>
                <w:sz w:val="24"/>
                <w:szCs w:val="24"/>
                <w:lang w:val="uk-UA"/>
              </w:rPr>
              <w:t>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r w:rsidRPr="00747ED4">
              <w:rPr>
                <w:rFonts w:ascii="Times New Roman" w:eastAsia="Times New Roman" w:hAnsi="Times New Roman" w:cs="Times New Roman"/>
                <w:sz w:val="24"/>
                <w:szCs w:val="24"/>
                <w:highlight w:val="white"/>
                <w:lang w:val="uk-UA"/>
              </w:rPr>
              <w:t>.</w:t>
            </w:r>
          </w:p>
          <w:p w14:paraId="2BE15D3C" w14:textId="77777777" w:rsidR="00632211" w:rsidRPr="00747ED4" w:rsidRDefault="00632211" w:rsidP="00191602">
            <w:pPr>
              <w:spacing w:after="0" w:line="240" w:lineRule="auto"/>
              <w:rPr>
                <w:rFonts w:ascii="Times New Roman" w:eastAsia="Times New Roman" w:hAnsi="Times New Roman" w:cs="Times New Roman"/>
                <w:sz w:val="24"/>
                <w:szCs w:val="24"/>
                <w:lang w:val="uk-UA"/>
              </w:rPr>
            </w:pPr>
            <w:r w:rsidRPr="00747ED4">
              <w:rPr>
                <w:rFonts w:ascii="Times New Roman" w:eastAsia="Times New Roman" w:hAnsi="Times New Roman" w:cs="Times New Roman"/>
                <w:b/>
                <w:i/>
                <w:sz w:val="24"/>
                <w:szCs w:val="24"/>
                <w:highlight w:val="white"/>
                <w:lang w:val="uk-UA"/>
              </w:rPr>
              <w:t>Навчальні ресурси:</w:t>
            </w:r>
            <w:r w:rsidRPr="00747ED4">
              <w:rPr>
                <w:rFonts w:ascii="Times New Roman" w:eastAsia="Times New Roman" w:hAnsi="Times New Roman" w:cs="Times New Roman"/>
                <w:sz w:val="24"/>
                <w:szCs w:val="24"/>
                <w:highlight w:val="white"/>
                <w:lang w:val="uk-UA"/>
              </w:rPr>
              <w:t xml:space="preserve"> </w:t>
            </w:r>
            <w:r w:rsidRPr="00747ED4">
              <w:rPr>
                <w:rFonts w:ascii="Times New Roman" w:eastAsia="Times New Roman" w:hAnsi="Times New Roman" w:cs="Times New Roman"/>
                <w:sz w:val="24"/>
                <w:szCs w:val="24"/>
                <w:lang w:val="uk-UA"/>
              </w:rPr>
              <w:t>математичні моделі в різних видах мистецтва</w:t>
            </w:r>
          </w:p>
        </w:tc>
      </w:tr>
      <w:tr w:rsidR="00632211" w:rsidRPr="00AA57FC" w14:paraId="2C9196A7" w14:textId="77777777" w:rsidTr="006160D0">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ED94AF" w14:textId="77777777" w:rsidR="00632211" w:rsidRPr="00747ED4" w:rsidRDefault="00632211" w:rsidP="00191602">
            <w:pPr>
              <w:spacing w:after="0" w:line="240" w:lineRule="auto"/>
              <w:rPr>
                <w:rFonts w:ascii="Times New Roman" w:eastAsia="Times New Roman" w:hAnsi="Times New Roman" w:cs="Times New Roman"/>
                <w:sz w:val="24"/>
                <w:szCs w:val="24"/>
                <w:highlight w:val="white"/>
                <w:lang w:val="uk-UA"/>
              </w:rPr>
            </w:pPr>
            <w:r w:rsidRPr="00747ED4">
              <w:rPr>
                <w:rFonts w:ascii="Times New Roman" w:eastAsia="Times New Roman" w:hAnsi="Times New Roman" w:cs="Times New Roman"/>
                <w:sz w:val="24"/>
                <w:szCs w:val="24"/>
                <w:highlight w:val="white"/>
                <w:lang w:val="uk-UA"/>
              </w:rPr>
              <w:t>10</w:t>
            </w:r>
          </w:p>
        </w:tc>
        <w:tc>
          <w:tcPr>
            <w:tcW w:w="2833"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2C6DF17D" w14:textId="77777777" w:rsidR="00632211" w:rsidRPr="00747ED4" w:rsidRDefault="00632211" w:rsidP="00191602">
            <w:pPr>
              <w:widowControl w:val="0"/>
              <w:spacing w:after="0" w:line="240" w:lineRule="auto"/>
              <w:rPr>
                <w:rFonts w:ascii="Times New Roman" w:eastAsia="Times New Roman" w:hAnsi="Times New Roman" w:cs="Times New Roman"/>
                <w:sz w:val="24"/>
                <w:szCs w:val="24"/>
                <w:highlight w:val="white"/>
                <w:lang w:val="uk-UA"/>
              </w:rPr>
            </w:pPr>
            <w:r w:rsidRPr="00747ED4">
              <w:rPr>
                <w:rFonts w:ascii="Times New Roman" w:eastAsia="Times New Roman" w:hAnsi="Times New Roman" w:cs="Times New Roman"/>
                <w:sz w:val="24"/>
                <w:szCs w:val="24"/>
                <w:highlight w:val="white"/>
                <w:lang w:val="uk-UA"/>
              </w:rPr>
              <w:t>Екологічна грамотність і здорове життя</w:t>
            </w:r>
          </w:p>
        </w:tc>
        <w:tc>
          <w:tcPr>
            <w:tcW w:w="6021"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10D6222D" w14:textId="77777777" w:rsidR="00632211" w:rsidRPr="00747ED4" w:rsidRDefault="00632211" w:rsidP="00191602">
            <w:pPr>
              <w:spacing w:after="0" w:line="240" w:lineRule="auto"/>
              <w:rPr>
                <w:rFonts w:ascii="Times New Roman" w:eastAsia="Times New Roman" w:hAnsi="Times New Roman" w:cs="Times New Roman"/>
                <w:sz w:val="24"/>
                <w:szCs w:val="24"/>
                <w:highlight w:val="white"/>
                <w:lang w:val="uk-UA"/>
              </w:rPr>
            </w:pPr>
            <w:r w:rsidRPr="00747ED4">
              <w:rPr>
                <w:rFonts w:ascii="Times New Roman" w:eastAsia="Times New Roman" w:hAnsi="Times New Roman" w:cs="Times New Roman"/>
                <w:b/>
                <w:i/>
                <w:sz w:val="24"/>
                <w:szCs w:val="24"/>
                <w:highlight w:val="white"/>
                <w:lang w:val="uk-UA"/>
              </w:rPr>
              <w:t>Уміння:</w:t>
            </w:r>
            <w:r w:rsidRPr="00747ED4">
              <w:rPr>
                <w:rFonts w:ascii="Times New Roman" w:eastAsia="Times New Roman" w:hAnsi="Times New Roman" w:cs="Times New Roman"/>
                <w:sz w:val="24"/>
                <w:szCs w:val="24"/>
                <w:highlight w:val="white"/>
                <w:lang w:val="uk-UA"/>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14:paraId="01E9E30E" w14:textId="77777777" w:rsidR="00632211" w:rsidRPr="00747ED4" w:rsidRDefault="00632211" w:rsidP="00191602">
            <w:pPr>
              <w:spacing w:after="0" w:line="240" w:lineRule="auto"/>
              <w:rPr>
                <w:rFonts w:ascii="Times New Roman" w:eastAsia="Times New Roman" w:hAnsi="Times New Roman" w:cs="Times New Roman"/>
                <w:sz w:val="24"/>
                <w:szCs w:val="24"/>
                <w:highlight w:val="white"/>
                <w:lang w:val="uk-UA"/>
              </w:rPr>
            </w:pPr>
            <w:r w:rsidRPr="00747ED4">
              <w:rPr>
                <w:rFonts w:ascii="Times New Roman" w:eastAsia="Times New Roman" w:hAnsi="Times New Roman" w:cs="Times New Roman"/>
                <w:b/>
                <w:i/>
                <w:sz w:val="24"/>
                <w:szCs w:val="24"/>
                <w:highlight w:val="white"/>
                <w:lang w:val="uk-UA"/>
              </w:rPr>
              <w:t>Ставлення:</w:t>
            </w:r>
            <w:r w:rsidRPr="00747ED4">
              <w:rPr>
                <w:rFonts w:ascii="Times New Roman" w:eastAsia="Times New Roman" w:hAnsi="Times New Roman" w:cs="Times New Roman"/>
                <w:sz w:val="24"/>
                <w:szCs w:val="24"/>
                <w:highlight w:val="white"/>
                <w:lang w:val="uk-UA"/>
              </w:rPr>
              <w:t xml:space="preserve"> </w:t>
            </w:r>
            <w:r w:rsidRPr="00747ED4">
              <w:rPr>
                <w:rFonts w:ascii="Times New Roman" w:eastAsia="Times New Roman" w:hAnsi="Times New Roman" w:cs="Times New Roman"/>
                <w:color w:val="000000"/>
                <w:sz w:val="24"/>
                <w:szCs w:val="24"/>
                <w:shd w:val="clear" w:color="auto" w:fill="FFFFFF"/>
                <w:lang w:val="uk-UA"/>
              </w:rPr>
              <w:t xml:space="preserve">усвідомлення взаємозв’язку кожного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w:t>
            </w:r>
            <w:r w:rsidRPr="00747ED4">
              <w:rPr>
                <w:rFonts w:ascii="Times New Roman" w:eastAsia="Times New Roman" w:hAnsi="Times New Roman" w:cs="Times New Roman"/>
                <w:color w:val="000000"/>
                <w:sz w:val="24"/>
                <w:szCs w:val="24"/>
                <w:shd w:val="clear" w:color="auto" w:fill="FFFFFF"/>
                <w:lang w:val="uk-UA"/>
              </w:rPr>
              <w:lastRenderedPageBreak/>
              <w:t xml:space="preserve">щодо вибору здорового способу життя; власна думка та позиція до зловживань алкоголю, нікотину тощо. </w:t>
            </w:r>
          </w:p>
          <w:p w14:paraId="04B8473D" w14:textId="77777777" w:rsidR="00632211" w:rsidRPr="00747ED4" w:rsidRDefault="00632211" w:rsidP="00191602">
            <w:pPr>
              <w:spacing w:after="0" w:line="240" w:lineRule="auto"/>
              <w:rPr>
                <w:rFonts w:ascii="Times New Roman" w:eastAsia="Times New Roman" w:hAnsi="Times New Roman" w:cs="Times New Roman"/>
                <w:sz w:val="24"/>
                <w:szCs w:val="24"/>
                <w:highlight w:val="white"/>
                <w:lang w:val="uk-UA"/>
              </w:rPr>
            </w:pPr>
            <w:r w:rsidRPr="00747ED4">
              <w:rPr>
                <w:rFonts w:ascii="Times New Roman" w:eastAsia="Times New Roman" w:hAnsi="Times New Roman" w:cs="Times New Roman"/>
                <w:b/>
                <w:i/>
                <w:sz w:val="24"/>
                <w:szCs w:val="24"/>
                <w:highlight w:val="white"/>
                <w:lang w:val="uk-UA"/>
              </w:rPr>
              <w:t>Навчальні ресурси:</w:t>
            </w:r>
            <w:r w:rsidRPr="00747ED4">
              <w:rPr>
                <w:rFonts w:ascii="Times New Roman" w:eastAsia="Times New Roman" w:hAnsi="Times New Roman" w:cs="Times New Roman"/>
                <w:sz w:val="24"/>
                <w:szCs w:val="24"/>
                <w:highlight w:val="white"/>
                <w:lang w:val="uk-UA"/>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14:paraId="5B2012F3" w14:textId="4AF42EBE" w:rsidR="00632211" w:rsidRPr="00747ED4" w:rsidRDefault="00632211" w:rsidP="00E36054">
      <w:pPr>
        <w:shd w:val="clear" w:color="auto" w:fill="FFFFFF"/>
        <w:spacing w:line="360" w:lineRule="auto"/>
        <w:ind w:firstLine="709"/>
        <w:contextualSpacing/>
        <w:jc w:val="both"/>
        <w:rPr>
          <w:rFonts w:ascii="Times New Roman" w:eastAsia="Calibri" w:hAnsi="Times New Roman" w:cs="Times New Roman"/>
          <w:sz w:val="24"/>
          <w:szCs w:val="24"/>
        </w:rPr>
      </w:pPr>
      <w:r w:rsidRPr="00747ED4">
        <w:rPr>
          <w:rFonts w:ascii="Times New Roman" w:eastAsia="Calibri" w:hAnsi="Times New Roman" w:cs="Times New Roman"/>
          <w:sz w:val="24"/>
          <w:szCs w:val="24"/>
        </w:rPr>
        <w:lastRenderedPageBreak/>
        <w:t xml:space="preserve">Збереження здоров’я дітей належить до головних завдань школи. Тому формування навичок здорового способу життя та безпечної поведінки здійснюється не лише в рамках предметів "Фізична культура" та </w:t>
      </w:r>
      <w:r w:rsidR="00E125B6" w:rsidRPr="00747ED4">
        <w:rPr>
          <w:rFonts w:ascii="Times New Roman" w:eastAsia="Calibri" w:hAnsi="Times New Roman" w:cs="Times New Roman"/>
          <w:sz w:val="24"/>
          <w:szCs w:val="24"/>
          <w:lang w:val="uk-UA"/>
        </w:rPr>
        <w:t>і</w:t>
      </w:r>
      <w:r w:rsidR="00E125B6" w:rsidRPr="00747ED4">
        <w:rPr>
          <w:rFonts w:ascii="Times New Roman" w:eastAsia="Calibri" w:hAnsi="Times New Roman" w:cs="Times New Roman"/>
          <w:sz w:val="24"/>
          <w:szCs w:val="24"/>
        </w:rPr>
        <w:t>нтегрован</w:t>
      </w:r>
      <w:r w:rsidR="00E125B6" w:rsidRPr="00747ED4">
        <w:rPr>
          <w:rFonts w:ascii="Times New Roman" w:eastAsia="Calibri" w:hAnsi="Times New Roman" w:cs="Times New Roman"/>
          <w:sz w:val="24"/>
          <w:szCs w:val="24"/>
          <w:lang w:val="uk-UA"/>
        </w:rPr>
        <w:t>ого</w:t>
      </w:r>
      <w:r w:rsidR="00E125B6" w:rsidRPr="00747ED4">
        <w:rPr>
          <w:rFonts w:ascii="Times New Roman" w:eastAsia="Calibri" w:hAnsi="Times New Roman" w:cs="Times New Roman"/>
          <w:sz w:val="24"/>
          <w:szCs w:val="24"/>
        </w:rPr>
        <w:t xml:space="preserve"> курс</w:t>
      </w:r>
      <w:r w:rsidR="00E125B6" w:rsidRPr="00747ED4">
        <w:rPr>
          <w:rFonts w:ascii="Times New Roman" w:eastAsia="Calibri" w:hAnsi="Times New Roman" w:cs="Times New Roman"/>
          <w:sz w:val="24"/>
          <w:szCs w:val="24"/>
          <w:lang w:val="uk-UA"/>
        </w:rPr>
        <w:t>у</w:t>
      </w:r>
      <w:r w:rsidR="00E125B6" w:rsidRPr="00747ED4">
        <w:rPr>
          <w:rFonts w:ascii="Times New Roman" w:eastAsia="Calibri" w:hAnsi="Times New Roman" w:cs="Times New Roman"/>
          <w:sz w:val="24"/>
          <w:szCs w:val="24"/>
        </w:rPr>
        <w:t xml:space="preserve"> «Здоров’я, безпека та добробут»</w:t>
      </w:r>
      <w:r w:rsidRPr="00747ED4">
        <w:rPr>
          <w:rFonts w:ascii="Times New Roman" w:eastAsia="Calibri" w:hAnsi="Times New Roman" w:cs="Times New Roman"/>
          <w:sz w:val="24"/>
          <w:szCs w:val="24"/>
        </w:rPr>
        <w:t xml:space="preserve">, а інтегрується у змісті всіх предметів інваріантної та варіативної складових навчальних планів. </w:t>
      </w:r>
    </w:p>
    <w:p w14:paraId="7883CC2A" w14:textId="77777777" w:rsidR="00632211" w:rsidRPr="00747ED4" w:rsidRDefault="00632211" w:rsidP="00E36054">
      <w:pPr>
        <w:shd w:val="clear" w:color="auto" w:fill="FFFFFF"/>
        <w:spacing w:line="360" w:lineRule="auto"/>
        <w:ind w:firstLine="709"/>
        <w:contextualSpacing/>
        <w:jc w:val="both"/>
        <w:rPr>
          <w:rFonts w:ascii="Times New Roman" w:eastAsia="Calibri" w:hAnsi="Times New Roman" w:cs="Times New Roman"/>
          <w:iCs/>
          <w:sz w:val="24"/>
          <w:szCs w:val="24"/>
        </w:rPr>
      </w:pPr>
      <w:r w:rsidRPr="00747ED4">
        <w:rPr>
          <w:rFonts w:ascii="Times New Roman" w:eastAsia="Calibri" w:hAnsi="Times New Roman" w:cs="Times New Roman"/>
          <w:iCs/>
          <w:sz w:val="24"/>
          <w:szCs w:val="24"/>
        </w:rPr>
        <w:t xml:space="preserve">Змістове наповнення предмета «Фізична культура» </w:t>
      </w:r>
      <w:r w:rsidRPr="00747ED4">
        <w:rPr>
          <w:rFonts w:ascii="Times New Roman" w:eastAsia="Calibri" w:hAnsi="Times New Roman" w:cs="Times New Roman"/>
          <w:iCs/>
          <w:sz w:val="24"/>
          <w:szCs w:val="24"/>
          <w:lang w:val="uk-UA"/>
        </w:rPr>
        <w:t>ліцей</w:t>
      </w:r>
      <w:r w:rsidRPr="00747ED4">
        <w:rPr>
          <w:rFonts w:ascii="Times New Roman" w:eastAsia="Calibri" w:hAnsi="Times New Roman" w:cs="Times New Roman"/>
          <w:iCs/>
          <w:sz w:val="24"/>
          <w:szCs w:val="24"/>
        </w:rPr>
        <w:t xml:space="preserve"> формує самостійно з варіативних модулів відповідно до статево-вікових особливостей учнів, їх інтересів, матеріально-технічної бази, кадрового забезпечення, регіональних та народних традицій. Через варіативні модулі можуть реалізовуватись не лише окремі види спорту, а й ритміка, хореографія, пластика, фітнес тощо.</w:t>
      </w:r>
    </w:p>
    <w:p w14:paraId="733C69EE" w14:textId="77777777" w:rsidR="00632211" w:rsidRPr="00747ED4" w:rsidRDefault="00632211" w:rsidP="00E36054">
      <w:pPr>
        <w:shd w:val="clear" w:color="auto" w:fill="FFFFFF"/>
        <w:spacing w:line="360" w:lineRule="auto"/>
        <w:ind w:firstLine="709"/>
        <w:contextualSpacing/>
        <w:jc w:val="both"/>
        <w:rPr>
          <w:rFonts w:ascii="Times New Roman" w:eastAsia="Calibri" w:hAnsi="Times New Roman" w:cs="Times New Roman"/>
          <w:iCs/>
          <w:sz w:val="24"/>
          <w:szCs w:val="24"/>
        </w:rPr>
      </w:pPr>
      <w:r w:rsidRPr="00747ED4">
        <w:rPr>
          <w:rFonts w:ascii="Times New Roman" w:eastAsia="Calibri" w:hAnsi="Times New Roman" w:cs="Times New Roman"/>
          <w:iCs/>
          <w:sz w:val="24"/>
          <w:szCs w:val="24"/>
        </w:rPr>
        <w:t>Для недопущення перевантаження учнів врахову</w:t>
      </w:r>
      <w:r w:rsidRPr="00747ED4">
        <w:rPr>
          <w:rFonts w:ascii="Times New Roman" w:eastAsia="Calibri" w:hAnsi="Times New Roman" w:cs="Times New Roman"/>
          <w:iCs/>
          <w:sz w:val="24"/>
          <w:szCs w:val="24"/>
          <w:lang w:val="uk-UA"/>
        </w:rPr>
        <w:t>ється</w:t>
      </w:r>
      <w:r w:rsidRPr="00747ED4">
        <w:rPr>
          <w:rFonts w:ascii="Times New Roman" w:eastAsia="Calibri" w:hAnsi="Times New Roman" w:cs="Times New Roman"/>
          <w:iCs/>
          <w:sz w:val="24"/>
          <w:szCs w:val="24"/>
        </w:rPr>
        <w:t xml:space="preserve"> їх навчання в закладах освіти іншого типу (художніх, музичних, спортивних школах тощо). </w:t>
      </w:r>
    </w:p>
    <w:p w14:paraId="53B62DFD" w14:textId="77777777" w:rsidR="00EC2C61" w:rsidRPr="00747ED4" w:rsidRDefault="00EC2C61" w:rsidP="00E36054">
      <w:pPr>
        <w:spacing w:line="360" w:lineRule="auto"/>
        <w:ind w:firstLine="709"/>
        <w:contextualSpacing/>
        <w:jc w:val="both"/>
        <w:rPr>
          <w:rFonts w:ascii="Times New Roman" w:eastAsia="Calibri" w:hAnsi="Times New Roman" w:cs="Times New Roman"/>
          <w:sz w:val="24"/>
          <w:szCs w:val="24"/>
        </w:rPr>
      </w:pPr>
      <w:r w:rsidRPr="00747ED4">
        <w:rPr>
          <w:rFonts w:ascii="Times New Roman" w:eastAsia="Calibri" w:hAnsi="Times New Roman" w:cs="Times New Roman"/>
          <w:sz w:val="24"/>
          <w:szCs w:val="24"/>
        </w:rPr>
        <w:t>Наскрізні лінії є соціально значимими надпредметними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14:paraId="30B1066F" w14:textId="480A71A2" w:rsidR="00632211" w:rsidRPr="00747ED4" w:rsidRDefault="00632211" w:rsidP="00E36054">
      <w:pPr>
        <w:spacing w:line="360" w:lineRule="auto"/>
        <w:ind w:firstLine="709"/>
        <w:contextualSpacing/>
        <w:jc w:val="both"/>
        <w:rPr>
          <w:rFonts w:ascii="Times New Roman" w:hAnsi="Times New Roman" w:cs="Times New Roman"/>
          <w:sz w:val="24"/>
          <w:szCs w:val="24"/>
          <w:highlight w:val="white"/>
          <w:lang w:eastAsia="ru-RU"/>
        </w:rPr>
      </w:pPr>
      <w:r w:rsidRPr="00747ED4">
        <w:rPr>
          <w:rFonts w:ascii="Times New Roman" w:hAnsi="Times New Roman" w:cs="Times New Roman"/>
          <w:sz w:val="24"/>
          <w:szCs w:val="24"/>
          <w:highlight w:val="white"/>
        </w:rPr>
        <w:t>Навчання за наскрізними лініями реалізується насамперед через:</w:t>
      </w:r>
    </w:p>
    <w:p w14:paraId="12509530" w14:textId="77777777" w:rsidR="00632211" w:rsidRPr="00747ED4" w:rsidRDefault="00632211" w:rsidP="00E36054">
      <w:pPr>
        <w:pStyle w:val="a3"/>
        <w:numPr>
          <w:ilvl w:val="0"/>
          <w:numId w:val="6"/>
        </w:numPr>
        <w:spacing w:line="360" w:lineRule="auto"/>
        <w:jc w:val="both"/>
        <w:rPr>
          <w:rFonts w:ascii="Times New Roman" w:hAnsi="Times New Roman" w:cs="Times New Roman"/>
          <w:sz w:val="24"/>
          <w:szCs w:val="24"/>
          <w:highlight w:val="white"/>
        </w:rPr>
      </w:pPr>
      <w:r w:rsidRPr="00747ED4">
        <w:rPr>
          <w:rFonts w:ascii="Times New Roman" w:hAnsi="Times New Roman" w:cs="Times New Roman"/>
          <w:sz w:val="24"/>
          <w:szCs w:val="24"/>
          <w:highlight w:val="white"/>
        </w:rPr>
        <w:t>організацію навчального середовища — зміст та цілі наскрізних тем враховуються при формуванні духовного, соціального і фізичного середовища навчання;</w:t>
      </w:r>
    </w:p>
    <w:p w14:paraId="38780324" w14:textId="77777777" w:rsidR="00632211" w:rsidRPr="00747ED4" w:rsidRDefault="00632211" w:rsidP="00E36054">
      <w:pPr>
        <w:pStyle w:val="a3"/>
        <w:numPr>
          <w:ilvl w:val="0"/>
          <w:numId w:val="6"/>
        </w:numPr>
        <w:spacing w:line="360" w:lineRule="auto"/>
        <w:jc w:val="both"/>
        <w:rPr>
          <w:rFonts w:ascii="Times New Roman" w:hAnsi="Times New Roman" w:cs="Times New Roman"/>
          <w:sz w:val="24"/>
          <w:szCs w:val="24"/>
          <w:highlight w:val="white"/>
        </w:rPr>
      </w:pPr>
      <w:r w:rsidRPr="00747ED4">
        <w:rPr>
          <w:rFonts w:ascii="Times New Roman" w:hAnsi="Times New Roman" w:cs="Times New Roman"/>
          <w:sz w:val="24"/>
          <w:szCs w:val="24"/>
          <w:highlight w:val="white"/>
        </w:rPr>
        <w:t>окремі предмети — виходячи із наскрізних тем при вивченні предмета проводяться відповідні трактовки, приклади і методи навчання, реалізуються надпредметні, міжкласові та загальношкільні проекти.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14:paraId="6F1D5876" w14:textId="77777777" w:rsidR="00632211" w:rsidRPr="00747ED4" w:rsidRDefault="00632211" w:rsidP="00E36054">
      <w:pPr>
        <w:pStyle w:val="a3"/>
        <w:numPr>
          <w:ilvl w:val="0"/>
          <w:numId w:val="6"/>
        </w:numPr>
        <w:spacing w:line="360" w:lineRule="auto"/>
        <w:jc w:val="both"/>
        <w:rPr>
          <w:rFonts w:ascii="Times New Roman" w:hAnsi="Times New Roman" w:cs="Times New Roman"/>
          <w:sz w:val="24"/>
          <w:szCs w:val="24"/>
          <w:highlight w:val="white"/>
        </w:rPr>
      </w:pPr>
      <w:r w:rsidRPr="00747ED4">
        <w:rPr>
          <w:rFonts w:ascii="Times New Roman" w:hAnsi="Times New Roman" w:cs="Times New Roman"/>
          <w:sz w:val="24"/>
          <w:szCs w:val="24"/>
          <w:highlight w:val="white"/>
        </w:rPr>
        <w:t xml:space="preserve">предмети за вибором; </w:t>
      </w:r>
    </w:p>
    <w:p w14:paraId="53D7A5A5" w14:textId="77777777" w:rsidR="00632211" w:rsidRPr="00747ED4" w:rsidRDefault="00632211" w:rsidP="00E36054">
      <w:pPr>
        <w:pStyle w:val="a3"/>
        <w:numPr>
          <w:ilvl w:val="0"/>
          <w:numId w:val="6"/>
        </w:numPr>
        <w:spacing w:line="360" w:lineRule="auto"/>
        <w:jc w:val="both"/>
        <w:rPr>
          <w:rFonts w:ascii="Times New Roman" w:hAnsi="Times New Roman" w:cs="Times New Roman"/>
          <w:sz w:val="24"/>
          <w:szCs w:val="24"/>
          <w:highlight w:val="white"/>
        </w:rPr>
      </w:pPr>
      <w:r w:rsidRPr="00747ED4">
        <w:rPr>
          <w:rFonts w:ascii="Times New Roman" w:hAnsi="Times New Roman" w:cs="Times New Roman"/>
          <w:sz w:val="24"/>
          <w:szCs w:val="24"/>
          <w:highlight w:val="white"/>
        </w:rPr>
        <w:t xml:space="preserve">роботу в проектах; </w:t>
      </w:r>
    </w:p>
    <w:p w14:paraId="12FA91AC" w14:textId="77777777" w:rsidR="00632211" w:rsidRPr="00747ED4" w:rsidRDefault="00632211" w:rsidP="00E36054">
      <w:pPr>
        <w:pStyle w:val="a3"/>
        <w:numPr>
          <w:ilvl w:val="0"/>
          <w:numId w:val="6"/>
        </w:numPr>
        <w:spacing w:line="360" w:lineRule="auto"/>
        <w:jc w:val="both"/>
        <w:rPr>
          <w:rFonts w:ascii="Times New Roman" w:hAnsi="Times New Roman" w:cs="Times New Roman"/>
          <w:sz w:val="24"/>
          <w:szCs w:val="24"/>
          <w:highlight w:val="white"/>
        </w:rPr>
      </w:pPr>
      <w:r w:rsidRPr="00747ED4">
        <w:rPr>
          <w:rFonts w:ascii="Times New Roman" w:hAnsi="Times New Roman" w:cs="Times New Roman"/>
          <w:sz w:val="24"/>
          <w:szCs w:val="24"/>
          <w:highlight w:val="white"/>
        </w:rPr>
        <w:t>позакласну навчальну роботу і роботу гуртків.</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8079"/>
      </w:tblGrid>
      <w:tr w:rsidR="00632211" w:rsidRPr="00747ED4" w14:paraId="1B57E173" w14:textId="77777777" w:rsidTr="001C3DC5">
        <w:trPr>
          <w:trHeight w:val="20"/>
        </w:trPr>
        <w:tc>
          <w:tcPr>
            <w:tcW w:w="1560" w:type="dxa"/>
            <w:tcBorders>
              <w:top w:val="single" w:sz="4" w:space="0" w:color="000000"/>
              <w:left w:val="single" w:sz="4" w:space="0" w:color="000000"/>
              <w:bottom w:val="single" w:sz="4" w:space="0" w:color="000000"/>
              <w:right w:val="single" w:sz="4" w:space="0" w:color="000000"/>
            </w:tcBorders>
            <w:hideMark/>
          </w:tcPr>
          <w:p w14:paraId="41159B19" w14:textId="77777777" w:rsidR="00632211" w:rsidRPr="00747ED4" w:rsidRDefault="00632211" w:rsidP="00191602">
            <w:pPr>
              <w:contextualSpacing/>
              <w:jc w:val="center"/>
              <w:rPr>
                <w:rFonts w:ascii="Times New Roman" w:hAnsi="Times New Roman" w:cs="Times New Roman"/>
                <w:b/>
                <w:sz w:val="24"/>
                <w:szCs w:val="24"/>
              </w:rPr>
            </w:pPr>
            <w:r w:rsidRPr="00747ED4">
              <w:rPr>
                <w:rFonts w:ascii="Times New Roman" w:hAnsi="Times New Roman" w:cs="Times New Roman"/>
                <w:b/>
                <w:sz w:val="24"/>
                <w:szCs w:val="24"/>
              </w:rPr>
              <w:t>Наскрізна лінія</w:t>
            </w:r>
          </w:p>
        </w:tc>
        <w:tc>
          <w:tcPr>
            <w:tcW w:w="8079" w:type="dxa"/>
            <w:tcBorders>
              <w:top w:val="single" w:sz="4" w:space="0" w:color="000000"/>
              <w:left w:val="single" w:sz="4" w:space="0" w:color="000000"/>
              <w:bottom w:val="single" w:sz="4" w:space="0" w:color="000000"/>
              <w:right w:val="single" w:sz="4" w:space="0" w:color="000000"/>
            </w:tcBorders>
            <w:hideMark/>
          </w:tcPr>
          <w:p w14:paraId="74EBF661" w14:textId="77777777" w:rsidR="00632211" w:rsidRPr="00747ED4" w:rsidRDefault="00632211" w:rsidP="00191602">
            <w:pPr>
              <w:contextualSpacing/>
              <w:jc w:val="center"/>
              <w:rPr>
                <w:rFonts w:ascii="Times New Roman" w:hAnsi="Times New Roman" w:cs="Times New Roman"/>
                <w:b/>
                <w:sz w:val="24"/>
                <w:szCs w:val="24"/>
              </w:rPr>
            </w:pPr>
            <w:r w:rsidRPr="00747ED4">
              <w:rPr>
                <w:rFonts w:ascii="Times New Roman" w:hAnsi="Times New Roman" w:cs="Times New Roman"/>
                <w:b/>
                <w:sz w:val="24"/>
                <w:szCs w:val="24"/>
                <w:highlight w:val="white"/>
              </w:rPr>
              <w:t>Коротка характеристика</w:t>
            </w:r>
          </w:p>
        </w:tc>
      </w:tr>
      <w:tr w:rsidR="00632211" w:rsidRPr="00747ED4" w14:paraId="222E237A" w14:textId="77777777" w:rsidTr="001C3DC5">
        <w:trPr>
          <w:cantSplit/>
          <w:trHeight w:val="20"/>
        </w:trPr>
        <w:tc>
          <w:tcPr>
            <w:tcW w:w="1560" w:type="dxa"/>
            <w:tcBorders>
              <w:top w:val="single" w:sz="4" w:space="0" w:color="000000"/>
              <w:left w:val="single" w:sz="4" w:space="0" w:color="000000"/>
              <w:bottom w:val="single" w:sz="4" w:space="0" w:color="000000"/>
              <w:right w:val="single" w:sz="4" w:space="0" w:color="000000"/>
            </w:tcBorders>
            <w:textDirection w:val="btLr"/>
            <w:hideMark/>
          </w:tcPr>
          <w:p w14:paraId="1570B626" w14:textId="77777777" w:rsidR="00632211" w:rsidRPr="00747ED4" w:rsidRDefault="00632211" w:rsidP="00191602">
            <w:pPr>
              <w:ind w:left="113" w:right="113"/>
              <w:contextualSpacing/>
              <w:jc w:val="center"/>
              <w:rPr>
                <w:rFonts w:ascii="Times New Roman" w:hAnsi="Times New Roman" w:cs="Times New Roman"/>
                <w:b/>
                <w:bCs/>
                <w:sz w:val="24"/>
                <w:szCs w:val="24"/>
              </w:rPr>
            </w:pPr>
            <w:r w:rsidRPr="00747ED4">
              <w:rPr>
                <w:rFonts w:ascii="Times New Roman" w:hAnsi="Times New Roman" w:cs="Times New Roman"/>
                <w:b/>
                <w:bCs/>
                <w:sz w:val="24"/>
                <w:szCs w:val="24"/>
                <w:highlight w:val="white"/>
              </w:rPr>
              <w:lastRenderedPageBreak/>
              <w:t>Екологічна безпека й сталий розвиток</w:t>
            </w:r>
          </w:p>
        </w:tc>
        <w:tc>
          <w:tcPr>
            <w:tcW w:w="8079" w:type="dxa"/>
            <w:tcBorders>
              <w:top w:val="single" w:sz="4" w:space="0" w:color="000000"/>
              <w:left w:val="single" w:sz="4" w:space="0" w:color="000000"/>
              <w:bottom w:val="single" w:sz="4" w:space="0" w:color="000000"/>
              <w:right w:val="single" w:sz="4" w:space="0" w:color="000000"/>
            </w:tcBorders>
            <w:hideMark/>
          </w:tcPr>
          <w:p w14:paraId="20087A37" w14:textId="77777777" w:rsidR="00632211" w:rsidRPr="00747ED4" w:rsidRDefault="00632211" w:rsidP="00191602">
            <w:pPr>
              <w:ind w:firstLine="709"/>
              <w:contextualSpacing/>
              <w:jc w:val="both"/>
              <w:rPr>
                <w:rFonts w:ascii="Times New Roman" w:hAnsi="Times New Roman" w:cs="Times New Roman"/>
                <w:sz w:val="24"/>
                <w:szCs w:val="24"/>
                <w:highlight w:val="white"/>
              </w:rPr>
            </w:pPr>
            <w:r w:rsidRPr="00747ED4">
              <w:rPr>
                <w:rFonts w:ascii="Times New Roman" w:hAnsi="Times New Roman" w:cs="Times New Roman"/>
                <w:sz w:val="24"/>
                <w:szCs w:val="24"/>
                <w:highlight w:val="white"/>
              </w:rPr>
              <w:t xml:space="preserve">Формування в учнів соціальної активності, відповідальності </w:t>
            </w:r>
          </w:p>
          <w:p w14:paraId="0045627B" w14:textId="77777777" w:rsidR="00632211" w:rsidRPr="00747ED4" w:rsidRDefault="00632211" w:rsidP="00191602">
            <w:pPr>
              <w:ind w:firstLine="709"/>
              <w:contextualSpacing/>
              <w:jc w:val="both"/>
              <w:rPr>
                <w:rFonts w:ascii="Times New Roman" w:hAnsi="Times New Roman" w:cs="Times New Roman"/>
                <w:sz w:val="24"/>
                <w:szCs w:val="24"/>
                <w:highlight w:val="white"/>
              </w:rPr>
            </w:pPr>
            <w:r w:rsidRPr="00747ED4">
              <w:rPr>
                <w:rFonts w:ascii="Times New Roman" w:hAnsi="Times New Roman" w:cs="Times New Roman"/>
                <w:sz w:val="24"/>
                <w:szCs w:val="24"/>
                <w:highlight w:val="white"/>
              </w:rPr>
              <w:t>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14:paraId="00DFBBA4" w14:textId="77777777" w:rsidR="00632211" w:rsidRPr="00747ED4" w:rsidRDefault="00632211" w:rsidP="00191602">
            <w:pPr>
              <w:ind w:firstLine="709"/>
              <w:contextualSpacing/>
              <w:jc w:val="both"/>
              <w:rPr>
                <w:rFonts w:ascii="Times New Roman" w:hAnsi="Times New Roman" w:cs="Times New Roman"/>
                <w:b/>
                <w:sz w:val="24"/>
                <w:szCs w:val="24"/>
              </w:rPr>
            </w:pPr>
            <w:r w:rsidRPr="00747ED4">
              <w:rPr>
                <w:rFonts w:ascii="Times New Roman" w:hAnsi="Times New Roman" w:cs="Times New Roman"/>
                <w:sz w:val="24"/>
                <w:szCs w:val="24"/>
                <w:highlight w:val="white"/>
              </w:rPr>
              <w:t xml:space="preserve">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 </w:t>
            </w:r>
          </w:p>
        </w:tc>
      </w:tr>
      <w:tr w:rsidR="00632211" w:rsidRPr="00747ED4" w14:paraId="25AF5E1C" w14:textId="77777777" w:rsidTr="001C3DC5">
        <w:trPr>
          <w:cantSplit/>
          <w:trHeight w:val="20"/>
        </w:trPr>
        <w:tc>
          <w:tcPr>
            <w:tcW w:w="1560" w:type="dxa"/>
            <w:tcBorders>
              <w:top w:val="single" w:sz="4" w:space="0" w:color="000000"/>
              <w:left w:val="single" w:sz="4" w:space="0" w:color="000000"/>
              <w:bottom w:val="single" w:sz="4" w:space="0" w:color="000000"/>
              <w:right w:val="single" w:sz="4" w:space="0" w:color="000000"/>
            </w:tcBorders>
            <w:textDirection w:val="btLr"/>
            <w:hideMark/>
          </w:tcPr>
          <w:p w14:paraId="5F13B734" w14:textId="77777777" w:rsidR="00632211" w:rsidRPr="00747ED4" w:rsidRDefault="00632211" w:rsidP="00191602">
            <w:pPr>
              <w:ind w:left="113" w:right="113"/>
              <w:contextualSpacing/>
              <w:jc w:val="center"/>
              <w:rPr>
                <w:rFonts w:ascii="Times New Roman" w:hAnsi="Times New Roman" w:cs="Times New Roman"/>
                <w:b/>
                <w:bCs/>
                <w:sz w:val="24"/>
                <w:szCs w:val="24"/>
              </w:rPr>
            </w:pPr>
            <w:r w:rsidRPr="00747ED4">
              <w:rPr>
                <w:rFonts w:ascii="Times New Roman" w:hAnsi="Times New Roman" w:cs="Times New Roman"/>
                <w:b/>
                <w:bCs/>
                <w:sz w:val="24"/>
                <w:szCs w:val="24"/>
                <w:highlight w:val="white"/>
              </w:rPr>
              <w:t>Громадянська відповідальність</w:t>
            </w:r>
          </w:p>
        </w:tc>
        <w:tc>
          <w:tcPr>
            <w:tcW w:w="8079" w:type="dxa"/>
            <w:tcBorders>
              <w:top w:val="single" w:sz="4" w:space="0" w:color="000000"/>
              <w:left w:val="single" w:sz="4" w:space="0" w:color="000000"/>
              <w:bottom w:val="single" w:sz="4" w:space="0" w:color="000000"/>
              <w:right w:val="single" w:sz="4" w:space="0" w:color="000000"/>
            </w:tcBorders>
            <w:hideMark/>
          </w:tcPr>
          <w:p w14:paraId="126827AD" w14:textId="77777777" w:rsidR="00632211" w:rsidRPr="00747ED4" w:rsidRDefault="00632211" w:rsidP="00191602">
            <w:pPr>
              <w:ind w:firstLine="709"/>
              <w:contextualSpacing/>
              <w:jc w:val="both"/>
              <w:rPr>
                <w:rFonts w:ascii="Times New Roman" w:hAnsi="Times New Roman" w:cs="Times New Roman"/>
                <w:sz w:val="24"/>
                <w:szCs w:val="24"/>
                <w:highlight w:val="white"/>
              </w:rPr>
            </w:pPr>
            <w:r w:rsidRPr="00747ED4">
              <w:rPr>
                <w:rFonts w:ascii="Times New Roman" w:hAnsi="Times New Roman" w:cs="Times New Roman"/>
                <w:sz w:val="24"/>
                <w:szCs w:val="24"/>
                <w:highlight w:val="white"/>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14:paraId="40C6CCE6" w14:textId="77777777" w:rsidR="00632211" w:rsidRPr="00747ED4" w:rsidRDefault="00632211" w:rsidP="00191602">
            <w:pPr>
              <w:ind w:firstLine="709"/>
              <w:contextualSpacing/>
              <w:jc w:val="both"/>
              <w:rPr>
                <w:rFonts w:ascii="Times New Roman" w:hAnsi="Times New Roman" w:cs="Times New Roman"/>
                <w:b/>
                <w:sz w:val="24"/>
                <w:szCs w:val="24"/>
              </w:rPr>
            </w:pPr>
            <w:r w:rsidRPr="00747ED4">
              <w:rPr>
                <w:rFonts w:ascii="Times New Roman" w:hAnsi="Times New Roman" w:cs="Times New Roman"/>
                <w:sz w:val="24"/>
                <w:szCs w:val="24"/>
                <w:highlight w:val="white"/>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632211" w:rsidRPr="00747ED4" w14:paraId="0884A1E2" w14:textId="77777777" w:rsidTr="001C3DC5">
        <w:trPr>
          <w:cantSplit/>
          <w:trHeight w:val="20"/>
        </w:trPr>
        <w:tc>
          <w:tcPr>
            <w:tcW w:w="1560" w:type="dxa"/>
            <w:tcBorders>
              <w:top w:val="single" w:sz="4" w:space="0" w:color="000000"/>
              <w:left w:val="single" w:sz="4" w:space="0" w:color="000000"/>
              <w:bottom w:val="single" w:sz="4" w:space="0" w:color="000000"/>
              <w:right w:val="single" w:sz="4" w:space="0" w:color="000000"/>
            </w:tcBorders>
            <w:textDirection w:val="btLr"/>
            <w:hideMark/>
          </w:tcPr>
          <w:p w14:paraId="53BA27BF" w14:textId="77777777" w:rsidR="00632211" w:rsidRPr="00747ED4" w:rsidRDefault="00632211" w:rsidP="00191602">
            <w:pPr>
              <w:ind w:left="113" w:right="113"/>
              <w:contextualSpacing/>
              <w:jc w:val="center"/>
              <w:rPr>
                <w:rFonts w:ascii="Times New Roman" w:hAnsi="Times New Roman" w:cs="Times New Roman"/>
                <w:b/>
                <w:bCs/>
                <w:sz w:val="24"/>
                <w:szCs w:val="24"/>
              </w:rPr>
            </w:pPr>
            <w:r w:rsidRPr="00747ED4">
              <w:rPr>
                <w:rFonts w:ascii="Times New Roman" w:hAnsi="Times New Roman" w:cs="Times New Roman"/>
                <w:b/>
                <w:bCs/>
                <w:sz w:val="24"/>
                <w:szCs w:val="24"/>
                <w:highlight w:val="white"/>
              </w:rPr>
              <w:t>Здоров'я і безпека</w:t>
            </w:r>
          </w:p>
        </w:tc>
        <w:tc>
          <w:tcPr>
            <w:tcW w:w="8079" w:type="dxa"/>
            <w:tcBorders>
              <w:top w:val="single" w:sz="4" w:space="0" w:color="000000"/>
              <w:left w:val="single" w:sz="4" w:space="0" w:color="000000"/>
              <w:bottom w:val="single" w:sz="4" w:space="0" w:color="000000"/>
              <w:right w:val="single" w:sz="4" w:space="0" w:color="000000"/>
            </w:tcBorders>
            <w:hideMark/>
          </w:tcPr>
          <w:p w14:paraId="2793A07B" w14:textId="77777777" w:rsidR="00632211" w:rsidRPr="00747ED4" w:rsidRDefault="00632211" w:rsidP="00191602">
            <w:pPr>
              <w:ind w:firstLine="709"/>
              <w:contextualSpacing/>
              <w:jc w:val="both"/>
              <w:rPr>
                <w:rFonts w:ascii="Times New Roman" w:hAnsi="Times New Roman" w:cs="Times New Roman"/>
                <w:sz w:val="24"/>
                <w:szCs w:val="24"/>
                <w:highlight w:val="white"/>
              </w:rPr>
            </w:pPr>
            <w:r w:rsidRPr="00747ED4">
              <w:rPr>
                <w:rFonts w:ascii="Times New Roman" w:hAnsi="Times New Roman" w:cs="Times New Roman"/>
                <w:sz w:val="24"/>
                <w:szCs w:val="24"/>
                <w:highlight w:val="white"/>
              </w:rPr>
              <w:t xml:space="preserve">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 </w:t>
            </w:r>
          </w:p>
          <w:p w14:paraId="65805D35" w14:textId="77777777" w:rsidR="00632211" w:rsidRPr="00747ED4" w:rsidRDefault="00632211" w:rsidP="00191602">
            <w:pPr>
              <w:ind w:firstLine="709"/>
              <w:contextualSpacing/>
              <w:jc w:val="both"/>
              <w:rPr>
                <w:rFonts w:ascii="Times New Roman" w:hAnsi="Times New Roman" w:cs="Times New Roman"/>
                <w:b/>
                <w:sz w:val="24"/>
                <w:szCs w:val="24"/>
              </w:rPr>
            </w:pPr>
            <w:r w:rsidRPr="00747ED4">
              <w:rPr>
                <w:rFonts w:ascii="Times New Roman" w:hAnsi="Times New Roman" w:cs="Times New Roman"/>
                <w:sz w:val="24"/>
                <w:szCs w:val="24"/>
                <w:highlight w:val="white"/>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632211" w:rsidRPr="00747ED4" w14:paraId="7EC1AA2F" w14:textId="77777777" w:rsidTr="001C3DC5">
        <w:trPr>
          <w:cantSplit/>
          <w:trHeight w:val="20"/>
        </w:trPr>
        <w:tc>
          <w:tcPr>
            <w:tcW w:w="1560" w:type="dxa"/>
            <w:tcBorders>
              <w:top w:val="single" w:sz="4" w:space="0" w:color="000000"/>
              <w:left w:val="single" w:sz="4" w:space="0" w:color="000000"/>
              <w:bottom w:val="single" w:sz="4" w:space="0" w:color="000000"/>
              <w:right w:val="single" w:sz="4" w:space="0" w:color="000000"/>
            </w:tcBorders>
            <w:textDirection w:val="btLr"/>
            <w:hideMark/>
          </w:tcPr>
          <w:p w14:paraId="63431698" w14:textId="77777777" w:rsidR="00632211" w:rsidRPr="00747ED4" w:rsidRDefault="00632211" w:rsidP="00191602">
            <w:pPr>
              <w:ind w:left="113" w:right="113"/>
              <w:contextualSpacing/>
              <w:jc w:val="center"/>
              <w:rPr>
                <w:rFonts w:ascii="Times New Roman" w:hAnsi="Times New Roman" w:cs="Times New Roman"/>
                <w:b/>
                <w:bCs/>
                <w:sz w:val="24"/>
                <w:szCs w:val="24"/>
              </w:rPr>
            </w:pPr>
            <w:r w:rsidRPr="00747ED4">
              <w:rPr>
                <w:rFonts w:ascii="Times New Roman" w:hAnsi="Times New Roman" w:cs="Times New Roman"/>
                <w:b/>
                <w:bCs/>
                <w:sz w:val="24"/>
                <w:szCs w:val="24"/>
                <w:highlight w:val="white"/>
              </w:rPr>
              <w:t>Підприємливість і фінансова грамотність</w:t>
            </w:r>
          </w:p>
        </w:tc>
        <w:tc>
          <w:tcPr>
            <w:tcW w:w="8079" w:type="dxa"/>
            <w:tcBorders>
              <w:top w:val="single" w:sz="4" w:space="0" w:color="000000"/>
              <w:left w:val="single" w:sz="4" w:space="0" w:color="000000"/>
              <w:bottom w:val="single" w:sz="4" w:space="0" w:color="000000"/>
              <w:right w:val="single" w:sz="4" w:space="0" w:color="000000"/>
            </w:tcBorders>
            <w:hideMark/>
          </w:tcPr>
          <w:p w14:paraId="1FC6A79A" w14:textId="77777777" w:rsidR="00632211" w:rsidRPr="00747ED4" w:rsidRDefault="00632211" w:rsidP="00191602">
            <w:pPr>
              <w:ind w:firstLine="709"/>
              <w:contextualSpacing/>
              <w:jc w:val="both"/>
              <w:rPr>
                <w:rFonts w:ascii="Times New Roman" w:hAnsi="Times New Roman" w:cs="Times New Roman"/>
                <w:sz w:val="24"/>
                <w:szCs w:val="24"/>
                <w:highlight w:val="white"/>
              </w:rPr>
            </w:pPr>
            <w:r w:rsidRPr="00747ED4">
              <w:rPr>
                <w:rFonts w:ascii="Times New Roman" w:hAnsi="Times New Roman" w:cs="Times New Roman"/>
                <w:sz w:val="24"/>
                <w:szCs w:val="24"/>
                <w:highlight w:val="white"/>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14:paraId="23188561" w14:textId="77777777" w:rsidR="00632211" w:rsidRPr="00747ED4" w:rsidRDefault="00632211" w:rsidP="00191602">
            <w:pPr>
              <w:ind w:firstLine="708"/>
              <w:contextualSpacing/>
              <w:jc w:val="both"/>
              <w:rPr>
                <w:rFonts w:ascii="Times New Roman" w:hAnsi="Times New Roman" w:cs="Times New Roman"/>
                <w:b/>
                <w:sz w:val="24"/>
                <w:szCs w:val="24"/>
              </w:rPr>
            </w:pPr>
            <w:r w:rsidRPr="00747ED4">
              <w:rPr>
                <w:rFonts w:ascii="Times New Roman" w:hAnsi="Times New Roman" w:cs="Times New Roman"/>
                <w:sz w:val="24"/>
                <w:szCs w:val="24"/>
                <w:highlight w:val="white"/>
              </w:rPr>
              <w:t xml:space="preserve">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14:paraId="66AAC602" w14:textId="77777777" w:rsidR="00632211" w:rsidRPr="00747ED4" w:rsidRDefault="00632211" w:rsidP="00E36054">
      <w:pPr>
        <w:spacing w:line="360" w:lineRule="auto"/>
        <w:ind w:firstLine="709"/>
        <w:contextualSpacing/>
        <w:jc w:val="both"/>
        <w:rPr>
          <w:rFonts w:ascii="Times New Roman" w:hAnsi="Times New Roman" w:cs="Times New Roman"/>
          <w:sz w:val="24"/>
          <w:szCs w:val="24"/>
          <w:highlight w:val="white"/>
        </w:rPr>
      </w:pPr>
      <w:r w:rsidRPr="00747ED4">
        <w:rPr>
          <w:rFonts w:ascii="Times New Roman" w:hAnsi="Times New Roman" w:cs="Times New Roman"/>
          <w:sz w:val="24"/>
          <w:szCs w:val="24"/>
          <w:highlight w:val="white"/>
          <w:lang w:val="uk-UA"/>
        </w:rPr>
        <w:t xml:space="preserve">Необхідною умовою формування компетентностей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w:t>
      </w:r>
      <w:r w:rsidRPr="00747ED4">
        <w:rPr>
          <w:rFonts w:ascii="Times New Roman" w:hAnsi="Times New Roman" w:cs="Times New Roman"/>
          <w:sz w:val="24"/>
          <w:szCs w:val="24"/>
          <w:highlight w:val="white"/>
        </w:rPr>
        <w:t xml:space="preserve">Доцільно, де це можливо, не лише показувати виникнення факту із практичної ситуації, а й по можливості створювати умови для самостійного виведення нового знання, перевірці його на практиці і встановлення причинно-наслідкових зв’язків шляхом створення проблемних ситуацій, організації спостережень, дослідів та інших видів діяльності. Формуванню </w:t>
      </w:r>
      <w:r w:rsidRPr="00747ED4">
        <w:rPr>
          <w:rFonts w:ascii="Times New Roman" w:hAnsi="Times New Roman" w:cs="Times New Roman"/>
          <w:sz w:val="24"/>
          <w:szCs w:val="24"/>
          <w:highlight w:val="white"/>
        </w:rPr>
        <w:lastRenderedPageBreak/>
        <w:t>ключових компетентностей сприяє встановлення та реалізація в освітньому процесі міжпредметних і внутрішньопредметних зв’язків, а саме: змістово-інформаційних,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w:t>
      </w:r>
    </w:p>
    <w:p w14:paraId="407B1B29" w14:textId="77777777" w:rsidR="00632211" w:rsidRPr="00747ED4" w:rsidRDefault="00632211" w:rsidP="00E36054">
      <w:pPr>
        <w:spacing w:line="360" w:lineRule="auto"/>
        <w:ind w:firstLine="709"/>
        <w:contextualSpacing/>
        <w:jc w:val="both"/>
        <w:rPr>
          <w:rFonts w:ascii="Times New Roman" w:eastAsia="Calibri" w:hAnsi="Times New Roman" w:cs="Times New Roman"/>
          <w:sz w:val="24"/>
          <w:szCs w:val="24"/>
        </w:rPr>
      </w:pPr>
      <w:r w:rsidRPr="00747ED4">
        <w:rPr>
          <w:rFonts w:ascii="Times New Roman" w:eastAsia="Calibri" w:hAnsi="Times New Roman" w:cs="Times New Roman"/>
          <w:sz w:val="24"/>
          <w:szCs w:val="24"/>
        </w:rPr>
        <w:t xml:space="preserve">Основними формами організації освітнього процесу є різні типи уроку: </w:t>
      </w:r>
    </w:p>
    <w:p w14:paraId="4DCDC4F7" w14:textId="77777777" w:rsidR="00632211" w:rsidRPr="00747ED4" w:rsidRDefault="00632211" w:rsidP="00E36054">
      <w:pPr>
        <w:pStyle w:val="a3"/>
        <w:numPr>
          <w:ilvl w:val="0"/>
          <w:numId w:val="7"/>
        </w:numPr>
        <w:tabs>
          <w:tab w:val="left" w:pos="993"/>
        </w:tabs>
        <w:spacing w:line="360" w:lineRule="auto"/>
        <w:jc w:val="both"/>
        <w:rPr>
          <w:rFonts w:ascii="Times New Roman" w:eastAsia="Calibri" w:hAnsi="Times New Roman" w:cs="Times New Roman"/>
          <w:sz w:val="24"/>
          <w:szCs w:val="24"/>
        </w:rPr>
      </w:pPr>
      <w:r w:rsidRPr="00747ED4">
        <w:rPr>
          <w:rFonts w:ascii="Times New Roman" w:eastAsia="Calibri" w:hAnsi="Times New Roman" w:cs="Times New Roman"/>
          <w:sz w:val="24"/>
          <w:szCs w:val="24"/>
        </w:rPr>
        <w:t>формування компетентностей;</w:t>
      </w:r>
    </w:p>
    <w:p w14:paraId="6A0A2619" w14:textId="77777777" w:rsidR="00632211" w:rsidRPr="00747ED4" w:rsidRDefault="00632211" w:rsidP="00E36054">
      <w:pPr>
        <w:pStyle w:val="a3"/>
        <w:numPr>
          <w:ilvl w:val="0"/>
          <w:numId w:val="7"/>
        </w:numPr>
        <w:tabs>
          <w:tab w:val="left" w:pos="993"/>
        </w:tabs>
        <w:spacing w:line="360" w:lineRule="auto"/>
        <w:jc w:val="both"/>
        <w:rPr>
          <w:rFonts w:ascii="Times New Roman" w:eastAsia="Calibri" w:hAnsi="Times New Roman" w:cs="Times New Roman"/>
          <w:sz w:val="24"/>
          <w:szCs w:val="24"/>
        </w:rPr>
      </w:pPr>
      <w:r w:rsidRPr="00747ED4">
        <w:rPr>
          <w:rFonts w:ascii="Times New Roman" w:eastAsia="Calibri" w:hAnsi="Times New Roman" w:cs="Times New Roman"/>
          <w:sz w:val="24"/>
          <w:szCs w:val="24"/>
        </w:rPr>
        <w:t xml:space="preserve">розвитку компетентностей; </w:t>
      </w:r>
    </w:p>
    <w:p w14:paraId="22647C47" w14:textId="77777777" w:rsidR="00632211" w:rsidRPr="00747ED4" w:rsidRDefault="00632211" w:rsidP="00E36054">
      <w:pPr>
        <w:pStyle w:val="a3"/>
        <w:numPr>
          <w:ilvl w:val="0"/>
          <w:numId w:val="7"/>
        </w:numPr>
        <w:tabs>
          <w:tab w:val="left" w:pos="993"/>
        </w:tabs>
        <w:spacing w:line="360" w:lineRule="auto"/>
        <w:jc w:val="both"/>
        <w:rPr>
          <w:rFonts w:ascii="Times New Roman" w:eastAsia="Calibri" w:hAnsi="Times New Roman" w:cs="Times New Roman"/>
          <w:sz w:val="24"/>
          <w:szCs w:val="24"/>
        </w:rPr>
      </w:pPr>
      <w:r w:rsidRPr="00747ED4">
        <w:rPr>
          <w:rFonts w:ascii="Times New Roman" w:eastAsia="Calibri" w:hAnsi="Times New Roman" w:cs="Times New Roman"/>
          <w:sz w:val="24"/>
          <w:szCs w:val="24"/>
        </w:rPr>
        <w:t xml:space="preserve">перевірки та/або оцінювання досягнення компетентностей; </w:t>
      </w:r>
    </w:p>
    <w:p w14:paraId="0400788D" w14:textId="77777777" w:rsidR="00632211" w:rsidRPr="00747ED4" w:rsidRDefault="00632211" w:rsidP="00E36054">
      <w:pPr>
        <w:pStyle w:val="a3"/>
        <w:numPr>
          <w:ilvl w:val="0"/>
          <w:numId w:val="7"/>
        </w:numPr>
        <w:tabs>
          <w:tab w:val="left" w:pos="993"/>
        </w:tabs>
        <w:spacing w:line="360" w:lineRule="auto"/>
        <w:jc w:val="both"/>
        <w:rPr>
          <w:rFonts w:ascii="Times New Roman" w:eastAsia="Calibri" w:hAnsi="Times New Roman" w:cs="Times New Roman"/>
          <w:sz w:val="24"/>
          <w:szCs w:val="24"/>
        </w:rPr>
      </w:pPr>
      <w:r w:rsidRPr="00747ED4">
        <w:rPr>
          <w:rFonts w:ascii="Times New Roman" w:eastAsia="Calibri" w:hAnsi="Times New Roman" w:cs="Times New Roman"/>
          <w:sz w:val="24"/>
          <w:szCs w:val="24"/>
        </w:rPr>
        <w:t xml:space="preserve">корекції основних компетентностей; </w:t>
      </w:r>
    </w:p>
    <w:p w14:paraId="211D7B03" w14:textId="77777777" w:rsidR="00632211" w:rsidRPr="00747ED4" w:rsidRDefault="00632211" w:rsidP="00E36054">
      <w:pPr>
        <w:pStyle w:val="a3"/>
        <w:numPr>
          <w:ilvl w:val="0"/>
          <w:numId w:val="7"/>
        </w:numPr>
        <w:tabs>
          <w:tab w:val="left" w:pos="993"/>
        </w:tabs>
        <w:spacing w:line="360" w:lineRule="auto"/>
        <w:jc w:val="both"/>
        <w:rPr>
          <w:rFonts w:ascii="Times New Roman" w:eastAsia="Calibri" w:hAnsi="Times New Roman" w:cs="Times New Roman"/>
          <w:sz w:val="24"/>
          <w:szCs w:val="24"/>
        </w:rPr>
      </w:pPr>
      <w:r w:rsidRPr="00747ED4">
        <w:rPr>
          <w:rFonts w:ascii="Times New Roman" w:hAnsi="Times New Roman" w:cs="Times New Roman"/>
          <w:sz w:val="24"/>
          <w:szCs w:val="24"/>
          <w:lang w:eastAsia="uk-UA"/>
        </w:rPr>
        <w:t>комбінований урок</w:t>
      </w:r>
      <w:r w:rsidRPr="00747ED4">
        <w:rPr>
          <w:rFonts w:ascii="Times New Roman" w:eastAsia="Calibri" w:hAnsi="Times New Roman" w:cs="Times New Roman"/>
          <w:sz w:val="24"/>
          <w:szCs w:val="24"/>
        </w:rPr>
        <w:t>.</w:t>
      </w:r>
    </w:p>
    <w:p w14:paraId="0304E801" w14:textId="77777777" w:rsidR="00632211" w:rsidRPr="00747ED4" w:rsidRDefault="00632211" w:rsidP="00E36054">
      <w:pPr>
        <w:spacing w:line="360" w:lineRule="auto"/>
        <w:ind w:firstLine="709"/>
        <w:contextualSpacing/>
        <w:jc w:val="both"/>
        <w:rPr>
          <w:rFonts w:ascii="Times New Roman" w:eastAsia="Calibri" w:hAnsi="Times New Roman" w:cs="Times New Roman"/>
          <w:sz w:val="24"/>
          <w:szCs w:val="24"/>
        </w:rPr>
      </w:pPr>
      <w:r w:rsidRPr="00747ED4">
        <w:rPr>
          <w:rFonts w:ascii="Times New Roman" w:eastAsia="Calibri" w:hAnsi="Times New Roman" w:cs="Times New Roman"/>
          <w:sz w:val="24"/>
          <w:szCs w:val="24"/>
        </w:rPr>
        <w:t>Також формами організації освітнього процесу можуть бути екскурсії, віртуальні подорожі, уроки-семінари, конференції, форуми, спектаклі, брифінги, квести, інтерактивні уроки (</w:t>
      </w:r>
      <w:r w:rsidRPr="00747ED4">
        <w:rPr>
          <w:rFonts w:ascii="Times New Roman" w:hAnsi="Times New Roman" w:cs="Times New Roman"/>
          <w:sz w:val="24"/>
          <w:szCs w:val="24"/>
          <w:lang w:eastAsia="uk-UA"/>
        </w:rPr>
        <w:t xml:space="preserve">уроки-«суди», </w:t>
      </w:r>
      <w:r w:rsidRPr="00747ED4">
        <w:rPr>
          <w:rFonts w:ascii="Times New Roman" w:eastAsia="Calibri" w:hAnsi="Times New Roman" w:cs="Times New Roman"/>
          <w:sz w:val="24"/>
          <w:szCs w:val="24"/>
        </w:rPr>
        <w:t>урок-</w:t>
      </w:r>
      <w:r w:rsidRPr="00747ED4">
        <w:rPr>
          <w:rFonts w:ascii="Times New Roman" w:hAnsi="Times New Roman" w:cs="Times New Roman"/>
          <w:sz w:val="24"/>
          <w:szCs w:val="24"/>
          <w:lang w:eastAsia="uk-UA"/>
        </w:rPr>
        <w:t>дискусійна група, уроки з навчанням одних учнів іншими), інтегровані уроки,</w:t>
      </w:r>
      <w:r w:rsidRPr="00747ED4">
        <w:rPr>
          <w:rFonts w:ascii="Times New Roman" w:eastAsia="Calibri" w:hAnsi="Times New Roman" w:cs="Times New Roman"/>
          <w:sz w:val="24"/>
          <w:szCs w:val="24"/>
        </w:rPr>
        <w:t xml:space="preserve"> проблемний урок, відео-уроки тощо. </w:t>
      </w:r>
    </w:p>
    <w:p w14:paraId="6E450D88" w14:textId="0A22CA2D" w:rsidR="00632211" w:rsidRPr="00747ED4" w:rsidRDefault="00632211" w:rsidP="00E36054">
      <w:pPr>
        <w:spacing w:line="360" w:lineRule="auto"/>
        <w:ind w:firstLine="709"/>
        <w:contextualSpacing/>
        <w:jc w:val="both"/>
        <w:rPr>
          <w:rFonts w:ascii="Times New Roman" w:eastAsia="Times New Roman" w:hAnsi="Times New Roman" w:cs="Times New Roman"/>
          <w:sz w:val="24"/>
          <w:szCs w:val="24"/>
          <w:lang w:eastAsia="uk-UA"/>
        </w:rPr>
      </w:pPr>
      <w:r w:rsidRPr="00747ED4">
        <w:rPr>
          <w:rFonts w:ascii="Times New Roman" w:hAnsi="Times New Roman" w:cs="Times New Roman"/>
          <w:sz w:val="24"/>
          <w:szCs w:val="24"/>
          <w:lang w:eastAsia="uk-UA"/>
        </w:rPr>
        <w:t xml:space="preserve">З метою </w:t>
      </w:r>
      <w:r w:rsidRPr="00747ED4">
        <w:rPr>
          <w:rFonts w:ascii="Times New Roman" w:eastAsia="Calibri" w:hAnsi="Times New Roman" w:cs="Times New Roman"/>
          <w:sz w:val="24"/>
          <w:szCs w:val="24"/>
        </w:rPr>
        <w:t>засвоєння нового матеріалу</w:t>
      </w:r>
      <w:r w:rsidRPr="00747ED4">
        <w:rPr>
          <w:rFonts w:ascii="Times New Roman" w:hAnsi="Times New Roman" w:cs="Times New Roman"/>
          <w:sz w:val="24"/>
          <w:szCs w:val="24"/>
          <w:lang w:eastAsia="uk-UA"/>
        </w:rPr>
        <w:t xml:space="preserve"> та </w:t>
      </w:r>
      <w:r w:rsidRPr="00747ED4">
        <w:rPr>
          <w:rFonts w:ascii="Times New Roman" w:eastAsia="Calibri" w:hAnsi="Times New Roman" w:cs="Times New Roman"/>
          <w:sz w:val="24"/>
          <w:szCs w:val="24"/>
        </w:rPr>
        <w:t>розвитку компетентностей</w:t>
      </w:r>
      <w:r w:rsidRPr="00747ED4">
        <w:rPr>
          <w:rFonts w:ascii="Times New Roman" w:hAnsi="Times New Roman" w:cs="Times New Roman"/>
          <w:sz w:val="24"/>
          <w:szCs w:val="24"/>
          <w:lang w:eastAsia="uk-UA"/>
        </w:rPr>
        <w:t xml:space="preserve"> крім уроку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компетентності учні можуть застосувати на практичних заняттях і заняттях практикуму. Практичне заняття - це така форма організації, в якій учням надається можливість застосовувати отримані ними знання у практичній діяльності. Оглядова екскурсія припускає цілеспрямоване ознайомлення учнів з об'єктами та спостереження процесів з метою відновити та систематизувати раніше отримані знання.</w:t>
      </w:r>
    </w:p>
    <w:p w14:paraId="6A2509D3" w14:textId="77777777" w:rsidR="00632211" w:rsidRPr="00747ED4" w:rsidRDefault="00632211" w:rsidP="00E36054">
      <w:pPr>
        <w:spacing w:line="360" w:lineRule="auto"/>
        <w:ind w:firstLine="709"/>
        <w:contextualSpacing/>
        <w:jc w:val="both"/>
        <w:rPr>
          <w:rFonts w:ascii="Times New Roman" w:hAnsi="Times New Roman" w:cs="Times New Roman"/>
          <w:sz w:val="24"/>
          <w:szCs w:val="24"/>
          <w:lang w:eastAsia="uk-UA"/>
        </w:rPr>
      </w:pPr>
      <w:r w:rsidRPr="00747ED4">
        <w:rPr>
          <w:rFonts w:ascii="Times New Roman" w:hAnsi="Times New Roman" w:cs="Times New Roman"/>
          <w:sz w:val="24"/>
          <w:szCs w:val="24"/>
          <w:lang w:eastAsia="uk-UA"/>
        </w:rPr>
        <w:t xml:space="preserve">Функцію </w:t>
      </w:r>
      <w:r w:rsidRPr="00747ED4">
        <w:rPr>
          <w:rFonts w:ascii="Times New Roman" w:eastAsia="Calibri" w:hAnsi="Times New Roman" w:cs="Times New Roman"/>
          <w:sz w:val="24"/>
          <w:szCs w:val="24"/>
        </w:rPr>
        <w:t>перевірки та/або оцінювання досягнення компетентностей</w:t>
      </w:r>
      <w:r w:rsidRPr="00747ED4">
        <w:rPr>
          <w:rFonts w:ascii="Times New Roman" w:hAnsi="Times New Roman" w:cs="Times New Roman"/>
          <w:sz w:val="24"/>
          <w:szCs w:val="24"/>
          <w:lang w:eastAsia="uk-UA"/>
        </w:rPr>
        <w:t xml:space="preserve"> виконує навчально-практичне заняття. Учні одержують конкретні завдання, з виконання яких звітують перед вчителем. Практичні заняття та заняття практикуму також можуть будуватися з метою реалізації контрольних функцій освітнього процесу. На цих заняттях учні самостійно виготовляють вироби, проводять виміри та звітують за виконану роботу.</w:t>
      </w:r>
    </w:p>
    <w:p w14:paraId="29F6D851" w14:textId="77777777" w:rsidR="00632211" w:rsidRPr="00747ED4" w:rsidRDefault="00632211" w:rsidP="00E36054">
      <w:pPr>
        <w:spacing w:line="360" w:lineRule="auto"/>
        <w:ind w:firstLine="709"/>
        <w:contextualSpacing/>
        <w:jc w:val="both"/>
        <w:rPr>
          <w:rFonts w:ascii="Times New Roman" w:hAnsi="Times New Roman" w:cs="Times New Roman"/>
          <w:sz w:val="24"/>
          <w:szCs w:val="24"/>
          <w:lang w:eastAsia="uk-UA"/>
        </w:rPr>
      </w:pPr>
      <w:r w:rsidRPr="00747ED4">
        <w:rPr>
          <w:rFonts w:ascii="Times New Roman" w:hAnsi="Times New Roman" w:cs="Times New Roman"/>
          <w:sz w:val="24"/>
          <w:szCs w:val="24"/>
          <w:lang w:eastAsia="uk-UA"/>
        </w:rPr>
        <w:t xml:space="preserve">Можливо проводити заняття в малих групах, бригадах і ланках (у тому числі робота учнів </w:t>
      </w:r>
      <w:proofErr w:type="gramStart"/>
      <w:r w:rsidRPr="00747ED4">
        <w:rPr>
          <w:rFonts w:ascii="Times New Roman" w:hAnsi="Times New Roman" w:cs="Times New Roman"/>
          <w:sz w:val="24"/>
          <w:szCs w:val="24"/>
          <w:lang w:eastAsia="uk-UA"/>
        </w:rPr>
        <w:t>у парах</w:t>
      </w:r>
      <w:proofErr w:type="gramEnd"/>
      <w:r w:rsidRPr="00747ED4">
        <w:rPr>
          <w:rFonts w:ascii="Times New Roman" w:hAnsi="Times New Roman" w:cs="Times New Roman"/>
          <w:sz w:val="24"/>
          <w:szCs w:val="24"/>
          <w:lang w:eastAsia="uk-UA"/>
        </w:rPr>
        <w:t xml:space="preserve"> змінного складу) за умови, що окремі учні виконують роботу бригадирів, консультантів, тобто тих, хто навчає малу групу. </w:t>
      </w:r>
    </w:p>
    <w:p w14:paraId="7DD56E25" w14:textId="77777777" w:rsidR="00632211" w:rsidRPr="00747ED4" w:rsidRDefault="00632211" w:rsidP="00E36054">
      <w:pPr>
        <w:spacing w:line="360" w:lineRule="auto"/>
        <w:ind w:firstLine="709"/>
        <w:contextualSpacing/>
        <w:jc w:val="both"/>
        <w:rPr>
          <w:rFonts w:ascii="Times New Roman" w:hAnsi="Times New Roman" w:cs="Times New Roman"/>
          <w:sz w:val="24"/>
          <w:szCs w:val="24"/>
          <w:lang w:eastAsia="uk-UA"/>
        </w:rPr>
      </w:pPr>
      <w:r w:rsidRPr="00747ED4">
        <w:rPr>
          <w:rFonts w:ascii="Times New Roman" w:hAnsi="Times New Roman" w:cs="Times New Roman"/>
          <w:bCs/>
          <w:sz w:val="24"/>
          <w:szCs w:val="24"/>
          <w:lang w:eastAsia="uk-UA"/>
        </w:rPr>
        <w:t>Екскурсії</w:t>
      </w:r>
      <w:r w:rsidRPr="00747ED4">
        <w:rPr>
          <w:rFonts w:ascii="Times New Roman" w:hAnsi="Times New Roman" w:cs="Times New Roman"/>
          <w:sz w:val="24"/>
          <w:szCs w:val="24"/>
          <w:lang w:eastAsia="uk-UA"/>
        </w:rPr>
        <w:t xml:space="preserve"> </w:t>
      </w:r>
      <w:proofErr w:type="gramStart"/>
      <w:r w:rsidRPr="00747ED4">
        <w:rPr>
          <w:rFonts w:ascii="Times New Roman" w:hAnsi="Times New Roman" w:cs="Times New Roman"/>
          <w:sz w:val="24"/>
          <w:szCs w:val="24"/>
          <w:lang w:eastAsia="uk-UA"/>
        </w:rPr>
        <w:t>в першу</w:t>
      </w:r>
      <w:proofErr w:type="gramEnd"/>
      <w:r w:rsidRPr="00747ED4">
        <w:rPr>
          <w:rFonts w:ascii="Times New Roman" w:hAnsi="Times New Roman" w:cs="Times New Roman"/>
          <w:sz w:val="24"/>
          <w:szCs w:val="24"/>
          <w:lang w:eastAsia="uk-UA"/>
        </w:rPr>
        <w:t xml:space="preserve">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 </w:t>
      </w:r>
    </w:p>
    <w:p w14:paraId="7FEF6FA8" w14:textId="77777777" w:rsidR="00632211" w:rsidRPr="00747ED4" w:rsidRDefault="00632211" w:rsidP="00E36054">
      <w:pPr>
        <w:spacing w:line="360" w:lineRule="auto"/>
        <w:ind w:firstLine="709"/>
        <w:contextualSpacing/>
        <w:jc w:val="both"/>
        <w:rPr>
          <w:rFonts w:ascii="Times New Roman" w:hAnsi="Times New Roman" w:cs="Times New Roman"/>
          <w:sz w:val="24"/>
          <w:szCs w:val="24"/>
          <w:lang w:eastAsia="uk-UA"/>
        </w:rPr>
      </w:pPr>
      <w:r w:rsidRPr="00747ED4">
        <w:rPr>
          <w:rFonts w:ascii="Times New Roman" w:hAnsi="Times New Roman" w:cs="Times New Roman"/>
          <w:bCs/>
          <w:sz w:val="24"/>
          <w:szCs w:val="24"/>
          <w:lang w:eastAsia="uk-UA"/>
        </w:rPr>
        <w:lastRenderedPageBreak/>
        <w:t xml:space="preserve">Учні можуть самостійно знімати та монтувати відеофільми (під час відео-уроку) за умови самостійного розроблення сюжету фільму, </w:t>
      </w:r>
      <w:r w:rsidRPr="00747ED4">
        <w:rPr>
          <w:rFonts w:ascii="Times New Roman" w:hAnsi="Times New Roman" w:cs="Times New Roman"/>
          <w:sz w:val="24"/>
          <w:szCs w:val="24"/>
          <w:lang w:eastAsia="uk-UA"/>
        </w:rPr>
        <w:t>підбору матеріалу, виконують самостійно розподілені ролі та аналізують виконану роботу.</w:t>
      </w:r>
    </w:p>
    <w:p w14:paraId="1F9B87BB" w14:textId="77777777" w:rsidR="00632211" w:rsidRPr="00747ED4" w:rsidRDefault="00632211" w:rsidP="00E36054">
      <w:pPr>
        <w:spacing w:line="360" w:lineRule="auto"/>
        <w:ind w:firstLine="709"/>
        <w:contextualSpacing/>
        <w:jc w:val="both"/>
        <w:rPr>
          <w:rFonts w:ascii="Times New Roman" w:eastAsia="Calibri" w:hAnsi="Times New Roman" w:cs="Times New Roman"/>
          <w:sz w:val="24"/>
          <w:szCs w:val="24"/>
          <w:lang w:eastAsia="ru-RU"/>
        </w:rPr>
      </w:pPr>
      <w:r w:rsidRPr="00747ED4">
        <w:rPr>
          <w:rFonts w:ascii="Times New Roman" w:eastAsia="Calibri" w:hAnsi="Times New Roman" w:cs="Times New Roman"/>
          <w:sz w:val="24"/>
          <w:szCs w:val="24"/>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14:paraId="2CB2C29D" w14:textId="77777777" w:rsidR="00632211" w:rsidRPr="00747ED4" w:rsidRDefault="00632211" w:rsidP="00E36054">
      <w:pPr>
        <w:spacing w:line="360" w:lineRule="auto"/>
        <w:ind w:firstLine="709"/>
        <w:contextualSpacing/>
        <w:jc w:val="both"/>
        <w:rPr>
          <w:rFonts w:ascii="Times New Roman" w:eastAsia="Calibri" w:hAnsi="Times New Roman" w:cs="Times New Roman"/>
          <w:sz w:val="24"/>
          <w:szCs w:val="24"/>
        </w:rPr>
      </w:pPr>
      <w:r w:rsidRPr="00747ED4">
        <w:rPr>
          <w:rFonts w:ascii="Times New Roman" w:eastAsia="Calibri" w:hAnsi="Times New Roman" w:cs="Times New Roman"/>
          <w:sz w:val="24"/>
          <w:szCs w:val="24"/>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14:paraId="5E8094C8" w14:textId="77777777" w:rsidR="00632211" w:rsidRPr="00747ED4" w:rsidRDefault="00632211" w:rsidP="00E36054">
      <w:pPr>
        <w:shd w:val="clear" w:color="auto" w:fill="FFFFFF"/>
        <w:tabs>
          <w:tab w:val="left" w:pos="284"/>
          <w:tab w:val="left" w:pos="1134"/>
        </w:tabs>
        <w:spacing w:line="360" w:lineRule="auto"/>
        <w:ind w:firstLine="709"/>
        <w:contextualSpacing/>
        <w:jc w:val="center"/>
        <w:rPr>
          <w:rFonts w:ascii="Times New Roman" w:eastAsia="Calibri" w:hAnsi="Times New Roman" w:cs="Times New Roman"/>
          <w:b/>
          <w:sz w:val="24"/>
          <w:szCs w:val="24"/>
          <w:lang w:val="uk-UA"/>
        </w:rPr>
      </w:pPr>
      <w:r w:rsidRPr="00747ED4">
        <w:rPr>
          <w:rFonts w:ascii="Times New Roman" w:eastAsia="Calibri" w:hAnsi="Times New Roman" w:cs="Times New Roman"/>
          <w:b/>
          <w:sz w:val="24"/>
          <w:szCs w:val="24"/>
        </w:rPr>
        <w:t xml:space="preserve">Система внутрішнього забезпечення якості </w:t>
      </w:r>
      <w:r w:rsidRPr="00747ED4">
        <w:rPr>
          <w:rFonts w:ascii="Times New Roman" w:eastAsia="Calibri" w:hAnsi="Times New Roman" w:cs="Times New Roman"/>
          <w:b/>
          <w:sz w:val="24"/>
          <w:szCs w:val="24"/>
          <w:lang w:val="uk-UA"/>
        </w:rPr>
        <w:t>освіти</w:t>
      </w:r>
    </w:p>
    <w:p w14:paraId="05D8B692" w14:textId="77777777" w:rsidR="00632211" w:rsidRPr="00747ED4" w:rsidRDefault="00632211" w:rsidP="00E36054">
      <w:pPr>
        <w:shd w:val="clear" w:color="auto" w:fill="FFFFFF"/>
        <w:tabs>
          <w:tab w:val="left" w:pos="284"/>
          <w:tab w:val="left" w:pos="1134"/>
        </w:tabs>
        <w:spacing w:line="360" w:lineRule="auto"/>
        <w:ind w:firstLine="709"/>
        <w:contextualSpacing/>
        <w:rPr>
          <w:rFonts w:ascii="Times New Roman" w:eastAsia="Calibri" w:hAnsi="Times New Roman" w:cs="Times New Roman"/>
          <w:b/>
          <w:bCs/>
          <w:sz w:val="24"/>
          <w:szCs w:val="24"/>
          <w:lang w:val="uk-UA"/>
        </w:rPr>
      </w:pPr>
      <w:r w:rsidRPr="00747ED4">
        <w:rPr>
          <w:rFonts w:ascii="Times New Roman" w:eastAsia="Calibri" w:hAnsi="Times New Roman" w:cs="Times New Roman"/>
          <w:b/>
          <w:bCs/>
          <w:sz w:val="24"/>
          <w:szCs w:val="24"/>
          <w:lang w:val="uk-UA"/>
        </w:rPr>
        <w:t>Завдання системи внутрішнього забезпечення якості освіти:</w:t>
      </w:r>
    </w:p>
    <w:p w14:paraId="65E0A075" w14:textId="77777777" w:rsidR="00632211" w:rsidRPr="00747ED4" w:rsidRDefault="00632211" w:rsidP="00E36054">
      <w:pPr>
        <w:shd w:val="clear" w:color="auto" w:fill="FFFFFF"/>
        <w:tabs>
          <w:tab w:val="left" w:pos="284"/>
          <w:tab w:val="left" w:pos="1134"/>
        </w:tabs>
        <w:spacing w:line="360" w:lineRule="auto"/>
        <w:ind w:firstLine="709"/>
        <w:contextualSpacing/>
        <w:rPr>
          <w:rFonts w:ascii="Times New Roman" w:eastAsia="Calibri" w:hAnsi="Times New Roman" w:cs="Times New Roman"/>
          <w:b/>
          <w:bCs/>
          <w:i/>
          <w:sz w:val="24"/>
          <w:szCs w:val="24"/>
          <w:lang w:val="uk-UA"/>
        </w:rPr>
      </w:pPr>
      <w:r w:rsidRPr="00747ED4">
        <w:rPr>
          <w:rFonts w:ascii="Times New Roman" w:eastAsia="Calibri" w:hAnsi="Times New Roman" w:cs="Times New Roman"/>
          <w:b/>
          <w:bCs/>
          <w:i/>
          <w:sz w:val="24"/>
          <w:szCs w:val="24"/>
        </w:rPr>
        <w:t>Напрями моніторингу якості освіти</w:t>
      </w:r>
    </w:p>
    <w:p w14:paraId="757882CA" w14:textId="77777777" w:rsidR="00632211" w:rsidRPr="00747ED4" w:rsidRDefault="00632211" w:rsidP="00E36054">
      <w:pPr>
        <w:shd w:val="clear" w:color="auto" w:fill="FFFFFF"/>
        <w:tabs>
          <w:tab w:val="left" w:pos="284"/>
          <w:tab w:val="left" w:pos="1134"/>
        </w:tabs>
        <w:spacing w:line="360" w:lineRule="auto"/>
        <w:ind w:firstLine="709"/>
        <w:contextualSpacing/>
        <w:jc w:val="both"/>
        <w:rPr>
          <w:rFonts w:ascii="Times New Roman" w:eastAsia="Calibri" w:hAnsi="Times New Roman" w:cs="Times New Roman"/>
          <w:bCs/>
          <w:sz w:val="24"/>
          <w:szCs w:val="24"/>
          <w:lang w:val="uk-UA"/>
        </w:rPr>
      </w:pPr>
      <w:r w:rsidRPr="00747ED4">
        <w:rPr>
          <w:rFonts w:ascii="Times New Roman" w:eastAsia="Calibri" w:hAnsi="Times New Roman" w:cs="Times New Roman"/>
          <w:bCs/>
          <w:sz w:val="24"/>
          <w:szCs w:val="24"/>
        </w:rPr>
        <w:t xml:space="preserve">Система внутрішнього забезпечення якості складається з наступних компонентів: </w:t>
      </w:r>
    </w:p>
    <w:p w14:paraId="2B3E7ADE" w14:textId="77777777" w:rsidR="00632211" w:rsidRPr="00747ED4" w:rsidRDefault="00632211" w:rsidP="00E36054">
      <w:pPr>
        <w:numPr>
          <w:ilvl w:val="0"/>
          <w:numId w:val="4"/>
        </w:numPr>
        <w:shd w:val="clear" w:color="auto" w:fill="FFFFFF"/>
        <w:tabs>
          <w:tab w:val="left" w:pos="284"/>
          <w:tab w:val="left" w:pos="1134"/>
        </w:tabs>
        <w:spacing w:line="360" w:lineRule="auto"/>
        <w:contextualSpacing/>
        <w:jc w:val="both"/>
        <w:rPr>
          <w:rFonts w:ascii="Times New Roman" w:eastAsia="Calibri" w:hAnsi="Times New Roman" w:cs="Times New Roman"/>
          <w:bCs/>
          <w:sz w:val="24"/>
          <w:szCs w:val="24"/>
          <w:lang w:val="uk-UA"/>
        </w:rPr>
      </w:pPr>
      <w:r w:rsidRPr="00747ED4">
        <w:rPr>
          <w:rFonts w:ascii="Times New Roman" w:eastAsia="Calibri" w:hAnsi="Times New Roman" w:cs="Times New Roman"/>
          <w:bCs/>
          <w:sz w:val="24"/>
          <w:szCs w:val="24"/>
          <w:lang w:val="uk-UA"/>
        </w:rPr>
        <w:t xml:space="preserve">кадрове забезпечення освітньої діяльності; </w:t>
      </w:r>
    </w:p>
    <w:p w14:paraId="16FC5750" w14:textId="77777777" w:rsidR="00632211" w:rsidRPr="00747ED4" w:rsidRDefault="00632211" w:rsidP="00E36054">
      <w:pPr>
        <w:numPr>
          <w:ilvl w:val="0"/>
          <w:numId w:val="4"/>
        </w:numPr>
        <w:shd w:val="clear" w:color="auto" w:fill="FFFFFF"/>
        <w:tabs>
          <w:tab w:val="left" w:pos="284"/>
          <w:tab w:val="left" w:pos="1134"/>
        </w:tabs>
        <w:spacing w:line="360" w:lineRule="auto"/>
        <w:contextualSpacing/>
        <w:jc w:val="both"/>
        <w:rPr>
          <w:rFonts w:ascii="Times New Roman" w:eastAsia="Calibri" w:hAnsi="Times New Roman" w:cs="Times New Roman"/>
          <w:bCs/>
          <w:sz w:val="24"/>
          <w:szCs w:val="24"/>
          <w:lang w:val="uk-UA"/>
        </w:rPr>
      </w:pPr>
      <w:r w:rsidRPr="00747ED4">
        <w:rPr>
          <w:rFonts w:ascii="Times New Roman" w:eastAsia="Calibri" w:hAnsi="Times New Roman" w:cs="Times New Roman"/>
          <w:bCs/>
          <w:sz w:val="24"/>
          <w:szCs w:val="24"/>
          <w:lang w:val="uk-UA"/>
        </w:rPr>
        <w:t xml:space="preserve">навчально-методичне забезпечення освітньої діяльності; </w:t>
      </w:r>
    </w:p>
    <w:p w14:paraId="69AE6889" w14:textId="77777777" w:rsidR="00632211" w:rsidRPr="00747ED4" w:rsidRDefault="00632211" w:rsidP="00E36054">
      <w:pPr>
        <w:numPr>
          <w:ilvl w:val="0"/>
          <w:numId w:val="4"/>
        </w:numPr>
        <w:shd w:val="clear" w:color="auto" w:fill="FFFFFF"/>
        <w:tabs>
          <w:tab w:val="left" w:pos="284"/>
          <w:tab w:val="left" w:pos="1134"/>
        </w:tabs>
        <w:spacing w:line="360" w:lineRule="auto"/>
        <w:contextualSpacing/>
        <w:jc w:val="both"/>
        <w:rPr>
          <w:rFonts w:ascii="Times New Roman" w:eastAsia="Calibri" w:hAnsi="Times New Roman" w:cs="Times New Roman"/>
          <w:bCs/>
          <w:sz w:val="24"/>
          <w:szCs w:val="24"/>
          <w:lang w:val="uk-UA"/>
        </w:rPr>
      </w:pPr>
      <w:r w:rsidRPr="00747ED4">
        <w:rPr>
          <w:rFonts w:ascii="Times New Roman" w:eastAsia="Calibri" w:hAnsi="Times New Roman" w:cs="Times New Roman"/>
          <w:bCs/>
          <w:sz w:val="24"/>
          <w:szCs w:val="24"/>
        </w:rPr>
        <w:t xml:space="preserve">матеріально-технічне забезпечення освітньої діяльності; </w:t>
      </w:r>
    </w:p>
    <w:p w14:paraId="62ED2CC1" w14:textId="77777777" w:rsidR="00632211" w:rsidRPr="00747ED4" w:rsidRDefault="00632211" w:rsidP="00E36054">
      <w:pPr>
        <w:numPr>
          <w:ilvl w:val="0"/>
          <w:numId w:val="4"/>
        </w:numPr>
        <w:shd w:val="clear" w:color="auto" w:fill="FFFFFF"/>
        <w:tabs>
          <w:tab w:val="left" w:pos="284"/>
          <w:tab w:val="left" w:pos="1134"/>
        </w:tabs>
        <w:spacing w:line="360" w:lineRule="auto"/>
        <w:contextualSpacing/>
        <w:jc w:val="both"/>
        <w:rPr>
          <w:rFonts w:ascii="Times New Roman" w:eastAsia="Calibri" w:hAnsi="Times New Roman" w:cs="Times New Roman"/>
          <w:bCs/>
          <w:sz w:val="24"/>
          <w:szCs w:val="24"/>
          <w:lang w:val="uk-UA"/>
        </w:rPr>
      </w:pPr>
      <w:r w:rsidRPr="00747ED4">
        <w:rPr>
          <w:rFonts w:ascii="Times New Roman" w:eastAsia="Calibri" w:hAnsi="Times New Roman" w:cs="Times New Roman"/>
          <w:bCs/>
          <w:sz w:val="24"/>
          <w:szCs w:val="24"/>
        </w:rPr>
        <w:t xml:space="preserve">якість проведення навчальних занять; </w:t>
      </w:r>
    </w:p>
    <w:p w14:paraId="3FDAD1EA" w14:textId="77777777" w:rsidR="00632211" w:rsidRPr="00747ED4" w:rsidRDefault="00632211" w:rsidP="00E36054">
      <w:pPr>
        <w:numPr>
          <w:ilvl w:val="0"/>
          <w:numId w:val="4"/>
        </w:numPr>
        <w:shd w:val="clear" w:color="auto" w:fill="FFFFFF"/>
        <w:tabs>
          <w:tab w:val="left" w:pos="284"/>
          <w:tab w:val="left" w:pos="1134"/>
        </w:tabs>
        <w:spacing w:line="360" w:lineRule="auto"/>
        <w:contextualSpacing/>
        <w:jc w:val="both"/>
        <w:rPr>
          <w:rFonts w:ascii="Times New Roman" w:eastAsia="Calibri" w:hAnsi="Times New Roman" w:cs="Times New Roman"/>
          <w:bCs/>
          <w:sz w:val="24"/>
          <w:szCs w:val="24"/>
          <w:lang w:val="uk-UA"/>
        </w:rPr>
      </w:pPr>
      <w:r w:rsidRPr="00747ED4">
        <w:rPr>
          <w:rFonts w:ascii="Times New Roman" w:eastAsia="Calibri" w:hAnsi="Times New Roman" w:cs="Times New Roman"/>
          <w:bCs/>
          <w:sz w:val="24"/>
          <w:szCs w:val="24"/>
        </w:rPr>
        <w:t xml:space="preserve">моніторинг досягнення учнями результатів навчання (компетентностей). </w:t>
      </w:r>
    </w:p>
    <w:p w14:paraId="48B3C3C4" w14:textId="77777777" w:rsidR="00632211" w:rsidRPr="00747ED4" w:rsidRDefault="00632211" w:rsidP="00E36054">
      <w:pPr>
        <w:shd w:val="clear" w:color="auto" w:fill="FFFFFF"/>
        <w:tabs>
          <w:tab w:val="left" w:pos="284"/>
          <w:tab w:val="left" w:pos="1134"/>
        </w:tabs>
        <w:spacing w:line="360" w:lineRule="auto"/>
        <w:ind w:firstLine="709"/>
        <w:contextualSpacing/>
        <w:jc w:val="both"/>
        <w:rPr>
          <w:rFonts w:ascii="Times New Roman" w:eastAsia="Calibri" w:hAnsi="Times New Roman" w:cs="Times New Roman"/>
          <w:bCs/>
          <w:sz w:val="24"/>
          <w:szCs w:val="24"/>
          <w:lang w:val="uk-UA"/>
        </w:rPr>
      </w:pPr>
      <w:r w:rsidRPr="00747ED4">
        <w:rPr>
          <w:rFonts w:ascii="Times New Roman" w:eastAsia="Calibri" w:hAnsi="Times New Roman" w:cs="Times New Roman"/>
          <w:bCs/>
          <w:sz w:val="24"/>
          <w:szCs w:val="24"/>
        </w:rPr>
        <w:t xml:space="preserve">Завдання системи внутрішнього забезпечення якості освіти: </w:t>
      </w:r>
    </w:p>
    <w:p w14:paraId="336A142A" w14:textId="77777777" w:rsidR="00632211" w:rsidRPr="00747ED4" w:rsidRDefault="00632211" w:rsidP="00E36054">
      <w:pPr>
        <w:numPr>
          <w:ilvl w:val="0"/>
          <w:numId w:val="5"/>
        </w:numPr>
        <w:shd w:val="clear" w:color="auto" w:fill="FFFFFF"/>
        <w:tabs>
          <w:tab w:val="left" w:pos="284"/>
          <w:tab w:val="left" w:pos="1134"/>
        </w:tabs>
        <w:spacing w:line="360" w:lineRule="auto"/>
        <w:contextualSpacing/>
        <w:jc w:val="both"/>
        <w:rPr>
          <w:rFonts w:ascii="Times New Roman" w:eastAsia="Calibri" w:hAnsi="Times New Roman" w:cs="Times New Roman"/>
          <w:bCs/>
          <w:sz w:val="24"/>
          <w:szCs w:val="24"/>
          <w:lang w:val="uk-UA"/>
        </w:rPr>
      </w:pPr>
      <w:r w:rsidRPr="00747ED4">
        <w:rPr>
          <w:rFonts w:ascii="Times New Roman" w:eastAsia="Calibri" w:hAnsi="Times New Roman" w:cs="Times New Roman"/>
          <w:bCs/>
          <w:sz w:val="24"/>
          <w:szCs w:val="24"/>
        </w:rPr>
        <w:t xml:space="preserve">оновлення методичної бази освітньої діяльності; </w:t>
      </w:r>
    </w:p>
    <w:p w14:paraId="0794608F" w14:textId="77777777" w:rsidR="00632211" w:rsidRPr="00747ED4" w:rsidRDefault="00632211" w:rsidP="00E36054">
      <w:pPr>
        <w:numPr>
          <w:ilvl w:val="0"/>
          <w:numId w:val="5"/>
        </w:numPr>
        <w:shd w:val="clear" w:color="auto" w:fill="FFFFFF"/>
        <w:tabs>
          <w:tab w:val="left" w:pos="284"/>
          <w:tab w:val="left" w:pos="1134"/>
        </w:tabs>
        <w:spacing w:line="360" w:lineRule="auto"/>
        <w:contextualSpacing/>
        <w:jc w:val="both"/>
        <w:rPr>
          <w:rFonts w:ascii="Times New Roman" w:eastAsia="Calibri" w:hAnsi="Times New Roman" w:cs="Times New Roman"/>
          <w:bCs/>
          <w:sz w:val="24"/>
          <w:szCs w:val="24"/>
          <w:lang w:val="uk-UA"/>
        </w:rPr>
      </w:pPr>
      <w:r w:rsidRPr="00747ED4">
        <w:rPr>
          <w:rFonts w:ascii="Times New Roman" w:eastAsia="Calibri" w:hAnsi="Times New Roman" w:cs="Times New Roman"/>
          <w:bCs/>
          <w:sz w:val="24"/>
          <w:szCs w:val="24"/>
        </w:rPr>
        <w:t xml:space="preserve">контроль за виконанням навчальних планів та освітньої програми, якістю знань, умінь і навичок учнів, розробка рекомендацій щодо їх покращення; </w:t>
      </w:r>
    </w:p>
    <w:p w14:paraId="6249047F" w14:textId="77777777" w:rsidR="00632211" w:rsidRPr="00747ED4" w:rsidRDefault="00632211" w:rsidP="00E36054">
      <w:pPr>
        <w:numPr>
          <w:ilvl w:val="0"/>
          <w:numId w:val="5"/>
        </w:numPr>
        <w:shd w:val="clear" w:color="auto" w:fill="FFFFFF"/>
        <w:tabs>
          <w:tab w:val="left" w:pos="284"/>
          <w:tab w:val="left" w:pos="1134"/>
        </w:tabs>
        <w:spacing w:line="360" w:lineRule="auto"/>
        <w:contextualSpacing/>
        <w:jc w:val="both"/>
        <w:rPr>
          <w:rFonts w:ascii="Times New Roman" w:eastAsia="Calibri" w:hAnsi="Times New Roman" w:cs="Times New Roman"/>
          <w:bCs/>
          <w:sz w:val="24"/>
          <w:szCs w:val="24"/>
          <w:lang w:val="uk-UA"/>
        </w:rPr>
      </w:pPr>
      <w:r w:rsidRPr="00747ED4">
        <w:rPr>
          <w:rFonts w:ascii="Times New Roman" w:eastAsia="Calibri" w:hAnsi="Times New Roman" w:cs="Times New Roman"/>
          <w:bCs/>
          <w:sz w:val="24"/>
          <w:szCs w:val="24"/>
        </w:rPr>
        <w:t xml:space="preserve">моніторинг та оптимізація соціально-психологічного середовища закладу освіти; </w:t>
      </w:r>
    </w:p>
    <w:p w14:paraId="263E5EF8" w14:textId="77777777" w:rsidR="00632211" w:rsidRPr="00747ED4" w:rsidRDefault="00632211" w:rsidP="00E36054">
      <w:pPr>
        <w:numPr>
          <w:ilvl w:val="0"/>
          <w:numId w:val="5"/>
        </w:numPr>
        <w:shd w:val="clear" w:color="auto" w:fill="FFFFFF"/>
        <w:tabs>
          <w:tab w:val="left" w:pos="284"/>
          <w:tab w:val="left" w:pos="1134"/>
        </w:tabs>
        <w:spacing w:line="360" w:lineRule="auto"/>
        <w:contextualSpacing/>
        <w:jc w:val="both"/>
        <w:rPr>
          <w:rFonts w:ascii="Times New Roman" w:eastAsia="Calibri" w:hAnsi="Times New Roman" w:cs="Times New Roman"/>
          <w:bCs/>
          <w:sz w:val="24"/>
          <w:szCs w:val="24"/>
          <w:lang w:val="uk-UA"/>
        </w:rPr>
      </w:pPr>
      <w:r w:rsidRPr="00747ED4">
        <w:rPr>
          <w:rFonts w:ascii="Times New Roman" w:eastAsia="Calibri" w:hAnsi="Times New Roman" w:cs="Times New Roman"/>
          <w:bCs/>
          <w:sz w:val="24"/>
          <w:szCs w:val="24"/>
        </w:rPr>
        <w:t>створення необхідних умов для підвищення фахового кваліфікаційного рівня педагогічних працівників.</w:t>
      </w:r>
    </w:p>
    <w:p w14:paraId="41CE19F9" w14:textId="77777777" w:rsidR="00632211" w:rsidRPr="00747ED4" w:rsidRDefault="00632211" w:rsidP="00E36054">
      <w:pPr>
        <w:shd w:val="clear" w:color="auto" w:fill="FFFFFF"/>
        <w:tabs>
          <w:tab w:val="left" w:pos="284"/>
          <w:tab w:val="left" w:pos="1134"/>
        </w:tabs>
        <w:spacing w:line="360" w:lineRule="auto"/>
        <w:ind w:firstLine="709"/>
        <w:contextualSpacing/>
        <w:jc w:val="both"/>
        <w:rPr>
          <w:rFonts w:ascii="Times New Roman" w:eastAsia="Calibri" w:hAnsi="Times New Roman" w:cs="Times New Roman"/>
          <w:bCs/>
          <w:sz w:val="24"/>
          <w:szCs w:val="24"/>
          <w:lang w:val="uk-UA"/>
        </w:rPr>
      </w:pPr>
      <w:r w:rsidRPr="00747ED4">
        <w:rPr>
          <w:rFonts w:ascii="Times New Roman" w:eastAsia="Calibri" w:hAnsi="Times New Roman" w:cs="Times New Roman"/>
          <w:bCs/>
          <w:sz w:val="24"/>
          <w:szCs w:val="24"/>
          <w:lang w:val="uk-UA"/>
        </w:rPr>
        <w:t>Освітня програма початкової освіти передбачає досягнення учнями результатів навчання (компетентностей), визначених Державним стандартом.</w:t>
      </w:r>
    </w:p>
    <w:p w14:paraId="35750A14" w14:textId="77777777" w:rsidR="00632211" w:rsidRPr="00747ED4" w:rsidRDefault="00632211" w:rsidP="00E36054">
      <w:pPr>
        <w:tabs>
          <w:tab w:val="left" w:pos="0"/>
        </w:tabs>
        <w:spacing w:after="0" w:line="360" w:lineRule="auto"/>
        <w:jc w:val="center"/>
        <w:rPr>
          <w:rFonts w:ascii="Times New Roman" w:eastAsia="Calibri" w:hAnsi="Times New Roman" w:cs="Times New Roman"/>
          <w:b/>
          <w:bCs/>
          <w:sz w:val="24"/>
          <w:szCs w:val="24"/>
          <w:lang w:val="uk-UA"/>
        </w:rPr>
      </w:pPr>
      <w:r w:rsidRPr="00747ED4">
        <w:rPr>
          <w:rFonts w:ascii="Times New Roman" w:eastAsia="Calibri" w:hAnsi="Times New Roman" w:cs="Times New Roman"/>
          <w:b/>
          <w:bCs/>
          <w:sz w:val="24"/>
          <w:szCs w:val="24"/>
          <w:lang w:val="uk-UA"/>
        </w:rPr>
        <w:t>Пояснювальна записка</w:t>
      </w:r>
    </w:p>
    <w:p w14:paraId="66108239" w14:textId="34C7A1D1" w:rsidR="00632211" w:rsidRPr="00747ED4" w:rsidRDefault="00632211" w:rsidP="00E36054">
      <w:pPr>
        <w:tabs>
          <w:tab w:val="left" w:pos="993"/>
        </w:tabs>
        <w:spacing w:after="0" w:line="360" w:lineRule="auto"/>
        <w:jc w:val="center"/>
        <w:rPr>
          <w:rFonts w:ascii="Times New Roman" w:eastAsia="Calibri" w:hAnsi="Times New Roman" w:cs="Times New Roman"/>
          <w:b/>
          <w:bCs/>
          <w:i/>
          <w:iCs/>
          <w:sz w:val="24"/>
          <w:szCs w:val="24"/>
          <w:lang w:val="uk-UA"/>
        </w:rPr>
      </w:pPr>
      <w:r w:rsidRPr="00747ED4">
        <w:rPr>
          <w:rFonts w:ascii="Times New Roman" w:eastAsia="Calibri" w:hAnsi="Times New Roman" w:cs="Times New Roman"/>
          <w:b/>
          <w:bCs/>
          <w:i/>
          <w:iCs/>
          <w:sz w:val="24"/>
          <w:szCs w:val="24"/>
          <w:lang w:val="uk-UA"/>
        </w:rPr>
        <w:t xml:space="preserve">до Типового навчального плану </w:t>
      </w:r>
      <w:r w:rsidRPr="00747ED4">
        <w:rPr>
          <w:rFonts w:ascii="Times New Roman" w:eastAsia="Calibri" w:hAnsi="Times New Roman" w:cs="Times New Roman"/>
          <w:b/>
          <w:bCs/>
          <w:i/>
          <w:iCs/>
          <w:sz w:val="24"/>
          <w:szCs w:val="24"/>
          <w:u w:val="single"/>
          <w:lang w:val="uk-UA"/>
        </w:rPr>
        <w:t>5-</w:t>
      </w:r>
      <w:r w:rsidR="008262D1" w:rsidRPr="00747ED4">
        <w:rPr>
          <w:rFonts w:ascii="Times New Roman" w:eastAsia="Calibri" w:hAnsi="Times New Roman" w:cs="Times New Roman"/>
          <w:b/>
          <w:bCs/>
          <w:i/>
          <w:iCs/>
          <w:sz w:val="24"/>
          <w:szCs w:val="24"/>
          <w:u w:val="single"/>
          <w:lang w:val="uk-UA"/>
        </w:rPr>
        <w:t>В</w:t>
      </w:r>
      <w:r w:rsidR="000F260F" w:rsidRPr="00747ED4">
        <w:rPr>
          <w:rFonts w:ascii="Times New Roman" w:eastAsia="Calibri" w:hAnsi="Times New Roman" w:cs="Times New Roman"/>
          <w:b/>
          <w:bCs/>
          <w:i/>
          <w:iCs/>
          <w:sz w:val="24"/>
          <w:szCs w:val="24"/>
          <w:u w:val="single"/>
          <w:lang w:val="uk-UA"/>
        </w:rPr>
        <w:t xml:space="preserve"> </w:t>
      </w:r>
      <w:r w:rsidR="008262D1" w:rsidRPr="00747ED4">
        <w:rPr>
          <w:rFonts w:ascii="Times New Roman" w:eastAsia="Calibri" w:hAnsi="Times New Roman" w:cs="Times New Roman"/>
          <w:b/>
          <w:bCs/>
          <w:i/>
          <w:iCs/>
          <w:sz w:val="24"/>
          <w:szCs w:val="24"/>
          <w:u w:val="single"/>
          <w:lang w:val="uk-UA"/>
        </w:rPr>
        <w:t xml:space="preserve">, </w:t>
      </w:r>
      <w:r w:rsidR="001C3DC5">
        <w:rPr>
          <w:rFonts w:ascii="Times New Roman" w:eastAsia="Calibri" w:hAnsi="Times New Roman" w:cs="Times New Roman"/>
          <w:b/>
          <w:bCs/>
          <w:i/>
          <w:iCs/>
          <w:sz w:val="24"/>
          <w:szCs w:val="24"/>
          <w:u w:val="single"/>
          <w:lang w:val="uk-UA"/>
        </w:rPr>
        <w:t>6-В, 7</w:t>
      </w:r>
      <w:r w:rsidR="008262D1" w:rsidRPr="00747ED4">
        <w:rPr>
          <w:rFonts w:ascii="Times New Roman" w:eastAsia="Calibri" w:hAnsi="Times New Roman" w:cs="Times New Roman"/>
          <w:b/>
          <w:bCs/>
          <w:i/>
          <w:iCs/>
          <w:sz w:val="24"/>
          <w:szCs w:val="24"/>
          <w:u w:val="single"/>
          <w:lang w:val="uk-UA"/>
        </w:rPr>
        <w:t xml:space="preserve">-А, </w:t>
      </w:r>
      <w:r w:rsidR="001C3DC5">
        <w:rPr>
          <w:rFonts w:ascii="Times New Roman" w:eastAsia="Calibri" w:hAnsi="Times New Roman" w:cs="Times New Roman"/>
          <w:b/>
          <w:bCs/>
          <w:i/>
          <w:iCs/>
          <w:sz w:val="24"/>
          <w:szCs w:val="24"/>
          <w:u w:val="single"/>
          <w:lang w:val="uk-UA"/>
        </w:rPr>
        <w:t xml:space="preserve">8-Б </w:t>
      </w:r>
      <w:r w:rsidR="000F260F" w:rsidRPr="00747ED4">
        <w:rPr>
          <w:rFonts w:ascii="Times New Roman" w:eastAsia="Calibri" w:hAnsi="Times New Roman" w:cs="Times New Roman"/>
          <w:b/>
          <w:bCs/>
          <w:i/>
          <w:iCs/>
          <w:sz w:val="24"/>
          <w:szCs w:val="24"/>
          <w:lang w:val="uk-UA"/>
        </w:rPr>
        <w:t>та</w:t>
      </w:r>
      <w:r w:rsidR="000F260F" w:rsidRPr="00747ED4">
        <w:rPr>
          <w:rFonts w:ascii="Times New Roman" w:eastAsia="Calibri" w:hAnsi="Times New Roman" w:cs="Times New Roman"/>
          <w:b/>
          <w:bCs/>
          <w:i/>
          <w:iCs/>
          <w:sz w:val="24"/>
          <w:szCs w:val="24"/>
          <w:u w:val="single"/>
          <w:lang w:val="uk-UA"/>
        </w:rPr>
        <w:t xml:space="preserve"> </w:t>
      </w:r>
      <w:r w:rsidR="001C3DC5">
        <w:rPr>
          <w:rFonts w:ascii="Times New Roman" w:eastAsia="Calibri" w:hAnsi="Times New Roman" w:cs="Times New Roman"/>
          <w:b/>
          <w:bCs/>
          <w:i/>
          <w:iCs/>
          <w:sz w:val="24"/>
          <w:szCs w:val="24"/>
          <w:u w:val="single"/>
          <w:lang w:val="uk-UA"/>
        </w:rPr>
        <w:t>9</w:t>
      </w:r>
      <w:r w:rsidR="000F260F" w:rsidRPr="00747ED4">
        <w:rPr>
          <w:rFonts w:ascii="Times New Roman" w:eastAsia="Calibri" w:hAnsi="Times New Roman" w:cs="Times New Roman"/>
          <w:b/>
          <w:bCs/>
          <w:i/>
          <w:iCs/>
          <w:sz w:val="24"/>
          <w:szCs w:val="24"/>
          <w:u w:val="single"/>
          <w:lang w:val="uk-UA"/>
        </w:rPr>
        <w:t>-Б</w:t>
      </w:r>
      <w:r w:rsidRPr="00747ED4">
        <w:rPr>
          <w:rFonts w:ascii="Times New Roman" w:eastAsia="Calibri" w:hAnsi="Times New Roman" w:cs="Times New Roman"/>
          <w:b/>
          <w:bCs/>
          <w:i/>
          <w:iCs/>
          <w:sz w:val="24"/>
          <w:szCs w:val="24"/>
          <w:lang w:val="uk-UA"/>
        </w:rPr>
        <w:t xml:space="preserve"> клас</w:t>
      </w:r>
      <w:r w:rsidR="000F260F" w:rsidRPr="00747ED4">
        <w:rPr>
          <w:rFonts w:ascii="Times New Roman" w:eastAsia="Calibri" w:hAnsi="Times New Roman" w:cs="Times New Roman"/>
          <w:b/>
          <w:bCs/>
          <w:i/>
          <w:iCs/>
          <w:sz w:val="24"/>
          <w:szCs w:val="24"/>
          <w:lang w:val="uk-UA"/>
        </w:rPr>
        <w:t>ів</w:t>
      </w:r>
      <w:r w:rsidRPr="00747ED4">
        <w:rPr>
          <w:rFonts w:ascii="Times New Roman" w:eastAsia="Calibri" w:hAnsi="Times New Roman" w:cs="Times New Roman"/>
          <w:b/>
          <w:bCs/>
          <w:i/>
          <w:iCs/>
          <w:sz w:val="24"/>
          <w:szCs w:val="24"/>
          <w:lang w:val="uk-UA"/>
        </w:rPr>
        <w:t>, як</w:t>
      </w:r>
      <w:r w:rsidR="000F260F" w:rsidRPr="00747ED4">
        <w:rPr>
          <w:rFonts w:ascii="Times New Roman" w:eastAsia="Calibri" w:hAnsi="Times New Roman" w:cs="Times New Roman"/>
          <w:b/>
          <w:bCs/>
          <w:i/>
          <w:iCs/>
          <w:sz w:val="24"/>
          <w:szCs w:val="24"/>
          <w:lang w:val="uk-UA"/>
        </w:rPr>
        <w:t>і</w:t>
      </w:r>
      <w:r w:rsidRPr="00747ED4">
        <w:rPr>
          <w:rFonts w:ascii="Times New Roman" w:eastAsia="Calibri" w:hAnsi="Times New Roman" w:cs="Times New Roman"/>
          <w:b/>
          <w:bCs/>
          <w:i/>
          <w:iCs/>
          <w:sz w:val="24"/>
          <w:szCs w:val="24"/>
          <w:lang w:val="uk-UA"/>
        </w:rPr>
        <w:t xml:space="preserve"> працю</w:t>
      </w:r>
      <w:r w:rsidR="000F260F" w:rsidRPr="00747ED4">
        <w:rPr>
          <w:rFonts w:ascii="Times New Roman" w:eastAsia="Calibri" w:hAnsi="Times New Roman" w:cs="Times New Roman"/>
          <w:b/>
          <w:bCs/>
          <w:i/>
          <w:iCs/>
          <w:sz w:val="24"/>
          <w:szCs w:val="24"/>
          <w:lang w:val="uk-UA"/>
        </w:rPr>
        <w:t>ють</w:t>
      </w:r>
      <w:r w:rsidRPr="00747ED4">
        <w:rPr>
          <w:rFonts w:ascii="Times New Roman" w:eastAsia="Calibri" w:hAnsi="Times New Roman" w:cs="Times New Roman"/>
          <w:b/>
          <w:bCs/>
          <w:i/>
          <w:iCs/>
          <w:sz w:val="24"/>
          <w:szCs w:val="24"/>
          <w:lang w:val="uk-UA"/>
        </w:rPr>
        <w:t xml:space="preserve"> за</w:t>
      </w:r>
    </w:p>
    <w:p w14:paraId="2260A032" w14:textId="77777777" w:rsidR="00632211" w:rsidRPr="00747ED4" w:rsidRDefault="00632211" w:rsidP="00E36054">
      <w:pPr>
        <w:tabs>
          <w:tab w:val="left" w:pos="993"/>
        </w:tabs>
        <w:spacing w:after="0" w:line="360" w:lineRule="auto"/>
        <w:jc w:val="center"/>
        <w:rPr>
          <w:rFonts w:ascii="Times New Roman" w:eastAsia="Calibri" w:hAnsi="Times New Roman" w:cs="Times New Roman"/>
          <w:b/>
          <w:bCs/>
          <w:i/>
          <w:iCs/>
          <w:sz w:val="24"/>
          <w:szCs w:val="24"/>
          <w:lang w:val="uk-UA"/>
        </w:rPr>
      </w:pPr>
      <w:r w:rsidRPr="00747ED4">
        <w:rPr>
          <w:rFonts w:ascii="Times New Roman" w:eastAsia="Calibri" w:hAnsi="Times New Roman" w:cs="Times New Roman"/>
          <w:b/>
          <w:bCs/>
          <w:i/>
          <w:iCs/>
          <w:sz w:val="24"/>
          <w:szCs w:val="24"/>
          <w:lang w:val="uk-UA"/>
        </w:rPr>
        <w:t>науково-педагогічним проектом «Інтелект України»</w:t>
      </w:r>
    </w:p>
    <w:p w14:paraId="6FEE6FAF" w14:textId="77777777" w:rsidR="00632211" w:rsidRPr="00747ED4" w:rsidRDefault="00632211" w:rsidP="00E36054">
      <w:pPr>
        <w:tabs>
          <w:tab w:val="left" w:pos="993"/>
        </w:tabs>
        <w:spacing w:after="0" w:line="360" w:lineRule="auto"/>
        <w:ind w:firstLine="709"/>
        <w:jc w:val="both"/>
        <w:rPr>
          <w:rFonts w:ascii="Times New Roman" w:eastAsia="Calibri" w:hAnsi="Times New Roman" w:cs="Times New Roman"/>
          <w:sz w:val="24"/>
          <w:szCs w:val="24"/>
          <w:lang w:val="uk-UA"/>
        </w:rPr>
      </w:pPr>
      <w:r w:rsidRPr="00747ED4">
        <w:rPr>
          <w:rFonts w:ascii="Times New Roman" w:eastAsia="Calibri" w:hAnsi="Times New Roman" w:cs="Times New Roman"/>
          <w:sz w:val="24"/>
          <w:szCs w:val="24"/>
          <w:lang w:val="uk-UA"/>
        </w:rPr>
        <w:t xml:space="preserve">Типові навчальні плани закладів загальної середньої освіти, які працюють за науково-педагогічним проектом «Інтелект України» (далі - Типові навчальні плани), розроблені на виконання Законів України «Про освіту», «Про повну загальну середню освіту», постанов Кабінету Міністрів України від 21 лютого 2018 року № 87 «Про затвердження Державного стандарту початкової освіти»(із змінами, внесеними постановою Кабінету Міністрів України </w:t>
      </w:r>
      <w:r w:rsidRPr="00747ED4">
        <w:rPr>
          <w:rFonts w:ascii="Times New Roman" w:eastAsia="Calibri" w:hAnsi="Times New Roman" w:cs="Times New Roman"/>
          <w:sz w:val="24"/>
          <w:szCs w:val="24"/>
          <w:lang w:val="uk-UA"/>
        </w:rPr>
        <w:lastRenderedPageBreak/>
        <w:t>від 24 липня 2019 року № 688), від 30 вересня 2020 року №898 «Про деякі питання державних стандартів повної загальної середньої освіти», від 23 листопада 2011 року № 1392 «Про затвердження Державного стандарту базової та повної загальної середньої освіти» (із змінами, внесеними постановою Кабінету Міністрів України від 07 серпня 2013 року № 538), розпорядження Кабінету Міністрів України від 14 грудня 2016 року №988-р «Про схвалення Концепції реалізації державної політики у сфері реформування загальної середньої освіти “Нова українська школа” на період до 2029 року», наказів Міністерства освіти і науки України від 20 квітня 2018 року №407 «Про затвердження типової освітньої програми закладів загальної середньої освіти І ступеня», від 20 квітня 2018 року № 405 «Про затвердження типової освітньої програми закладів загальної середньої освіти II ступеня», від 20 квітня 2018 року № 408 «Про затвердження типової освітньої програми закладів загальної середньої освіти III ступеня»(із змінами, внесеними наказом Міністерства освіти і науки України від 28 листопада 2019 року №1493), від 02 листопада 2016 року № 1319 «Про проведення всеукраїнського експерименту за темою «Реалізація компетентнішого підходу в науково-педагогічному проекті «Інтелект України» на базі загальноосвітніх навчальних закладів».</w:t>
      </w:r>
    </w:p>
    <w:p w14:paraId="293F7E64" w14:textId="77777777" w:rsidR="00632211" w:rsidRPr="00747ED4" w:rsidRDefault="00632211" w:rsidP="00E36054">
      <w:pPr>
        <w:tabs>
          <w:tab w:val="left" w:pos="993"/>
        </w:tabs>
        <w:spacing w:after="0" w:line="360" w:lineRule="auto"/>
        <w:ind w:firstLine="709"/>
        <w:jc w:val="both"/>
        <w:rPr>
          <w:rFonts w:ascii="Times New Roman" w:eastAsia="Calibri" w:hAnsi="Times New Roman" w:cs="Times New Roman"/>
          <w:sz w:val="24"/>
          <w:szCs w:val="24"/>
          <w:lang w:val="uk-UA"/>
        </w:rPr>
      </w:pPr>
      <w:r w:rsidRPr="00747ED4">
        <w:rPr>
          <w:rFonts w:ascii="Times New Roman" w:eastAsia="Calibri" w:hAnsi="Times New Roman" w:cs="Times New Roman"/>
          <w:sz w:val="24"/>
          <w:szCs w:val="24"/>
          <w:lang w:val="uk-UA"/>
        </w:rPr>
        <w:t>Типові навчальні плани містять інваріантну складову, сформовану на державному рівні, обов’язкову для всіх закладів загальної середньої освіти, які працюють за науково-педагогічним проектом «Інтелект України» (далі - Проект), посилену за рахунок варіативної складової.</w:t>
      </w:r>
    </w:p>
    <w:p w14:paraId="03E098E0" w14:textId="77777777" w:rsidR="00632211" w:rsidRPr="00747ED4" w:rsidRDefault="00632211" w:rsidP="00E36054">
      <w:pPr>
        <w:tabs>
          <w:tab w:val="left" w:pos="993"/>
        </w:tabs>
        <w:spacing w:after="0" w:line="360" w:lineRule="auto"/>
        <w:ind w:firstLine="709"/>
        <w:jc w:val="both"/>
        <w:rPr>
          <w:rFonts w:ascii="Times New Roman" w:eastAsia="Calibri" w:hAnsi="Times New Roman" w:cs="Times New Roman"/>
          <w:sz w:val="24"/>
          <w:szCs w:val="24"/>
          <w:lang w:val="uk-UA"/>
        </w:rPr>
      </w:pPr>
      <w:r w:rsidRPr="00747ED4">
        <w:rPr>
          <w:rFonts w:ascii="Times New Roman" w:eastAsia="Calibri" w:hAnsi="Times New Roman" w:cs="Times New Roman"/>
          <w:sz w:val="24"/>
          <w:szCs w:val="24"/>
          <w:lang w:val="uk-UA"/>
        </w:rPr>
        <w:t>На основі Типових навчальних планів заклади загальної середньої освіти, які працюють за Проектом, складають на кожен навчальний рік робочий навчальний план, враховуючи особливості регіону та індивідуальні освітні потреби учнів, плануючи роботу закладів у другій половині дня (навчальні екскурсії, гурткова робота, позакласна навчальна діяльність в позаурочний час за рахунок бюджетних коштів (у межах наявного фінансування) або інших коштів, не заборонених законодавством України) та конкретизуючи визначений розподіл годин за напрямами.</w:t>
      </w:r>
    </w:p>
    <w:p w14:paraId="5A5574FB" w14:textId="77777777" w:rsidR="00632211" w:rsidRPr="00747ED4" w:rsidRDefault="00632211" w:rsidP="00E36054">
      <w:pPr>
        <w:widowControl w:val="0"/>
        <w:tabs>
          <w:tab w:val="left" w:pos="993"/>
        </w:tabs>
        <w:spacing w:after="0" w:line="360" w:lineRule="auto"/>
        <w:ind w:firstLine="709"/>
        <w:jc w:val="both"/>
        <w:rPr>
          <w:rFonts w:ascii="Times New Roman" w:eastAsia="Calibri" w:hAnsi="Times New Roman" w:cs="Times New Roman"/>
          <w:sz w:val="24"/>
          <w:szCs w:val="24"/>
          <w:lang w:val="uk-UA"/>
        </w:rPr>
      </w:pPr>
      <w:r w:rsidRPr="00747ED4">
        <w:rPr>
          <w:rFonts w:ascii="Times New Roman" w:eastAsia="Calibri" w:hAnsi="Times New Roman" w:cs="Times New Roman"/>
          <w:sz w:val="24"/>
          <w:szCs w:val="24"/>
          <w:lang w:val="uk-UA"/>
        </w:rPr>
        <w:t>У базовій школі (5-9 класи) у межах курсу «Навчаємося разом» інтегрується матеріал навчальних предметів Етика (5-6 класи), Основи здоров’я (5-9 класи), Підприємництво та фінансова грамотність (9 клас). Навчальна програма зазначеного курсу містить змістові модулі, які реалізують окремі завдання названих курсів, що надало можливість оптимізувати навчальне навантаження учнів і разом з тим виконати вимоги навчальних програм із зазначених предметів у повному обсязі.</w:t>
      </w:r>
    </w:p>
    <w:p w14:paraId="1B75B673" w14:textId="77777777" w:rsidR="00632211" w:rsidRPr="00747ED4" w:rsidRDefault="00632211" w:rsidP="00E36054">
      <w:pPr>
        <w:widowControl w:val="0"/>
        <w:tabs>
          <w:tab w:val="left" w:pos="993"/>
        </w:tabs>
        <w:spacing w:after="0" w:line="360" w:lineRule="auto"/>
        <w:ind w:firstLine="709"/>
        <w:jc w:val="both"/>
        <w:rPr>
          <w:rFonts w:ascii="Times New Roman" w:eastAsia="Calibri" w:hAnsi="Times New Roman" w:cs="Times New Roman"/>
          <w:sz w:val="24"/>
          <w:szCs w:val="24"/>
          <w:lang w:val="uk-UA"/>
        </w:rPr>
      </w:pPr>
      <w:r w:rsidRPr="00747ED4">
        <w:rPr>
          <w:rFonts w:ascii="Times New Roman" w:eastAsia="Calibri" w:hAnsi="Times New Roman" w:cs="Times New Roman"/>
          <w:sz w:val="24"/>
          <w:szCs w:val="24"/>
          <w:lang w:val="uk-UA"/>
        </w:rPr>
        <w:t xml:space="preserve">Навчальний предмет «Природознавство» розподілено на два: «Природознавство. Моя планета Земля», який є пропедевтичним для вивчення системних курсів біології і географії у 6-9 класах, та «Природознавство. Твої фізичні відкриття», який є пропедевтичним для курсів фізики та хімії у 7-9-х класах. З метою реалізації цілей і завдань Проєкту до навчального плану </w:t>
      </w:r>
      <w:r w:rsidRPr="00747ED4">
        <w:rPr>
          <w:rFonts w:ascii="Times New Roman" w:eastAsia="Calibri" w:hAnsi="Times New Roman" w:cs="Times New Roman"/>
          <w:sz w:val="24"/>
          <w:szCs w:val="24"/>
          <w:lang w:val="uk-UA"/>
        </w:rPr>
        <w:lastRenderedPageBreak/>
        <w:t>закладів загальної середньої освіти 5-9 класів уведено інтегрований курс «Технології».</w:t>
      </w:r>
    </w:p>
    <w:p w14:paraId="0DE51786" w14:textId="77777777" w:rsidR="00632211" w:rsidRPr="00747ED4" w:rsidRDefault="00632211" w:rsidP="00E36054">
      <w:pPr>
        <w:widowControl w:val="0"/>
        <w:tabs>
          <w:tab w:val="left" w:pos="993"/>
        </w:tabs>
        <w:spacing w:after="0" w:line="360" w:lineRule="auto"/>
        <w:ind w:firstLine="709"/>
        <w:jc w:val="both"/>
        <w:rPr>
          <w:rFonts w:ascii="Times New Roman" w:eastAsia="Calibri" w:hAnsi="Times New Roman" w:cs="Times New Roman"/>
          <w:sz w:val="24"/>
          <w:szCs w:val="24"/>
          <w:lang w:val="uk-UA"/>
        </w:rPr>
      </w:pPr>
      <w:r w:rsidRPr="00747ED4">
        <w:rPr>
          <w:rFonts w:ascii="Times New Roman" w:eastAsia="Calibri" w:hAnsi="Times New Roman" w:cs="Times New Roman"/>
          <w:sz w:val="24"/>
          <w:szCs w:val="24"/>
          <w:lang w:val="uk-UA"/>
        </w:rPr>
        <w:t>Години варіативної складової рекомендується використати для вивчення курсу «Еврика» (5-8 класи).</w:t>
      </w:r>
    </w:p>
    <w:p w14:paraId="28C41692" w14:textId="77777777" w:rsidR="00632211" w:rsidRPr="00747ED4" w:rsidRDefault="00632211" w:rsidP="00E36054">
      <w:pPr>
        <w:widowControl w:val="0"/>
        <w:tabs>
          <w:tab w:val="left" w:pos="993"/>
        </w:tabs>
        <w:spacing w:after="0" w:line="360" w:lineRule="auto"/>
        <w:ind w:firstLine="709"/>
        <w:jc w:val="both"/>
        <w:rPr>
          <w:rFonts w:ascii="Times New Roman" w:eastAsia="Calibri" w:hAnsi="Times New Roman" w:cs="Times New Roman"/>
          <w:sz w:val="24"/>
          <w:szCs w:val="24"/>
          <w:lang w:val="uk-UA"/>
        </w:rPr>
      </w:pPr>
      <w:r w:rsidRPr="00747ED4">
        <w:rPr>
          <w:rFonts w:ascii="Times New Roman" w:eastAsia="Calibri" w:hAnsi="Times New Roman" w:cs="Times New Roman"/>
          <w:sz w:val="24"/>
          <w:szCs w:val="24"/>
          <w:lang w:val="uk-UA"/>
        </w:rPr>
        <w:t>Характерною особливістю Проєкту є те, що 5-9 класи можуть навчатися в режимі школи повного дня. Кількість часу для додаткового опрацювання не перевищує показники, визначені Санітарним регламентом для закладів загальної середньої освіти. другій половині дня один із напрямів (математичний чи філологічний) визначається зале но від того, на о використані години варіативної складової. Так, якщо загальноосвітній навчальний заклад використав їх для запровадження курсу «Еврика. Твої математичні відкриття», обирається філологічний напрям; якщо для запровадження вивчення, наприклад, другої іноземної мови — математичний напрям. Суспільствознавчий напрям у другій половині дня може реалізовуватися через навчальні предмети «Суспільствознавство», «Культура добросусідства» тощо; графічний — через курси «Креслення», «Комп’ютерна графіка» тощо.</w:t>
      </w:r>
    </w:p>
    <w:p w14:paraId="05A29CEF" w14:textId="77777777" w:rsidR="00632211" w:rsidRPr="00747ED4" w:rsidRDefault="00632211" w:rsidP="00E36054">
      <w:pPr>
        <w:tabs>
          <w:tab w:val="left" w:pos="993"/>
        </w:tabs>
        <w:spacing w:after="0" w:line="360" w:lineRule="auto"/>
        <w:ind w:firstLine="709"/>
        <w:jc w:val="both"/>
        <w:rPr>
          <w:rFonts w:ascii="Times New Roman" w:eastAsia="Calibri" w:hAnsi="Times New Roman" w:cs="Times New Roman"/>
          <w:sz w:val="24"/>
          <w:szCs w:val="24"/>
          <w:lang w:val="uk-UA"/>
        </w:rPr>
      </w:pPr>
      <w:r w:rsidRPr="00747ED4">
        <w:rPr>
          <w:rFonts w:ascii="Times New Roman" w:eastAsia="Calibri" w:hAnsi="Times New Roman" w:cs="Times New Roman"/>
          <w:sz w:val="24"/>
          <w:szCs w:val="24"/>
          <w:lang w:val="uk-UA"/>
        </w:rPr>
        <w:t>Запропонований перелік вибірково-обов’язкових предметів ураховуючи критичний стан здоров’я випускників закладів середньої освіти (за даними Міністерства охорони здоров’я України 70% випускників шкіл мають стан здоров’я низький і нижче середнього) пропонується розширити: здоров’я (профілактика ризикованої поведінки), мистецтво, технології, інформатика. Такий підхід дозволяє реалізувати норму Указу Президента України від 07 грудня 2019 року №894 «Про невідкладні заходи щодо покращення здоров’я дітей» стосовно проведення ефективних інформаційних кампаній, спрямованих звичок, небезпечних для фізичного або психічного здоров’я дитини.</w:t>
      </w:r>
    </w:p>
    <w:p w14:paraId="4A6B31A6" w14:textId="77777777" w:rsidR="00632211" w:rsidRPr="00747ED4" w:rsidRDefault="00632211" w:rsidP="00E36054">
      <w:pPr>
        <w:tabs>
          <w:tab w:val="left" w:pos="993"/>
        </w:tabs>
        <w:spacing w:after="0" w:line="360" w:lineRule="auto"/>
        <w:ind w:firstLine="709"/>
        <w:jc w:val="both"/>
        <w:rPr>
          <w:rFonts w:ascii="Times New Roman" w:eastAsia="Calibri" w:hAnsi="Times New Roman" w:cs="Times New Roman"/>
          <w:sz w:val="24"/>
          <w:szCs w:val="24"/>
          <w:lang w:val="uk-UA"/>
        </w:rPr>
      </w:pPr>
      <w:r w:rsidRPr="00747ED4">
        <w:rPr>
          <w:rFonts w:ascii="Times New Roman" w:eastAsia="Calibri" w:hAnsi="Times New Roman" w:cs="Times New Roman"/>
          <w:sz w:val="24"/>
          <w:szCs w:val="24"/>
          <w:lang w:val="uk-UA"/>
        </w:rPr>
        <w:t>Гранична наповнюваність класів та тривалість уроків встановлюються відповідно законодавства.</w:t>
      </w:r>
    </w:p>
    <w:p w14:paraId="0D5C8952" w14:textId="77777777" w:rsidR="00632211" w:rsidRPr="00747ED4" w:rsidRDefault="00632211" w:rsidP="00E36054">
      <w:pPr>
        <w:tabs>
          <w:tab w:val="left" w:pos="993"/>
        </w:tabs>
        <w:spacing w:after="0" w:line="360" w:lineRule="auto"/>
        <w:ind w:firstLine="709"/>
        <w:jc w:val="both"/>
        <w:rPr>
          <w:rFonts w:ascii="Times New Roman" w:eastAsia="Calibri" w:hAnsi="Times New Roman" w:cs="Times New Roman"/>
          <w:sz w:val="24"/>
          <w:szCs w:val="24"/>
          <w:lang w:val="uk-UA"/>
        </w:rPr>
      </w:pPr>
      <w:r w:rsidRPr="00747ED4">
        <w:rPr>
          <w:rFonts w:ascii="Times New Roman" w:eastAsia="Calibri" w:hAnsi="Times New Roman" w:cs="Times New Roman"/>
          <w:sz w:val="24"/>
          <w:szCs w:val="24"/>
          <w:lang w:val="uk-UA"/>
        </w:rPr>
        <w:t>Поділ класів на групи при вивченні окремих предметів здійснюється відповідно до наказу Міністерства освіти і науки України від 20.02.2002 р. № 128 «Про затвердження Нормативів наповнюваності груп дошкільних навчальних закладів (ясел-садків) компенсуючого типу, класів спеціальних загальноосвітніх шкіл (шкіл-інтернатів), груп подовженого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загальноосвітніх навчальних закладах», зареєстрованого в Міністерстві юстиції України від 6 березня 2002 р. за № 229/6517 (зі змінами). Згідно з рішеннями місцевих органів виконавчої влади або органів місцевого самоврядування класи можуть ділитися на групи і при меншій наповнюваності від нормативної, а також при вивченні інших предметів за рахунок зекономлених бюджетних асигнувань та залучення додаткових коштів.</w:t>
      </w:r>
    </w:p>
    <w:p w14:paraId="320CC45D" w14:textId="77777777" w:rsidR="00632211" w:rsidRPr="00747ED4" w:rsidRDefault="00632211" w:rsidP="00E36054">
      <w:pPr>
        <w:shd w:val="clear" w:color="auto" w:fill="FFFFFF"/>
        <w:tabs>
          <w:tab w:val="left" w:pos="284"/>
          <w:tab w:val="left" w:pos="1134"/>
        </w:tabs>
        <w:spacing w:line="360" w:lineRule="auto"/>
        <w:ind w:firstLine="709"/>
        <w:contextualSpacing/>
        <w:rPr>
          <w:rFonts w:ascii="Times New Roman" w:eastAsia="Calibri" w:hAnsi="Times New Roman" w:cs="Times New Roman"/>
          <w:sz w:val="24"/>
          <w:szCs w:val="24"/>
          <w:lang w:val="uk-UA"/>
        </w:rPr>
      </w:pPr>
      <w:r w:rsidRPr="00747ED4">
        <w:rPr>
          <w:rFonts w:ascii="Times New Roman" w:eastAsia="Calibri" w:hAnsi="Times New Roman" w:cs="Times New Roman"/>
          <w:sz w:val="24"/>
          <w:szCs w:val="24"/>
          <w:lang w:val="uk-UA"/>
        </w:rPr>
        <w:t>Типові навчальні плани зорієнтовані на роботу закладів загальної середньої освіти за 5-денним навчальним тижнем.</w:t>
      </w:r>
    </w:p>
    <w:p w14:paraId="0B9E8111" w14:textId="0C653BEE" w:rsidR="00632211" w:rsidRPr="00944F9E" w:rsidRDefault="00632211" w:rsidP="00632211">
      <w:pPr>
        <w:tabs>
          <w:tab w:val="left" w:pos="993"/>
        </w:tabs>
        <w:spacing w:after="0"/>
        <w:ind w:firstLine="709"/>
        <w:jc w:val="right"/>
        <w:rPr>
          <w:rFonts w:ascii="Times New Roman" w:eastAsia="Calibri" w:hAnsi="Times New Roman" w:cs="Times New Roman"/>
          <w:lang w:val="uk-UA"/>
        </w:rPr>
      </w:pPr>
      <w:bookmarkStart w:id="4" w:name="_Hlk109388722"/>
      <w:bookmarkStart w:id="5" w:name="_Hlk109390864"/>
      <w:r w:rsidRPr="00944F9E">
        <w:rPr>
          <w:rFonts w:ascii="Times New Roman" w:eastAsia="Calibri" w:hAnsi="Times New Roman" w:cs="Times New Roman"/>
          <w:lang w:val="uk-UA"/>
        </w:rPr>
        <w:lastRenderedPageBreak/>
        <w:t xml:space="preserve">Таблиця </w:t>
      </w:r>
      <w:r w:rsidR="00E9203F">
        <w:rPr>
          <w:rFonts w:ascii="Times New Roman" w:eastAsia="Calibri" w:hAnsi="Times New Roman" w:cs="Times New Roman"/>
          <w:lang w:val="uk-UA"/>
        </w:rPr>
        <w:t>4</w:t>
      </w:r>
    </w:p>
    <w:p w14:paraId="5CF80892" w14:textId="77777777" w:rsidR="00B17CDE" w:rsidRPr="00944F9E" w:rsidRDefault="00B17CDE" w:rsidP="00B17CDE">
      <w:pPr>
        <w:tabs>
          <w:tab w:val="left" w:pos="993"/>
        </w:tabs>
        <w:spacing w:after="0"/>
        <w:ind w:firstLine="709"/>
        <w:jc w:val="right"/>
        <w:rPr>
          <w:rFonts w:ascii="Times New Roman" w:eastAsia="Calibri" w:hAnsi="Times New Roman" w:cs="Times New Roman"/>
          <w:lang w:val="uk-UA"/>
        </w:rPr>
      </w:pPr>
      <w:r w:rsidRPr="00944F9E">
        <w:rPr>
          <w:rFonts w:ascii="Times New Roman" w:eastAsia="Calibri" w:hAnsi="Times New Roman" w:cs="Times New Roman"/>
          <w:lang w:val="uk-UA"/>
        </w:rPr>
        <w:t>Відповідно до типового навчального плану</w:t>
      </w:r>
    </w:p>
    <w:p w14:paraId="08001DF0" w14:textId="77777777" w:rsidR="00B17CDE" w:rsidRPr="00944F9E" w:rsidRDefault="00B17CDE" w:rsidP="00B17CDE">
      <w:pPr>
        <w:tabs>
          <w:tab w:val="left" w:pos="993"/>
        </w:tabs>
        <w:spacing w:after="0"/>
        <w:ind w:firstLine="709"/>
        <w:jc w:val="right"/>
        <w:rPr>
          <w:rFonts w:ascii="Times New Roman" w:eastAsia="Calibri" w:hAnsi="Times New Roman" w:cs="Times New Roman"/>
          <w:lang w:val="uk-UA"/>
        </w:rPr>
      </w:pPr>
      <w:r w:rsidRPr="00944F9E">
        <w:rPr>
          <w:rFonts w:ascii="Times New Roman" w:eastAsia="Calibri" w:hAnsi="Times New Roman" w:cs="Times New Roman"/>
          <w:lang w:val="uk-UA"/>
        </w:rPr>
        <w:t xml:space="preserve"> для загальноосвітніх навчальних </w:t>
      </w:r>
    </w:p>
    <w:p w14:paraId="193E4C6D" w14:textId="77777777" w:rsidR="00B17CDE" w:rsidRPr="00944F9E" w:rsidRDefault="00B17CDE" w:rsidP="00B17CDE">
      <w:pPr>
        <w:tabs>
          <w:tab w:val="left" w:pos="993"/>
        </w:tabs>
        <w:spacing w:after="0"/>
        <w:ind w:firstLine="709"/>
        <w:jc w:val="right"/>
        <w:rPr>
          <w:rFonts w:ascii="Times New Roman" w:eastAsia="Calibri" w:hAnsi="Times New Roman" w:cs="Times New Roman"/>
          <w:lang w:val="uk-UA"/>
        </w:rPr>
      </w:pPr>
      <w:r w:rsidRPr="00944F9E">
        <w:rPr>
          <w:rFonts w:ascii="Times New Roman" w:eastAsia="Calibri" w:hAnsi="Times New Roman" w:cs="Times New Roman"/>
          <w:lang w:val="uk-UA"/>
        </w:rPr>
        <w:t xml:space="preserve">закладів ІІ ступеня, які працюють </w:t>
      </w:r>
    </w:p>
    <w:p w14:paraId="5E44CD63" w14:textId="77777777" w:rsidR="00B17CDE" w:rsidRPr="00944F9E" w:rsidRDefault="00B17CDE" w:rsidP="00B17CDE">
      <w:pPr>
        <w:tabs>
          <w:tab w:val="left" w:pos="993"/>
        </w:tabs>
        <w:spacing w:after="0"/>
        <w:ind w:firstLine="709"/>
        <w:jc w:val="right"/>
        <w:rPr>
          <w:rFonts w:ascii="Times New Roman" w:eastAsia="Calibri" w:hAnsi="Times New Roman" w:cs="Times New Roman"/>
          <w:lang w:val="uk-UA"/>
        </w:rPr>
      </w:pPr>
      <w:r w:rsidRPr="00944F9E">
        <w:rPr>
          <w:rFonts w:ascii="Times New Roman" w:eastAsia="Calibri" w:hAnsi="Times New Roman" w:cs="Times New Roman"/>
          <w:lang w:val="uk-UA"/>
        </w:rPr>
        <w:t xml:space="preserve">за науково-педагогічним проектом </w:t>
      </w:r>
    </w:p>
    <w:p w14:paraId="5D13FDB5" w14:textId="6D833994" w:rsidR="00B17CDE" w:rsidRPr="00944F9E" w:rsidRDefault="00B17CDE" w:rsidP="00B17CDE">
      <w:pPr>
        <w:tabs>
          <w:tab w:val="left" w:pos="993"/>
        </w:tabs>
        <w:spacing w:after="0"/>
        <w:ind w:firstLine="709"/>
        <w:jc w:val="right"/>
        <w:rPr>
          <w:rFonts w:ascii="Times New Roman" w:eastAsia="Calibri" w:hAnsi="Times New Roman" w:cs="Times New Roman"/>
          <w:lang w:val="uk-UA"/>
        </w:rPr>
      </w:pPr>
      <w:r w:rsidRPr="00944F9E">
        <w:rPr>
          <w:rFonts w:ascii="Times New Roman" w:eastAsia="Calibri" w:hAnsi="Times New Roman" w:cs="Times New Roman"/>
          <w:lang w:val="uk-UA"/>
        </w:rPr>
        <w:t xml:space="preserve">«інтелект України» </w:t>
      </w:r>
    </w:p>
    <w:p w14:paraId="62C38000" w14:textId="69AB99F0" w:rsidR="00B17CDE" w:rsidRPr="000B4401" w:rsidRDefault="00B17CDE" w:rsidP="00B17CDE">
      <w:pPr>
        <w:tabs>
          <w:tab w:val="left" w:pos="993"/>
        </w:tabs>
        <w:spacing w:after="0"/>
        <w:ind w:firstLine="709"/>
        <w:jc w:val="right"/>
        <w:rPr>
          <w:rFonts w:ascii="Times New Roman" w:eastAsia="Calibri" w:hAnsi="Times New Roman" w:cs="Times New Roman"/>
          <w:sz w:val="24"/>
          <w:szCs w:val="24"/>
          <w:lang w:val="uk-UA"/>
        </w:rPr>
      </w:pPr>
      <w:r w:rsidRPr="00944F9E">
        <w:rPr>
          <w:rFonts w:ascii="Times New Roman" w:eastAsia="Calibri" w:hAnsi="Times New Roman" w:cs="Times New Roman"/>
          <w:lang w:val="uk-UA"/>
        </w:rPr>
        <w:t>наказ МОН України від 02.11.2016 року № 1319</w:t>
      </w:r>
    </w:p>
    <w:bookmarkEnd w:id="4"/>
    <w:p w14:paraId="70368C34" w14:textId="776FBCF2" w:rsidR="00140DA2" w:rsidRPr="00450C3D" w:rsidRDefault="00140DA2" w:rsidP="00140DA2">
      <w:pPr>
        <w:spacing w:after="0" w:line="240" w:lineRule="auto"/>
        <w:jc w:val="center"/>
        <w:rPr>
          <w:rFonts w:ascii="Times New Roman" w:eastAsia="Calibri" w:hAnsi="Times New Roman" w:cs="Times New Roman"/>
          <w:b/>
          <w:i/>
          <w:iCs/>
          <w:sz w:val="24"/>
          <w:szCs w:val="24"/>
          <w:u w:val="single"/>
          <w:lang w:val="uk-UA"/>
        </w:rPr>
      </w:pPr>
      <w:r w:rsidRPr="00140DA2">
        <w:rPr>
          <w:rFonts w:ascii="Times New Roman" w:eastAsia="Calibri" w:hAnsi="Times New Roman" w:cs="Times New Roman"/>
          <w:b/>
          <w:bCs/>
          <w:sz w:val="24"/>
          <w:szCs w:val="24"/>
          <w:lang w:val="uk-UA"/>
        </w:rPr>
        <w:t>Робочий навчальний план 5-</w:t>
      </w:r>
      <w:r w:rsidR="00E079B6">
        <w:rPr>
          <w:rFonts w:ascii="Times New Roman" w:eastAsia="Calibri" w:hAnsi="Times New Roman" w:cs="Times New Roman"/>
          <w:b/>
          <w:bCs/>
          <w:sz w:val="24"/>
          <w:szCs w:val="24"/>
          <w:lang w:val="uk-UA"/>
        </w:rPr>
        <w:t xml:space="preserve">В, </w:t>
      </w:r>
      <w:r w:rsidR="001C3DC5">
        <w:rPr>
          <w:rFonts w:ascii="Times New Roman" w:eastAsia="Calibri" w:hAnsi="Times New Roman" w:cs="Times New Roman"/>
          <w:b/>
          <w:bCs/>
          <w:sz w:val="24"/>
          <w:szCs w:val="24"/>
          <w:lang w:val="uk-UA"/>
        </w:rPr>
        <w:t>6-В, 7</w:t>
      </w:r>
      <w:r w:rsidR="00E079B6">
        <w:rPr>
          <w:rFonts w:ascii="Times New Roman" w:eastAsia="Calibri" w:hAnsi="Times New Roman" w:cs="Times New Roman"/>
          <w:b/>
          <w:bCs/>
          <w:sz w:val="24"/>
          <w:szCs w:val="24"/>
          <w:lang w:val="uk-UA"/>
        </w:rPr>
        <w:t>-А</w:t>
      </w:r>
      <w:r w:rsidR="001C3DC5">
        <w:rPr>
          <w:rFonts w:ascii="Times New Roman" w:eastAsia="Calibri" w:hAnsi="Times New Roman" w:cs="Times New Roman"/>
          <w:b/>
          <w:bCs/>
          <w:sz w:val="24"/>
          <w:szCs w:val="24"/>
          <w:lang w:val="uk-UA"/>
        </w:rPr>
        <w:t xml:space="preserve">  </w:t>
      </w:r>
      <w:r w:rsidR="00E079B6">
        <w:rPr>
          <w:rFonts w:ascii="Times New Roman" w:eastAsia="Calibri" w:hAnsi="Times New Roman" w:cs="Times New Roman"/>
          <w:b/>
          <w:bCs/>
          <w:sz w:val="24"/>
          <w:szCs w:val="24"/>
          <w:lang w:val="uk-UA"/>
        </w:rPr>
        <w:t xml:space="preserve"> та </w:t>
      </w:r>
      <w:r w:rsidR="001C3DC5">
        <w:rPr>
          <w:rFonts w:ascii="Times New Roman" w:eastAsia="Calibri" w:hAnsi="Times New Roman" w:cs="Times New Roman"/>
          <w:b/>
          <w:bCs/>
          <w:sz w:val="24"/>
          <w:szCs w:val="24"/>
          <w:lang w:val="uk-UA"/>
        </w:rPr>
        <w:t>8</w:t>
      </w:r>
      <w:r w:rsidR="00E079B6">
        <w:rPr>
          <w:rFonts w:ascii="Times New Roman" w:eastAsia="Calibri" w:hAnsi="Times New Roman" w:cs="Times New Roman"/>
          <w:b/>
          <w:bCs/>
          <w:sz w:val="24"/>
          <w:szCs w:val="24"/>
          <w:lang w:val="uk-UA"/>
        </w:rPr>
        <w:t>-Б</w:t>
      </w:r>
      <w:r w:rsidRPr="00140DA2">
        <w:rPr>
          <w:rFonts w:ascii="Times New Roman" w:eastAsia="Calibri" w:hAnsi="Times New Roman" w:cs="Times New Roman"/>
          <w:b/>
          <w:bCs/>
          <w:sz w:val="24"/>
          <w:szCs w:val="24"/>
          <w:lang w:val="uk-UA"/>
        </w:rPr>
        <w:t xml:space="preserve"> клас</w:t>
      </w:r>
      <w:r w:rsidR="00E079B6">
        <w:rPr>
          <w:rFonts w:ascii="Times New Roman" w:eastAsia="Calibri" w:hAnsi="Times New Roman" w:cs="Times New Roman"/>
          <w:b/>
          <w:bCs/>
          <w:sz w:val="24"/>
          <w:szCs w:val="24"/>
          <w:lang w:val="uk-UA"/>
        </w:rPr>
        <w:t>ів</w:t>
      </w:r>
      <w:r w:rsidRPr="00140DA2">
        <w:rPr>
          <w:rFonts w:ascii="Times New Roman" w:eastAsia="Calibri" w:hAnsi="Times New Roman" w:cs="Times New Roman"/>
          <w:b/>
          <w:bCs/>
          <w:sz w:val="24"/>
          <w:szCs w:val="24"/>
          <w:lang w:val="uk-UA"/>
        </w:rPr>
        <w:t>, як</w:t>
      </w:r>
      <w:r w:rsidR="00E079B6">
        <w:rPr>
          <w:rFonts w:ascii="Times New Roman" w:eastAsia="Calibri" w:hAnsi="Times New Roman" w:cs="Times New Roman"/>
          <w:b/>
          <w:bCs/>
          <w:sz w:val="24"/>
          <w:szCs w:val="24"/>
          <w:lang w:val="uk-UA"/>
        </w:rPr>
        <w:t>і</w:t>
      </w:r>
      <w:r w:rsidRPr="00140DA2">
        <w:rPr>
          <w:rFonts w:ascii="Times New Roman" w:eastAsia="Calibri" w:hAnsi="Times New Roman" w:cs="Times New Roman"/>
          <w:b/>
          <w:bCs/>
          <w:sz w:val="24"/>
          <w:szCs w:val="24"/>
          <w:lang w:val="uk-UA"/>
        </w:rPr>
        <w:t xml:space="preserve"> працю</w:t>
      </w:r>
      <w:r w:rsidR="00E079B6">
        <w:rPr>
          <w:rFonts w:ascii="Times New Roman" w:eastAsia="Calibri" w:hAnsi="Times New Roman" w:cs="Times New Roman"/>
          <w:b/>
          <w:bCs/>
          <w:sz w:val="24"/>
          <w:szCs w:val="24"/>
          <w:lang w:val="uk-UA"/>
        </w:rPr>
        <w:t>ють</w:t>
      </w:r>
      <w:r w:rsidRPr="00140DA2">
        <w:rPr>
          <w:rFonts w:ascii="Times New Roman" w:eastAsia="Calibri" w:hAnsi="Times New Roman" w:cs="Times New Roman"/>
          <w:b/>
          <w:bCs/>
          <w:sz w:val="24"/>
          <w:szCs w:val="24"/>
          <w:lang w:val="uk-UA"/>
        </w:rPr>
        <w:t xml:space="preserve"> за науково- педагогічним</w:t>
      </w:r>
      <w:r w:rsidR="00E079B6">
        <w:rPr>
          <w:rFonts w:ascii="Times New Roman" w:eastAsia="Calibri" w:hAnsi="Times New Roman" w:cs="Times New Roman"/>
          <w:b/>
          <w:bCs/>
          <w:sz w:val="24"/>
          <w:szCs w:val="24"/>
          <w:lang w:val="uk-UA"/>
        </w:rPr>
        <w:t xml:space="preserve"> </w:t>
      </w:r>
      <w:r w:rsidRPr="00140DA2">
        <w:rPr>
          <w:rFonts w:ascii="Times New Roman" w:eastAsia="Calibri" w:hAnsi="Times New Roman" w:cs="Times New Roman"/>
          <w:b/>
          <w:bCs/>
          <w:sz w:val="24"/>
          <w:szCs w:val="24"/>
          <w:lang w:val="uk-UA"/>
        </w:rPr>
        <w:t>проектом «Інтелект України»</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93"/>
        <w:gridCol w:w="2835"/>
        <w:gridCol w:w="1134"/>
        <w:gridCol w:w="851"/>
        <w:gridCol w:w="850"/>
        <w:gridCol w:w="992"/>
      </w:tblGrid>
      <w:tr w:rsidR="001C3DC5" w:rsidRPr="00A8160F" w14:paraId="2C073A22" w14:textId="4F8D6C61" w:rsidTr="001C3DC5">
        <w:trPr>
          <w:trHeight w:val="450"/>
        </w:trPr>
        <w:tc>
          <w:tcPr>
            <w:tcW w:w="2693" w:type="dxa"/>
            <w:vMerge w:val="restart"/>
            <w:tcBorders>
              <w:top w:val="single" w:sz="4" w:space="0" w:color="auto"/>
              <w:left w:val="single" w:sz="4" w:space="0" w:color="auto"/>
              <w:bottom w:val="single" w:sz="4" w:space="0" w:color="auto"/>
              <w:right w:val="single" w:sz="4" w:space="0" w:color="auto"/>
            </w:tcBorders>
            <w:hideMark/>
          </w:tcPr>
          <w:p w14:paraId="6EC841A5" w14:textId="77777777" w:rsidR="001C3DC5" w:rsidRPr="00746C8A" w:rsidRDefault="001C3DC5" w:rsidP="00FC4396">
            <w:pPr>
              <w:spacing w:after="0" w:line="240" w:lineRule="auto"/>
              <w:jc w:val="center"/>
              <w:rPr>
                <w:rFonts w:ascii="Times New Roman" w:eastAsia="Calibri" w:hAnsi="Times New Roman" w:cs="Times New Roman"/>
                <w:b/>
                <w:bCs/>
                <w:sz w:val="24"/>
                <w:szCs w:val="24"/>
                <w:lang w:val="uk-UA"/>
              </w:rPr>
            </w:pPr>
            <w:r w:rsidRPr="00746C8A">
              <w:rPr>
                <w:rFonts w:ascii="Times New Roman" w:eastAsia="Calibri" w:hAnsi="Times New Roman" w:cs="Times New Roman"/>
                <w:b/>
                <w:bCs/>
                <w:sz w:val="24"/>
                <w:szCs w:val="24"/>
                <w:lang w:val="uk-UA"/>
              </w:rPr>
              <w:t>Освітні галузі</w:t>
            </w:r>
          </w:p>
        </w:tc>
        <w:tc>
          <w:tcPr>
            <w:tcW w:w="2835" w:type="dxa"/>
            <w:vMerge w:val="restart"/>
            <w:tcBorders>
              <w:top w:val="single" w:sz="4" w:space="0" w:color="auto"/>
              <w:left w:val="single" w:sz="4" w:space="0" w:color="auto"/>
              <w:bottom w:val="single" w:sz="4" w:space="0" w:color="auto"/>
              <w:right w:val="single" w:sz="4" w:space="0" w:color="auto"/>
            </w:tcBorders>
            <w:hideMark/>
          </w:tcPr>
          <w:p w14:paraId="138B4936" w14:textId="77777777" w:rsidR="001C3DC5" w:rsidRPr="00746C8A" w:rsidRDefault="001C3DC5" w:rsidP="00FC4396">
            <w:pPr>
              <w:spacing w:after="0" w:line="240" w:lineRule="auto"/>
              <w:jc w:val="center"/>
              <w:rPr>
                <w:rFonts w:ascii="Times New Roman" w:eastAsia="Calibri" w:hAnsi="Times New Roman" w:cs="Times New Roman"/>
                <w:b/>
                <w:bCs/>
                <w:sz w:val="24"/>
                <w:szCs w:val="24"/>
                <w:lang w:val="uk-UA"/>
              </w:rPr>
            </w:pPr>
            <w:r w:rsidRPr="00746C8A">
              <w:rPr>
                <w:rFonts w:ascii="Times New Roman" w:eastAsia="Calibri" w:hAnsi="Times New Roman" w:cs="Times New Roman"/>
                <w:b/>
                <w:bCs/>
                <w:sz w:val="24"/>
                <w:szCs w:val="24"/>
                <w:lang w:val="uk-UA"/>
              </w:rPr>
              <w:t>Предмети</w:t>
            </w:r>
          </w:p>
        </w:tc>
        <w:tc>
          <w:tcPr>
            <w:tcW w:w="2835" w:type="dxa"/>
            <w:gridSpan w:val="3"/>
            <w:tcBorders>
              <w:top w:val="single" w:sz="4" w:space="0" w:color="auto"/>
              <w:left w:val="single" w:sz="4" w:space="0" w:color="auto"/>
              <w:bottom w:val="single" w:sz="4" w:space="0" w:color="auto"/>
              <w:right w:val="single" w:sz="4" w:space="0" w:color="auto"/>
            </w:tcBorders>
          </w:tcPr>
          <w:p w14:paraId="65BEC5B3" w14:textId="6125C8E5" w:rsidR="001C3DC5" w:rsidRDefault="001C3DC5" w:rsidP="00FC4396">
            <w:pPr>
              <w:spacing w:after="0" w:line="240" w:lineRule="auto"/>
              <w:jc w:val="center"/>
              <w:rPr>
                <w:rFonts w:ascii="Times New Roman" w:eastAsia="Calibri" w:hAnsi="Times New Roman" w:cs="Times New Roman"/>
                <w:b/>
                <w:bCs/>
                <w:sz w:val="24"/>
                <w:szCs w:val="24"/>
                <w:lang w:val="uk-UA"/>
              </w:rPr>
            </w:pPr>
            <w:r>
              <w:rPr>
                <w:rFonts w:ascii="Times New Roman" w:eastAsia="Calibri" w:hAnsi="Times New Roman" w:cs="Times New Roman"/>
                <w:b/>
                <w:bCs/>
                <w:sz w:val="24"/>
                <w:szCs w:val="24"/>
                <w:lang w:val="uk-UA"/>
              </w:rPr>
              <w:t>Кількість годин на тиждень</w:t>
            </w:r>
          </w:p>
        </w:tc>
        <w:tc>
          <w:tcPr>
            <w:tcW w:w="992" w:type="dxa"/>
            <w:tcBorders>
              <w:top w:val="single" w:sz="4" w:space="0" w:color="auto"/>
              <w:left w:val="single" w:sz="4" w:space="0" w:color="auto"/>
              <w:bottom w:val="single" w:sz="4" w:space="0" w:color="auto"/>
              <w:right w:val="single" w:sz="4" w:space="0" w:color="auto"/>
            </w:tcBorders>
          </w:tcPr>
          <w:p w14:paraId="3E7AAF76" w14:textId="77777777" w:rsidR="001C3DC5" w:rsidRDefault="001C3DC5" w:rsidP="00FC4396">
            <w:pPr>
              <w:spacing w:after="0" w:line="240" w:lineRule="auto"/>
              <w:jc w:val="center"/>
              <w:rPr>
                <w:rFonts w:ascii="Times New Roman" w:eastAsia="Calibri" w:hAnsi="Times New Roman" w:cs="Times New Roman"/>
                <w:b/>
                <w:bCs/>
                <w:sz w:val="24"/>
                <w:szCs w:val="24"/>
                <w:lang w:val="uk-UA"/>
              </w:rPr>
            </w:pPr>
          </w:p>
        </w:tc>
      </w:tr>
      <w:tr w:rsidR="001C3DC5" w:rsidRPr="00A8160F" w14:paraId="78959EB0" w14:textId="781E6C90" w:rsidTr="001C3DC5">
        <w:trPr>
          <w:trHeight w:val="300"/>
        </w:trPr>
        <w:tc>
          <w:tcPr>
            <w:tcW w:w="2693" w:type="dxa"/>
            <w:vMerge/>
            <w:tcBorders>
              <w:top w:val="single" w:sz="4" w:space="0" w:color="auto"/>
              <w:left w:val="single" w:sz="4" w:space="0" w:color="auto"/>
              <w:bottom w:val="single" w:sz="4" w:space="0" w:color="auto"/>
              <w:right w:val="single" w:sz="4" w:space="0" w:color="auto"/>
            </w:tcBorders>
            <w:vAlign w:val="center"/>
            <w:hideMark/>
          </w:tcPr>
          <w:p w14:paraId="2C4DFB80" w14:textId="77777777" w:rsidR="001C3DC5" w:rsidRPr="00746C8A" w:rsidRDefault="001C3DC5" w:rsidP="00FC4396">
            <w:pPr>
              <w:widowControl w:val="0"/>
              <w:spacing w:after="0" w:line="240" w:lineRule="auto"/>
              <w:rPr>
                <w:rFonts w:ascii="Times New Roman" w:eastAsia="Calibri" w:hAnsi="Times New Roman" w:cs="Times New Roman"/>
                <w:b/>
                <w:bCs/>
                <w:sz w:val="24"/>
                <w:szCs w:val="24"/>
                <w:lang w:val="uk-UA"/>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46B62C79" w14:textId="77777777" w:rsidR="001C3DC5" w:rsidRPr="00746C8A" w:rsidRDefault="001C3DC5" w:rsidP="00FC4396">
            <w:pPr>
              <w:widowControl w:val="0"/>
              <w:spacing w:after="0" w:line="240" w:lineRule="auto"/>
              <w:rPr>
                <w:rFonts w:ascii="Times New Roman" w:eastAsia="Calibri" w:hAnsi="Times New Roman" w:cs="Times New Roman"/>
                <w:b/>
                <w:bCs/>
                <w:sz w:val="24"/>
                <w:szCs w:val="24"/>
                <w:lang w:val="uk-UA"/>
              </w:rPr>
            </w:pPr>
          </w:p>
        </w:tc>
        <w:tc>
          <w:tcPr>
            <w:tcW w:w="1134" w:type="dxa"/>
            <w:tcBorders>
              <w:top w:val="nil"/>
              <w:left w:val="single" w:sz="4" w:space="0" w:color="auto"/>
              <w:bottom w:val="single" w:sz="4" w:space="0" w:color="auto"/>
              <w:right w:val="single" w:sz="4" w:space="0" w:color="auto"/>
            </w:tcBorders>
          </w:tcPr>
          <w:p w14:paraId="2D6FFAD2" w14:textId="0498FBCE" w:rsidR="001C3DC5" w:rsidRDefault="001C3DC5" w:rsidP="00FC4396">
            <w:pPr>
              <w:spacing w:after="0" w:line="240" w:lineRule="auto"/>
              <w:jc w:val="center"/>
              <w:rPr>
                <w:rFonts w:ascii="Times New Roman" w:eastAsia="Calibri" w:hAnsi="Times New Roman" w:cs="Times New Roman"/>
                <w:b/>
                <w:bCs/>
                <w:sz w:val="24"/>
                <w:szCs w:val="24"/>
                <w:lang w:val="uk-UA"/>
              </w:rPr>
            </w:pPr>
            <w:r>
              <w:rPr>
                <w:rFonts w:ascii="Times New Roman" w:eastAsia="Calibri" w:hAnsi="Times New Roman" w:cs="Times New Roman"/>
                <w:b/>
                <w:bCs/>
                <w:sz w:val="24"/>
                <w:szCs w:val="24"/>
                <w:lang w:val="uk-UA"/>
              </w:rPr>
              <w:t>5-В клас</w:t>
            </w:r>
          </w:p>
        </w:tc>
        <w:tc>
          <w:tcPr>
            <w:tcW w:w="851" w:type="dxa"/>
            <w:tcBorders>
              <w:top w:val="nil"/>
              <w:left w:val="single" w:sz="4" w:space="0" w:color="auto"/>
              <w:bottom w:val="single" w:sz="4" w:space="0" w:color="auto"/>
              <w:right w:val="single" w:sz="4" w:space="0" w:color="auto"/>
            </w:tcBorders>
          </w:tcPr>
          <w:p w14:paraId="672C065F" w14:textId="6FBC0193" w:rsidR="001C3DC5" w:rsidRDefault="001C3DC5" w:rsidP="001D724E">
            <w:pPr>
              <w:spacing w:after="0" w:line="240" w:lineRule="auto"/>
              <w:jc w:val="center"/>
              <w:rPr>
                <w:rFonts w:ascii="Times New Roman" w:eastAsia="Calibri" w:hAnsi="Times New Roman" w:cs="Times New Roman"/>
                <w:b/>
                <w:bCs/>
                <w:sz w:val="24"/>
                <w:szCs w:val="24"/>
                <w:lang w:val="uk-UA"/>
              </w:rPr>
            </w:pPr>
            <w:r>
              <w:rPr>
                <w:rFonts w:ascii="Times New Roman" w:eastAsia="Calibri" w:hAnsi="Times New Roman" w:cs="Times New Roman"/>
                <w:b/>
                <w:bCs/>
                <w:sz w:val="24"/>
                <w:szCs w:val="24"/>
                <w:lang w:val="uk-UA"/>
              </w:rPr>
              <w:t>6-</w:t>
            </w:r>
            <w:r w:rsidR="001D724E">
              <w:rPr>
                <w:rFonts w:ascii="Times New Roman" w:eastAsia="Calibri" w:hAnsi="Times New Roman" w:cs="Times New Roman"/>
                <w:b/>
                <w:bCs/>
                <w:sz w:val="24"/>
                <w:szCs w:val="24"/>
                <w:lang w:val="uk-UA"/>
              </w:rPr>
              <w:t>В</w:t>
            </w:r>
            <w:r>
              <w:rPr>
                <w:rFonts w:ascii="Times New Roman" w:eastAsia="Calibri" w:hAnsi="Times New Roman" w:cs="Times New Roman"/>
                <w:b/>
                <w:bCs/>
                <w:sz w:val="24"/>
                <w:szCs w:val="24"/>
                <w:lang w:val="uk-UA"/>
              </w:rPr>
              <w:t xml:space="preserve"> </w:t>
            </w:r>
            <w:r w:rsidRPr="00D13AB7">
              <w:rPr>
                <w:rFonts w:ascii="Times New Roman" w:eastAsia="Calibri" w:hAnsi="Times New Roman" w:cs="Times New Roman"/>
                <w:b/>
                <w:bCs/>
                <w:sz w:val="24"/>
                <w:szCs w:val="24"/>
                <w:lang w:val="uk-UA"/>
              </w:rPr>
              <w:t>клас</w:t>
            </w:r>
          </w:p>
        </w:tc>
        <w:tc>
          <w:tcPr>
            <w:tcW w:w="850" w:type="dxa"/>
            <w:tcBorders>
              <w:top w:val="nil"/>
              <w:left w:val="single" w:sz="4" w:space="0" w:color="auto"/>
              <w:bottom w:val="single" w:sz="4" w:space="0" w:color="auto"/>
              <w:right w:val="single" w:sz="4" w:space="0" w:color="auto"/>
            </w:tcBorders>
          </w:tcPr>
          <w:p w14:paraId="17161D3D" w14:textId="769969D8" w:rsidR="001C3DC5" w:rsidRDefault="001C3DC5" w:rsidP="001D724E">
            <w:pPr>
              <w:spacing w:after="0" w:line="240" w:lineRule="auto"/>
              <w:jc w:val="center"/>
              <w:rPr>
                <w:rFonts w:ascii="Times New Roman" w:eastAsia="Calibri" w:hAnsi="Times New Roman" w:cs="Times New Roman"/>
                <w:b/>
                <w:bCs/>
                <w:sz w:val="24"/>
                <w:szCs w:val="24"/>
                <w:lang w:val="uk-UA"/>
              </w:rPr>
            </w:pPr>
            <w:r>
              <w:rPr>
                <w:rFonts w:ascii="Times New Roman" w:eastAsia="Calibri" w:hAnsi="Times New Roman" w:cs="Times New Roman"/>
                <w:b/>
                <w:bCs/>
                <w:sz w:val="24"/>
                <w:szCs w:val="24"/>
                <w:lang w:val="uk-UA"/>
              </w:rPr>
              <w:t>7-</w:t>
            </w:r>
            <w:r w:rsidR="001D724E">
              <w:rPr>
                <w:rFonts w:ascii="Times New Roman" w:eastAsia="Calibri" w:hAnsi="Times New Roman" w:cs="Times New Roman"/>
                <w:b/>
                <w:bCs/>
                <w:sz w:val="24"/>
                <w:szCs w:val="24"/>
                <w:lang w:val="uk-UA"/>
              </w:rPr>
              <w:t>А</w:t>
            </w:r>
            <w:r>
              <w:rPr>
                <w:rFonts w:ascii="Times New Roman" w:eastAsia="Calibri" w:hAnsi="Times New Roman" w:cs="Times New Roman"/>
                <w:b/>
                <w:bCs/>
                <w:sz w:val="24"/>
                <w:szCs w:val="24"/>
                <w:lang w:val="uk-UA"/>
              </w:rPr>
              <w:t xml:space="preserve"> клас</w:t>
            </w:r>
          </w:p>
        </w:tc>
        <w:tc>
          <w:tcPr>
            <w:tcW w:w="992" w:type="dxa"/>
            <w:tcBorders>
              <w:top w:val="nil"/>
              <w:left w:val="single" w:sz="4" w:space="0" w:color="auto"/>
              <w:bottom w:val="single" w:sz="4" w:space="0" w:color="auto"/>
              <w:right w:val="single" w:sz="4" w:space="0" w:color="auto"/>
            </w:tcBorders>
          </w:tcPr>
          <w:p w14:paraId="2E40D416" w14:textId="3C8180F2" w:rsidR="001C3DC5" w:rsidRDefault="001C3DC5" w:rsidP="00FC4396">
            <w:pPr>
              <w:spacing w:after="0" w:line="240" w:lineRule="auto"/>
              <w:jc w:val="center"/>
              <w:rPr>
                <w:rFonts w:ascii="Times New Roman" w:eastAsia="Calibri" w:hAnsi="Times New Roman" w:cs="Times New Roman"/>
                <w:b/>
                <w:bCs/>
                <w:sz w:val="24"/>
                <w:szCs w:val="24"/>
                <w:lang w:val="uk-UA"/>
              </w:rPr>
            </w:pPr>
            <w:r>
              <w:rPr>
                <w:rFonts w:ascii="Times New Roman" w:eastAsia="Calibri" w:hAnsi="Times New Roman" w:cs="Times New Roman"/>
                <w:b/>
                <w:bCs/>
                <w:sz w:val="24"/>
                <w:szCs w:val="24"/>
                <w:lang w:val="uk-UA"/>
              </w:rPr>
              <w:t>8-Б клас</w:t>
            </w:r>
          </w:p>
        </w:tc>
      </w:tr>
      <w:tr w:rsidR="001C3DC5" w:rsidRPr="00A8160F" w14:paraId="34CD4926" w14:textId="7183B27E" w:rsidTr="001C3DC5">
        <w:tc>
          <w:tcPr>
            <w:tcW w:w="2693" w:type="dxa"/>
            <w:vMerge w:val="restart"/>
            <w:tcBorders>
              <w:top w:val="single" w:sz="4" w:space="0" w:color="auto"/>
              <w:left w:val="single" w:sz="4" w:space="0" w:color="auto"/>
              <w:bottom w:val="single" w:sz="4" w:space="0" w:color="auto"/>
              <w:right w:val="single" w:sz="4" w:space="0" w:color="auto"/>
            </w:tcBorders>
            <w:hideMark/>
          </w:tcPr>
          <w:p w14:paraId="1EF5D188" w14:textId="0C936687" w:rsidR="001C3DC5" w:rsidRPr="00746C8A" w:rsidRDefault="001C3DC5" w:rsidP="00FC4396">
            <w:pPr>
              <w:spacing w:after="0" w:line="240" w:lineRule="auto"/>
              <w:rPr>
                <w:rFonts w:ascii="Times New Roman" w:eastAsia="Calibri" w:hAnsi="Times New Roman" w:cs="Times New Roman"/>
                <w:sz w:val="24"/>
                <w:szCs w:val="24"/>
                <w:lang w:val="uk-UA"/>
              </w:rPr>
            </w:pPr>
            <w:r w:rsidRPr="00746C8A">
              <w:rPr>
                <w:rFonts w:ascii="Times New Roman" w:eastAsia="Calibri" w:hAnsi="Times New Roman" w:cs="Times New Roman"/>
                <w:sz w:val="24"/>
                <w:szCs w:val="24"/>
                <w:lang w:val="uk-UA"/>
              </w:rPr>
              <w:t>Мов</w:t>
            </w:r>
            <w:r>
              <w:rPr>
                <w:rFonts w:ascii="Times New Roman" w:eastAsia="Calibri" w:hAnsi="Times New Roman" w:cs="Times New Roman"/>
                <w:sz w:val="24"/>
                <w:szCs w:val="24"/>
                <w:lang w:val="uk-UA"/>
              </w:rPr>
              <w:t>но -</w:t>
            </w:r>
            <w:r w:rsidRPr="00746C8A">
              <w:rPr>
                <w:rFonts w:ascii="Times New Roman" w:eastAsia="Calibri" w:hAnsi="Times New Roman" w:cs="Times New Roman"/>
                <w:sz w:val="24"/>
                <w:szCs w:val="24"/>
                <w:lang w:val="uk-UA"/>
              </w:rPr>
              <w:t xml:space="preserve"> літератур</w:t>
            </w:r>
            <w:r>
              <w:rPr>
                <w:rFonts w:ascii="Times New Roman" w:eastAsia="Calibri" w:hAnsi="Times New Roman" w:cs="Times New Roman"/>
                <w:sz w:val="24"/>
                <w:szCs w:val="24"/>
                <w:lang w:val="uk-UA"/>
              </w:rPr>
              <w:t>на</w:t>
            </w:r>
          </w:p>
        </w:tc>
        <w:tc>
          <w:tcPr>
            <w:tcW w:w="2835" w:type="dxa"/>
            <w:tcBorders>
              <w:top w:val="single" w:sz="4" w:space="0" w:color="auto"/>
              <w:left w:val="single" w:sz="4" w:space="0" w:color="auto"/>
              <w:bottom w:val="single" w:sz="4" w:space="0" w:color="auto"/>
              <w:right w:val="single" w:sz="4" w:space="0" w:color="auto"/>
            </w:tcBorders>
            <w:hideMark/>
          </w:tcPr>
          <w:p w14:paraId="5774112B" w14:textId="77777777" w:rsidR="001C3DC5" w:rsidRPr="00746C8A" w:rsidRDefault="001C3DC5" w:rsidP="00FC4396">
            <w:pPr>
              <w:spacing w:after="0" w:line="240" w:lineRule="auto"/>
              <w:rPr>
                <w:rFonts w:ascii="Times New Roman" w:eastAsia="Calibri" w:hAnsi="Times New Roman" w:cs="Times New Roman"/>
                <w:sz w:val="24"/>
                <w:szCs w:val="24"/>
                <w:lang w:val="uk-UA"/>
              </w:rPr>
            </w:pPr>
            <w:r w:rsidRPr="00746C8A">
              <w:rPr>
                <w:rFonts w:ascii="Times New Roman" w:eastAsia="Calibri" w:hAnsi="Times New Roman" w:cs="Times New Roman"/>
                <w:sz w:val="24"/>
                <w:szCs w:val="24"/>
                <w:lang w:val="uk-UA"/>
              </w:rPr>
              <w:t xml:space="preserve">Українська мова </w:t>
            </w:r>
          </w:p>
        </w:tc>
        <w:tc>
          <w:tcPr>
            <w:tcW w:w="1134" w:type="dxa"/>
            <w:tcBorders>
              <w:top w:val="single" w:sz="4" w:space="0" w:color="auto"/>
              <w:left w:val="single" w:sz="4" w:space="0" w:color="auto"/>
              <w:bottom w:val="single" w:sz="4" w:space="0" w:color="auto"/>
              <w:right w:val="single" w:sz="4" w:space="0" w:color="auto"/>
            </w:tcBorders>
          </w:tcPr>
          <w:p w14:paraId="6AE0AE29" w14:textId="522EC7FA" w:rsidR="001C3DC5" w:rsidRDefault="001C3DC5" w:rsidP="00FC4396">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4</w:t>
            </w:r>
          </w:p>
        </w:tc>
        <w:tc>
          <w:tcPr>
            <w:tcW w:w="851" w:type="dxa"/>
            <w:tcBorders>
              <w:top w:val="single" w:sz="4" w:space="0" w:color="auto"/>
              <w:left w:val="single" w:sz="4" w:space="0" w:color="auto"/>
              <w:bottom w:val="single" w:sz="4" w:space="0" w:color="auto"/>
              <w:right w:val="single" w:sz="4" w:space="0" w:color="auto"/>
            </w:tcBorders>
          </w:tcPr>
          <w:p w14:paraId="4D1D54E2" w14:textId="55CD6CD9" w:rsidR="001C3DC5" w:rsidRDefault="001C3DC5" w:rsidP="00D13AB7">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4</w:t>
            </w:r>
          </w:p>
        </w:tc>
        <w:tc>
          <w:tcPr>
            <w:tcW w:w="850" w:type="dxa"/>
            <w:tcBorders>
              <w:top w:val="single" w:sz="4" w:space="0" w:color="auto"/>
              <w:left w:val="single" w:sz="4" w:space="0" w:color="auto"/>
              <w:bottom w:val="single" w:sz="4" w:space="0" w:color="auto"/>
              <w:right w:val="single" w:sz="4" w:space="0" w:color="auto"/>
            </w:tcBorders>
          </w:tcPr>
          <w:p w14:paraId="4750F88D" w14:textId="14C0F42F" w:rsidR="001C3DC5" w:rsidRDefault="001C3DC5" w:rsidP="00D13AB7">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w:t>
            </w:r>
          </w:p>
        </w:tc>
        <w:tc>
          <w:tcPr>
            <w:tcW w:w="992" w:type="dxa"/>
            <w:tcBorders>
              <w:top w:val="single" w:sz="4" w:space="0" w:color="auto"/>
              <w:left w:val="single" w:sz="4" w:space="0" w:color="auto"/>
              <w:bottom w:val="single" w:sz="4" w:space="0" w:color="auto"/>
              <w:right w:val="single" w:sz="4" w:space="0" w:color="auto"/>
            </w:tcBorders>
          </w:tcPr>
          <w:p w14:paraId="2B048F51" w14:textId="54C8A571" w:rsidR="001C3DC5" w:rsidRDefault="001C3DC5" w:rsidP="00D13AB7">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w:t>
            </w:r>
          </w:p>
        </w:tc>
      </w:tr>
      <w:tr w:rsidR="001C3DC5" w:rsidRPr="00A8160F" w14:paraId="118BE525" w14:textId="56F88A6E" w:rsidTr="001C3DC5">
        <w:tc>
          <w:tcPr>
            <w:tcW w:w="2693" w:type="dxa"/>
            <w:vMerge/>
            <w:tcBorders>
              <w:top w:val="single" w:sz="4" w:space="0" w:color="auto"/>
              <w:left w:val="single" w:sz="4" w:space="0" w:color="auto"/>
              <w:bottom w:val="single" w:sz="4" w:space="0" w:color="auto"/>
              <w:right w:val="single" w:sz="4" w:space="0" w:color="auto"/>
            </w:tcBorders>
            <w:vAlign w:val="center"/>
            <w:hideMark/>
          </w:tcPr>
          <w:p w14:paraId="427C1284" w14:textId="77777777" w:rsidR="001C3DC5" w:rsidRPr="00746C8A" w:rsidRDefault="001C3DC5" w:rsidP="00FC4396">
            <w:pPr>
              <w:widowControl w:val="0"/>
              <w:spacing w:after="0" w:line="240" w:lineRule="auto"/>
              <w:rPr>
                <w:rFonts w:ascii="Times New Roman" w:eastAsia="Calibri" w:hAnsi="Times New Roman" w:cs="Times New Roman"/>
                <w:sz w:val="24"/>
                <w:szCs w:val="24"/>
                <w:lang w:val="uk-UA"/>
              </w:rPr>
            </w:pPr>
          </w:p>
        </w:tc>
        <w:tc>
          <w:tcPr>
            <w:tcW w:w="2835" w:type="dxa"/>
            <w:tcBorders>
              <w:top w:val="single" w:sz="4" w:space="0" w:color="auto"/>
              <w:left w:val="single" w:sz="4" w:space="0" w:color="auto"/>
              <w:bottom w:val="single" w:sz="4" w:space="0" w:color="auto"/>
              <w:right w:val="single" w:sz="4" w:space="0" w:color="auto"/>
            </w:tcBorders>
            <w:hideMark/>
          </w:tcPr>
          <w:p w14:paraId="2CDF3862" w14:textId="77777777" w:rsidR="001C3DC5" w:rsidRPr="00746C8A" w:rsidRDefault="001C3DC5" w:rsidP="00FC4396">
            <w:pPr>
              <w:spacing w:after="0" w:line="240" w:lineRule="auto"/>
              <w:rPr>
                <w:rFonts w:ascii="Times New Roman" w:eastAsia="Calibri" w:hAnsi="Times New Roman" w:cs="Times New Roman"/>
                <w:sz w:val="24"/>
                <w:szCs w:val="24"/>
                <w:lang w:val="uk-UA"/>
              </w:rPr>
            </w:pPr>
            <w:r w:rsidRPr="00746C8A">
              <w:rPr>
                <w:rFonts w:ascii="Times New Roman" w:eastAsia="Calibri" w:hAnsi="Times New Roman" w:cs="Times New Roman"/>
                <w:sz w:val="24"/>
                <w:szCs w:val="24"/>
                <w:lang w:val="uk-UA"/>
              </w:rPr>
              <w:t>Українська література</w:t>
            </w:r>
          </w:p>
        </w:tc>
        <w:tc>
          <w:tcPr>
            <w:tcW w:w="1134" w:type="dxa"/>
            <w:tcBorders>
              <w:top w:val="single" w:sz="4" w:space="0" w:color="auto"/>
              <w:left w:val="single" w:sz="4" w:space="0" w:color="auto"/>
              <w:bottom w:val="single" w:sz="4" w:space="0" w:color="auto"/>
              <w:right w:val="single" w:sz="4" w:space="0" w:color="auto"/>
            </w:tcBorders>
          </w:tcPr>
          <w:p w14:paraId="638A3509" w14:textId="67BAB0A3" w:rsidR="001C3DC5" w:rsidRPr="00746C8A" w:rsidRDefault="001C3DC5" w:rsidP="00FC4396">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w:t>
            </w:r>
          </w:p>
        </w:tc>
        <w:tc>
          <w:tcPr>
            <w:tcW w:w="851" w:type="dxa"/>
            <w:tcBorders>
              <w:top w:val="single" w:sz="4" w:space="0" w:color="auto"/>
              <w:left w:val="single" w:sz="4" w:space="0" w:color="auto"/>
              <w:bottom w:val="single" w:sz="4" w:space="0" w:color="auto"/>
              <w:right w:val="single" w:sz="4" w:space="0" w:color="auto"/>
            </w:tcBorders>
          </w:tcPr>
          <w:p w14:paraId="2058E459" w14:textId="44D59487" w:rsidR="001C3DC5" w:rsidRPr="00746C8A" w:rsidRDefault="001C3DC5" w:rsidP="00D13AB7">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w:t>
            </w:r>
          </w:p>
        </w:tc>
        <w:tc>
          <w:tcPr>
            <w:tcW w:w="850" w:type="dxa"/>
            <w:tcBorders>
              <w:top w:val="single" w:sz="4" w:space="0" w:color="auto"/>
              <w:left w:val="single" w:sz="4" w:space="0" w:color="auto"/>
              <w:bottom w:val="single" w:sz="4" w:space="0" w:color="auto"/>
              <w:right w:val="single" w:sz="4" w:space="0" w:color="auto"/>
            </w:tcBorders>
          </w:tcPr>
          <w:p w14:paraId="4DBED0B8" w14:textId="479A56A9" w:rsidR="001C3DC5" w:rsidRDefault="001D724E" w:rsidP="00D13AB7">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1,5</w:t>
            </w:r>
          </w:p>
        </w:tc>
        <w:tc>
          <w:tcPr>
            <w:tcW w:w="992" w:type="dxa"/>
            <w:tcBorders>
              <w:top w:val="single" w:sz="4" w:space="0" w:color="auto"/>
              <w:left w:val="single" w:sz="4" w:space="0" w:color="auto"/>
              <w:bottom w:val="single" w:sz="4" w:space="0" w:color="auto"/>
              <w:right w:val="single" w:sz="4" w:space="0" w:color="auto"/>
            </w:tcBorders>
          </w:tcPr>
          <w:p w14:paraId="7B7ECDCA" w14:textId="307FBD7D" w:rsidR="001C3DC5" w:rsidRDefault="001C3DC5" w:rsidP="00D13AB7">
            <w:pPr>
              <w:spacing w:after="0" w:line="240" w:lineRule="auto"/>
              <w:jc w:val="center"/>
              <w:rPr>
                <w:rFonts w:ascii="Times New Roman" w:eastAsia="Calibri" w:hAnsi="Times New Roman" w:cs="Times New Roman"/>
                <w:sz w:val="24"/>
                <w:szCs w:val="24"/>
                <w:lang w:val="uk-UA"/>
              </w:rPr>
            </w:pPr>
            <w:r w:rsidRPr="001C3DC5">
              <w:rPr>
                <w:rFonts w:ascii="Times New Roman" w:eastAsia="Calibri" w:hAnsi="Times New Roman" w:cs="Times New Roman"/>
                <w:sz w:val="24"/>
                <w:szCs w:val="24"/>
                <w:lang w:val="uk-UA"/>
              </w:rPr>
              <w:t>1,5</w:t>
            </w:r>
          </w:p>
        </w:tc>
      </w:tr>
      <w:tr w:rsidR="001C3DC5" w:rsidRPr="00A8160F" w14:paraId="32532C55" w14:textId="0DE4D4B9" w:rsidTr="001C3DC5">
        <w:tc>
          <w:tcPr>
            <w:tcW w:w="2693" w:type="dxa"/>
            <w:vMerge/>
            <w:tcBorders>
              <w:top w:val="single" w:sz="4" w:space="0" w:color="auto"/>
              <w:left w:val="single" w:sz="4" w:space="0" w:color="auto"/>
              <w:bottom w:val="single" w:sz="4" w:space="0" w:color="auto"/>
              <w:right w:val="single" w:sz="4" w:space="0" w:color="auto"/>
            </w:tcBorders>
            <w:vAlign w:val="center"/>
            <w:hideMark/>
          </w:tcPr>
          <w:p w14:paraId="3EE26521" w14:textId="77777777" w:rsidR="001C3DC5" w:rsidRPr="00746C8A" w:rsidRDefault="001C3DC5" w:rsidP="00FC4396">
            <w:pPr>
              <w:widowControl w:val="0"/>
              <w:spacing w:after="0" w:line="240" w:lineRule="auto"/>
              <w:rPr>
                <w:rFonts w:ascii="Times New Roman" w:eastAsia="Calibri" w:hAnsi="Times New Roman" w:cs="Times New Roman"/>
                <w:sz w:val="24"/>
                <w:szCs w:val="24"/>
                <w:lang w:val="uk-UA"/>
              </w:rPr>
            </w:pPr>
          </w:p>
        </w:tc>
        <w:tc>
          <w:tcPr>
            <w:tcW w:w="2835" w:type="dxa"/>
            <w:tcBorders>
              <w:top w:val="single" w:sz="4" w:space="0" w:color="auto"/>
              <w:left w:val="single" w:sz="4" w:space="0" w:color="auto"/>
              <w:bottom w:val="single" w:sz="4" w:space="0" w:color="auto"/>
              <w:right w:val="single" w:sz="4" w:space="0" w:color="auto"/>
            </w:tcBorders>
            <w:hideMark/>
          </w:tcPr>
          <w:p w14:paraId="0E4E6EAB" w14:textId="54DE2E88" w:rsidR="001C3DC5" w:rsidRPr="00746C8A" w:rsidRDefault="001C3DC5" w:rsidP="00FC4396">
            <w:pPr>
              <w:spacing w:after="0" w:line="240" w:lineRule="auto"/>
              <w:rPr>
                <w:rFonts w:ascii="Times New Roman" w:eastAsia="Calibri" w:hAnsi="Times New Roman" w:cs="Times New Roman"/>
                <w:sz w:val="24"/>
                <w:szCs w:val="24"/>
                <w:lang w:val="uk-UA"/>
              </w:rPr>
            </w:pPr>
            <w:r w:rsidRPr="008075EF">
              <w:rPr>
                <w:rFonts w:ascii="Times New Roman" w:eastAsia="Calibri" w:hAnsi="Times New Roman" w:cs="Times New Roman"/>
                <w:sz w:val="24"/>
                <w:szCs w:val="24"/>
                <w:lang w:val="uk-UA"/>
              </w:rPr>
              <w:t>Зарубіжна література</w:t>
            </w:r>
          </w:p>
        </w:tc>
        <w:tc>
          <w:tcPr>
            <w:tcW w:w="1134" w:type="dxa"/>
            <w:tcBorders>
              <w:top w:val="single" w:sz="4" w:space="0" w:color="auto"/>
              <w:left w:val="single" w:sz="4" w:space="0" w:color="auto"/>
              <w:bottom w:val="single" w:sz="4" w:space="0" w:color="auto"/>
              <w:right w:val="single" w:sz="4" w:space="0" w:color="auto"/>
            </w:tcBorders>
          </w:tcPr>
          <w:p w14:paraId="4AF693BA" w14:textId="7CD2432D" w:rsidR="001C3DC5" w:rsidRDefault="001C3DC5" w:rsidP="00FC4396">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1,5</w:t>
            </w:r>
          </w:p>
        </w:tc>
        <w:tc>
          <w:tcPr>
            <w:tcW w:w="851" w:type="dxa"/>
            <w:tcBorders>
              <w:top w:val="single" w:sz="4" w:space="0" w:color="auto"/>
              <w:left w:val="single" w:sz="4" w:space="0" w:color="auto"/>
              <w:bottom w:val="single" w:sz="4" w:space="0" w:color="auto"/>
              <w:right w:val="single" w:sz="4" w:space="0" w:color="auto"/>
            </w:tcBorders>
          </w:tcPr>
          <w:p w14:paraId="2EFA406A" w14:textId="0C81F056" w:rsidR="001C3DC5" w:rsidRDefault="001C3DC5" w:rsidP="00D13AB7">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1,5</w:t>
            </w:r>
          </w:p>
        </w:tc>
        <w:tc>
          <w:tcPr>
            <w:tcW w:w="850" w:type="dxa"/>
            <w:tcBorders>
              <w:top w:val="single" w:sz="4" w:space="0" w:color="auto"/>
              <w:left w:val="single" w:sz="4" w:space="0" w:color="auto"/>
              <w:bottom w:val="single" w:sz="4" w:space="0" w:color="auto"/>
              <w:right w:val="single" w:sz="4" w:space="0" w:color="auto"/>
            </w:tcBorders>
          </w:tcPr>
          <w:p w14:paraId="1405EE53" w14:textId="73F4E97F" w:rsidR="001C3DC5" w:rsidRDefault="001D724E" w:rsidP="00D13AB7">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w:t>
            </w:r>
          </w:p>
        </w:tc>
        <w:tc>
          <w:tcPr>
            <w:tcW w:w="992" w:type="dxa"/>
            <w:tcBorders>
              <w:top w:val="single" w:sz="4" w:space="0" w:color="auto"/>
              <w:left w:val="single" w:sz="4" w:space="0" w:color="auto"/>
              <w:bottom w:val="single" w:sz="4" w:space="0" w:color="auto"/>
              <w:right w:val="single" w:sz="4" w:space="0" w:color="auto"/>
            </w:tcBorders>
          </w:tcPr>
          <w:p w14:paraId="6BA2A204" w14:textId="690E2F8C" w:rsidR="001C3DC5" w:rsidRDefault="001C3DC5" w:rsidP="00D13AB7">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w:t>
            </w:r>
          </w:p>
        </w:tc>
      </w:tr>
      <w:tr w:rsidR="001C3DC5" w:rsidRPr="00A8160F" w14:paraId="41215B62" w14:textId="0009845C" w:rsidTr="001C3DC5">
        <w:tc>
          <w:tcPr>
            <w:tcW w:w="2693" w:type="dxa"/>
            <w:vMerge/>
            <w:tcBorders>
              <w:top w:val="single" w:sz="4" w:space="0" w:color="auto"/>
              <w:left w:val="single" w:sz="4" w:space="0" w:color="auto"/>
              <w:bottom w:val="single" w:sz="4" w:space="0" w:color="auto"/>
              <w:right w:val="single" w:sz="4" w:space="0" w:color="auto"/>
            </w:tcBorders>
            <w:vAlign w:val="center"/>
            <w:hideMark/>
          </w:tcPr>
          <w:p w14:paraId="3BD87DF7" w14:textId="77777777" w:rsidR="001C3DC5" w:rsidRPr="00746C8A" w:rsidRDefault="001C3DC5" w:rsidP="00FC4396">
            <w:pPr>
              <w:widowControl w:val="0"/>
              <w:spacing w:after="0" w:line="240" w:lineRule="auto"/>
              <w:rPr>
                <w:rFonts w:ascii="Times New Roman" w:eastAsia="Calibri" w:hAnsi="Times New Roman" w:cs="Times New Roman"/>
                <w:sz w:val="24"/>
                <w:szCs w:val="24"/>
                <w:lang w:val="uk-UA"/>
              </w:rPr>
            </w:pPr>
          </w:p>
        </w:tc>
        <w:tc>
          <w:tcPr>
            <w:tcW w:w="2835" w:type="dxa"/>
            <w:tcBorders>
              <w:top w:val="single" w:sz="4" w:space="0" w:color="auto"/>
              <w:left w:val="single" w:sz="4" w:space="0" w:color="auto"/>
              <w:bottom w:val="single" w:sz="4" w:space="0" w:color="auto"/>
              <w:right w:val="single" w:sz="4" w:space="0" w:color="auto"/>
            </w:tcBorders>
            <w:hideMark/>
          </w:tcPr>
          <w:p w14:paraId="7B653256" w14:textId="2F1729AA" w:rsidR="001C3DC5" w:rsidRPr="00746C8A" w:rsidRDefault="001C3DC5" w:rsidP="00FC4396">
            <w:pPr>
              <w:spacing w:after="0" w:line="240" w:lineRule="auto"/>
              <w:rPr>
                <w:rFonts w:ascii="Times New Roman" w:eastAsia="Calibri" w:hAnsi="Times New Roman" w:cs="Times New Roman"/>
                <w:sz w:val="24"/>
                <w:szCs w:val="24"/>
                <w:lang w:val="uk-UA"/>
              </w:rPr>
            </w:pPr>
            <w:r w:rsidRPr="008075EF">
              <w:rPr>
                <w:rFonts w:ascii="Times New Roman" w:eastAsia="Calibri" w:hAnsi="Times New Roman" w:cs="Times New Roman"/>
                <w:sz w:val="24"/>
                <w:szCs w:val="24"/>
                <w:lang w:val="uk-UA"/>
              </w:rPr>
              <w:t>Перша іноземна мова</w:t>
            </w:r>
          </w:p>
        </w:tc>
        <w:tc>
          <w:tcPr>
            <w:tcW w:w="1134" w:type="dxa"/>
            <w:tcBorders>
              <w:top w:val="single" w:sz="4" w:space="0" w:color="auto"/>
              <w:left w:val="single" w:sz="4" w:space="0" w:color="auto"/>
              <w:bottom w:val="single" w:sz="4" w:space="0" w:color="auto"/>
              <w:right w:val="single" w:sz="4" w:space="0" w:color="auto"/>
            </w:tcBorders>
          </w:tcPr>
          <w:p w14:paraId="15C0A1DD" w14:textId="45D9FFA5" w:rsidR="001C3DC5" w:rsidRPr="00746C8A" w:rsidRDefault="001C3DC5" w:rsidP="00FC4396">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w:t>
            </w:r>
          </w:p>
        </w:tc>
        <w:tc>
          <w:tcPr>
            <w:tcW w:w="851" w:type="dxa"/>
            <w:tcBorders>
              <w:top w:val="single" w:sz="4" w:space="0" w:color="auto"/>
              <w:left w:val="single" w:sz="4" w:space="0" w:color="auto"/>
              <w:bottom w:val="single" w:sz="4" w:space="0" w:color="auto"/>
              <w:right w:val="single" w:sz="4" w:space="0" w:color="auto"/>
            </w:tcBorders>
          </w:tcPr>
          <w:p w14:paraId="568E2761" w14:textId="6FEDCCDC" w:rsidR="001C3DC5" w:rsidRPr="00746C8A" w:rsidRDefault="001C3DC5" w:rsidP="00D13AB7">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w:t>
            </w:r>
          </w:p>
        </w:tc>
        <w:tc>
          <w:tcPr>
            <w:tcW w:w="850" w:type="dxa"/>
            <w:tcBorders>
              <w:top w:val="single" w:sz="4" w:space="0" w:color="auto"/>
              <w:left w:val="single" w:sz="4" w:space="0" w:color="auto"/>
              <w:bottom w:val="single" w:sz="4" w:space="0" w:color="auto"/>
              <w:right w:val="single" w:sz="4" w:space="0" w:color="auto"/>
            </w:tcBorders>
          </w:tcPr>
          <w:p w14:paraId="5D268102" w14:textId="41A85735" w:rsidR="001C3DC5" w:rsidRDefault="001C3DC5" w:rsidP="00D13AB7">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w:t>
            </w:r>
          </w:p>
        </w:tc>
        <w:tc>
          <w:tcPr>
            <w:tcW w:w="992" w:type="dxa"/>
            <w:tcBorders>
              <w:top w:val="single" w:sz="4" w:space="0" w:color="auto"/>
              <w:left w:val="single" w:sz="4" w:space="0" w:color="auto"/>
              <w:bottom w:val="single" w:sz="4" w:space="0" w:color="auto"/>
              <w:right w:val="single" w:sz="4" w:space="0" w:color="auto"/>
            </w:tcBorders>
          </w:tcPr>
          <w:p w14:paraId="61ED55AE" w14:textId="04789B18" w:rsidR="001C3DC5" w:rsidRDefault="001C3DC5" w:rsidP="00D13AB7">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w:t>
            </w:r>
          </w:p>
        </w:tc>
      </w:tr>
      <w:tr w:rsidR="001C3DC5" w:rsidRPr="00A8160F" w14:paraId="31CBF7E9" w14:textId="6BFD9AE8" w:rsidTr="001C3DC5">
        <w:tc>
          <w:tcPr>
            <w:tcW w:w="2693" w:type="dxa"/>
            <w:vMerge/>
            <w:tcBorders>
              <w:top w:val="single" w:sz="4" w:space="0" w:color="auto"/>
              <w:left w:val="single" w:sz="4" w:space="0" w:color="auto"/>
              <w:bottom w:val="single" w:sz="4" w:space="0" w:color="auto"/>
              <w:right w:val="single" w:sz="4" w:space="0" w:color="auto"/>
            </w:tcBorders>
            <w:vAlign w:val="center"/>
            <w:hideMark/>
          </w:tcPr>
          <w:p w14:paraId="37BBA5A1" w14:textId="77777777" w:rsidR="001C3DC5" w:rsidRPr="00746C8A" w:rsidRDefault="001C3DC5" w:rsidP="00FC4396">
            <w:pPr>
              <w:widowControl w:val="0"/>
              <w:spacing w:after="0" w:line="240" w:lineRule="auto"/>
              <w:rPr>
                <w:rFonts w:ascii="Times New Roman" w:eastAsia="Calibri" w:hAnsi="Times New Roman" w:cs="Times New Roman"/>
                <w:sz w:val="24"/>
                <w:szCs w:val="24"/>
                <w:lang w:val="uk-UA"/>
              </w:rPr>
            </w:pPr>
          </w:p>
        </w:tc>
        <w:tc>
          <w:tcPr>
            <w:tcW w:w="2835" w:type="dxa"/>
            <w:tcBorders>
              <w:top w:val="single" w:sz="4" w:space="0" w:color="auto"/>
              <w:left w:val="single" w:sz="4" w:space="0" w:color="auto"/>
              <w:bottom w:val="single" w:sz="4" w:space="0" w:color="auto"/>
              <w:right w:val="single" w:sz="4" w:space="0" w:color="auto"/>
            </w:tcBorders>
            <w:hideMark/>
          </w:tcPr>
          <w:p w14:paraId="34CDE1F6" w14:textId="7F6148B2" w:rsidR="001C3DC5" w:rsidRPr="00746C8A" w:rsidRDefault="001C3DC5" w:rsidP="00FC4396">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Друга іноземна мова</w:t>
            </w:r>
          </w:p>
        </w:tc>
        <w:tc>
          <w:tcPr>
            <w:tcW w:w="1134" w:type="dxa"/>
            <w:tcBorders>
              <w:top w:val="single" w:sz="4" w:space="0" w:color="auto"/>
              <w:left w:val="single" w:sz="4" w:space="0" w:color="auto"/>
              <w:bottom w:val="single" w:sz="4" w:space="0" w:color="auto"/>
              <w:right w:val="single" w:sz="4" w:space="0" w:color="auto"/>
            </w:tcBorders>
          </w:tcPr>
          <w:p w14:paraId="359F3618" w14:textId="57313AD3" w:rsidR="001C3DC5" w:rsidRPr="00746C8A" w:rsidRDefault="001C3DC5" w:rsidP="00FC4396">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w:t>
            </w:r>
          </w:p>
        </w:tc>
        <w:tc>
          <w:tcPr>
            <w:tcW w:w="851" w:type="dxa"/>
            <w:tcBorders>
              <w:top w:val="single" w:sz="4" w:space="0" w:color="auto"/>
              <w:left w:val="single" w:sz="4" w:space="0" w:color="auto"/>
              <w:bottom w:val="single" w:sz="4" w:space="0" w:color="auto"/>
              <w:right w:val="single" w:sz="4" w:space="0" w:color="auto"/>
            </w:tcBorders>
          </w:tcPr>
          <w:p w14:paraId="6A98C780" w14:textId="10D907EA" w:rsidR="001C3DC5" w:rsidRPr="00746C8A" w:rsidRDefault="001C3DC5" w:rsidP="00D13AB7">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w:t>
            </w:r>
          </w:p>
        </w:tc>
        <w:tc>
          <w:tcPr>
            <w:tcW w:w="850" w:type="dxa"/>
            <w:tcBorders>
              <w:top w:val="single" w:sz="4" w:space="0" w:color="auto"/>
              <w:left w:val="single" w:sz="4" w:space="0" w:color="auto"/>
              <w:bottom w:val="single" w:sz="4" w:space="0" w:color="auto"/>
              <w:right w:val="single" w:sz="4" w:space="0" w:color="auto"/>
            </w:tcBorders>
          </w:tcPr>
          <w:p w14:paraId="33BD6F90" w14:textId="1CCD2AF9" w:rsidR="001C3DC5" w:rsidRDefault="001C3DC5" w:rsidP="00D13AB7">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w:t>
            </w:r>
          </w:p>
        </w:tc>
        <w:tc>
          <w:tcPr>
            <w:tcW w:w="992" w:type="dxa"/>
            <w:tcBorders>
              <w:top w:val="single" w:sz="4" w:space="0" w:color="auto"/>
              <w:left w:val="single" w:sz="4" w:space="0" w:color="auto"/>
              <w:bottom w:val="single" w:sz="4" w:space="0" w:color="auto"/>
              <w:right w:val="single" w:sz="4" w:space="0" w:color="auto"/>
            </w:tcBorders>
          </w:tcPr>
          <w:p w14:paraId="4A5082A8" w14:textId="77777777" w:rsidR="001C3DC5" w:rsidRDefault="001C3DC5" w:rsidP="00D13AB7">
            <w:pPr>
              <w:spacing w:after="0" w:line="240" w:lineRule="auto"/>
              <w:jc w:val="center"/>
              <w:rPr>
                <w:rFonts w:ascii="Times New Roman" w:eastAsia="Calibri" w:hAnsi="Times New Roman" w:cs="Times New Roman"/>
                <w:sz w:val="24"/>
                <w:szCs w:val="24"/>
                <w:lang w:val="uk-UA"/>
              </w:rPr>
            </w:pPr>
          </w:p>
        </w:tc>
      </w:tr>
      <w:tr w:rsidR="001C3DC5" w:rsidRPr="00A8160F" w14:paraId="495E4E4D" w14:textId="7BE3EDF1" w:rsidTr="001C3DC5">
        <w:tc>
          <w:tcPr>
            <w:tcW w:w="2693" w:type="dxa"/>
            <w:vMerge w:val="restart"/>
            <w:tcBorders>
              <w:top w:val="single" w:sz="4" w:space="0" w:color="auto"/>
              <w:left w:val="single" w:sz="4" w:space="0" w:color="auto"/>
              <w:right w:val="single" w:sz="4" w:space="0" w:color="auto"/>
            </w:tcBorders>
            <w:vAlign w:val="center"/>
          </w:tcPr>
          <w:p w14:paraId="1952441D" w14:textId="4D2D4711" w:rsidR="001C3DC5" w:rsidRPr="00746C8A" w:rsidRDefault="001C3DC5" w:rsidP="00FC4396">
            <w:pPr>
              <w:widowControl w:val="0"/>
              <w:spacing w:after="0" w:line="240" w:lineRule="auto"/>
              <w:rPr>
                <w:rFonts w:ascii="Times New Roman" w:eastAsia="Calibri" w:hAnsi="Times New Roman" w:cs="Times New Roman"/>
                <w:sz w:val="24"/>
                <w:szCs w:val="24"/>
                <w:lang w:val="uk-UA"/>
              </w:rPr>
            </w:pPr>
            <w:r w:rsidRPr="008075EF">
              <w:rPr>
                <w:rFonts w:ascii="Times New Roman" w:eastAsia="Calibri" w:hAnsi="Times New Roman" w:cs="Times New Roman"/>
                <w:sz w:val="24"/>
                <w:szCs w:val="24"/>
                <w:lang w:val="uk-UA"/>
              </w:rPr>
              <w:t>Математична</w:t>
            </w:r>
          </w:p>
        </w:tc>
        <w:tc>
          <w:tcPr>
            <w:tcW w:w="2835" w:type="dxa"/>
            <w:tcBorders>
              <w:top w:val="single" w:sz="4" w:space="0" w:color="auto"/>
              <w:left w:val="single" w:sz="4" w:space="0" w:color="auto"/>
              <w:bottom w:val="single" w:sz="4" w:space="0" w:color="auto"/>
              <w:right w:val="single" w:sz="4" w:space="0" w:color="auto"/>
            </w:tcBorders>
          </w:tcPr>
          <w:p w14:paraId="040BD5E5" w14:textId="7A43D68A" w:rsidR="001C3DC5" w:rsidRDefault="001C3DC5" w:rsidP="00FC4396">
            <w:pPr>
              <w:spacing w:after="0" w:line="240" w:lineRule="auto"/>
              <w:rPr>
                <w:rFonts w:ascii="Times New Roman" w:eastAsia="Calibri" w:hAnsi="Times New Roman" w:cs="Times New Roman"/>
                <w:sz w:val="24"/>
                <w:szCs w:val="24"/>
                <w:lang w:val="uk-UA"/>
              </w:rPr>
            </w:pPr>
            <w:r w:rsidRPr="008075EF">
              <w:rPr>
                <w:rFonts w:ascii="Times New Roman" w:eastAsia="Calibri" w:hAnsi="Times New Roman" w:cs="Times New Roman"/>
                <w:sz w:val="24"/>
                <w:szCs w:val="24"/>
                <w:lang w:val="uk-UA"/>
              </w:rPr>
              <w:t>Математика</w:t>
            </w:r>
          </w:p>
        </w:tc>
        <w:tc>
          <w:tcPr>
            <w:tcW w:w="1134" w:type="dxa"/>
            <w:tcBorders>
              <w:top w:val="single" w:sz="4" w:space="0" w:color="auto"/>
              <w:left w:val="single" w:sz="4" w:space="0" w:color="auto"/>
              <w:bottom w:val="single" w:sz="4" w:space="0" w:color="auto"/>
              <w:right w:val="single" w:sz="4" w:space="0" w:color="auto"/>
            </w:tcBorders>
          </w:tcPr>
          <w:p w14:paraId="55195EFF" w14:textId="5395DA59" w:rsidR="001C3DC5" w:rsidRDefault="001C3DC5" w:rsidP="00FC4396">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6</w:t>
            </w:r>
          </w:p>
        </w:tc>
        <w:tc>
          <w:tcPr>
            <w:tcW w:w="851" w:type="dxa"/>
            <w:tcBorders>
              <w:top w:val="single" w:sz="4" w:space="0" w:color="auto"/>
              <w:left w:val="single" w:sz="4" w:space="0" w:color="auto"/>
              <w:bottom w:val="single" w:sz="4" w:space="0" w:color="auto"/>
              <w:right w:val="single" w:sz="4" w:space="0" w:color="auto"/>
            </w:tcBorders>
          </w:tcPr>
          <w:p w14:paraId="63492778" w14:textId="71115660" w:rsidR="001C3DC5" w:rsidRDefault="001C3DC5" w:rsidP="00D13AB7">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6</w:t>
            </w:r>
          </w:p>
        </w:tc>
        <w:tc>
          <w:tcPr>
            <w:tcW w:w="850" w:type="dxa"/>
            <w:tcBorders>
              <w:top w:val="single" w:sz="4" w:space="0" w:color="auto"/>
              <w:left w:val="single" w:sz="4" w:space="0" w:color="auto"/>
              <w:bottom w:val="single" w:sz="4" w:space="0" w:color="auto"/>
              <w:right w:val="single" w:sz="4" w:space="0" w:color="auto"/>
            </w:tcBorders>
          </w:tcPr>
          <w:p w14:paraId="5C058474" w14:textId="722662CB" w:rsidR="001C3DC5" w:rsidRDefault="001C3DC5" w:rsidP="00D13AB7">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w:t>
            </w:r>
          </w:p>
        </w:tc>
        <w:tc>
          <w:tcPr>
            <w:tcW w:w="992" w:type="dxa"/>
            <w:tcBorders>
              <w:top w:val="single" w:sz="4" w:space="0" w:color="auto"/>
              <w:left w:val="single" w:sz="4" w:space="0" w:color="auto"/>
              <w:bottom w:val="single" w:sz="4" w:space="0" w:color="auto"/>
              <w:right w:val="single" w:sz="4" w:space="0" w:color="auto"/>
            </w:tcBorders>
          </w:tcPr>
          <w:p w14:paraId="6249713F" w14:textId="77777777" w:rsidR="001C3DC5" w:rsidRDefault="001C3DC5" w:rsidP="00D13AB7">
            <w:pPr>
              <w:spacing w:after="0" w:line="240" w:lineRule="auto"/>
              <w:jc w:val="center"/>
              <w:rPr>
                <w:rFonts w:ascii="Times New Roman" w:eastAsia="Calibri" w:hAnsi="Times New Roman" w:cs="Times New Roman"/>
                <w:sz w:val="24"/>
                <w:szCs w:val="24"/>
                <w:lang w:val="uk-UA"/>
              </w:rPr>
            </w:pPr>
          </w:p>
        </w:tc>
      </w:tr>
      <w:tr w:rsidR="001C3DC5" w:rsidRPr="00A8160F" w14:paraId="05341455" w14:textId="21B6C478" w:rsidTr="001C3DC5">
        <w:tc>
          <w:tcPr>
            <w:tcW w:w="2693" w:type="dxa"/>
            <w:vMerge/>
            <w:tcBorders>
              <w:left w:val="single" w:sz="4" w:space="0" w:color="auto"/>
              <w:right w:val="single" w:sz="4" w:space="0" w:color="auto"/>
            </w:tcBorders>
            <w:vAlign w:val="center"/>
          </w:tcPr>
          <w:p w14:paraId="7D8C5D18" w14:textId="77777777" w:rsidR="001C3DC5" w:rsidRPr="008075EF" w:rsidRDefault="001C3DC5" w:rsidP="00FC4396">
            <w:pPr>
              <w:widowControl w:val="0"/>
              <w:spacing w:after="0" w:line="240" w:lineRule="auto"/>
              <w:rPr>
                <w:rFonts w:ascii="Times New Roman" w:eastAsia="Calibri" w:hAnsi="Times New Roman" w:cs="Times New Roman"/>
                <w:sz w:val="24"/>
                <w:szCs w:val="24"/>
                <w:lang w:val="uk-UA"/>
              </w:rPr>
            </w:pPr>
          </w:p>
        </w:tc>
        <w:tc>
          <w:tcPr>
            <w:tcW w:w="2835" w:type="dxa"/>
            <w:tcBorders>
              <w:top w:val="single" w:sz="4" w:space="0" w:color="auto"/>
              <w:left w:val="single" w:sz="4" w:space="0" w:color="auto"/>
              <w:bottom w:val="single" w:sz="4" w:space="0" w:color="auto"/>
              <w:right w:val="single" w:sz="4" w:space="0" w:color="auto"/>
            </w:tcBorders>
          </w:tcPr>
          <w:p w14:paraId="0CDC6944" w14:textId="51901ED0" w:rsidR="001C3DC5" w:rsidRPr="008075EF" w:rsidRDefault="001C3DC5" w:rsidP="00FC4396">
            <w:pPr>
              <w:spacing w:after="0" w:line="240" w:lineRule="auto"/>
              <w:rPr>
                <w:rFonts w:ascii="Times New Roman" w:eastAsia="Calibri" w:hAnsi="Times New Roman" w:cs="Times New Roman"/>
                <w:sz w:val="24"/>
                <w:szCs w:val="24"/>
                <w:lang w:val="uk-UA"/>
              </w:rPr>
            </w:pPr>
            <w:r w:rsidRPr="008075EF">
              <w:rPr>
                <w:rFonts w:ascii="Times New Roman" w:eastAsia="Calibri" w:hAnsi="Times New Roman" w:cs="Times New Roman"/>
                <w:sz w:val="24"/>
                <w:szCs w:val="24"/>
                <w:lang w:val="uk-UA"/>
              </w:rPr>
              <w:t>Алгебра</w:t>
            </w:r>
          </w:p>
        </w:tc>
        <w:tc>
          <w:tcPr>
            <w:tcW w:w="1134" w:type="dxa"/>
            <w:tcBorders>
              <w:top w:val="single" w:sz="4" w:space="0" w:color="auto"/>
              <w:left w:val="single" w:sz="4" w:space="0" w:color="auto"/>
              <w:bottom w:val="single" w:sz="4" w:space="0" w:color="auto"/>
              <w:right w:val="single" w:sz="4" w:space="0" w:color="auto"/>
            </w:tcBorders>
          </w:tcPr>
          <w:p w14:paraId="7EBF1FCE" w14:textId="36E66BEA" w:rsidR="001C3DC5" w:rsidRDefault="001C3DC5" w:rsidP="00FC4396">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w:t>
            </w:r>
          </w:p>
        </w:tc>
        <w:tc>
          <w:tcPr>
            <w:tcW w:w="851" w:type="dxa"/>
            <w:tcBorders>
              <w:top w:val="single" w:sz="4" w:space="0" w:color="auto"/>
              <w:left w:val="single" w:sz="4" w:space="0" w:color="auto"/>
              <w:bottom w:val="single" w:sz="4" w:space="0" w:color="auto"/>
              <w:right w:val="single" w:sz="4" w:space="0" w:color="auto"/>
            </w:tcBorders>
          </w:tcPr>
          <w:p w14:paraId="353B423D" w14:textId="254B62FA" w:rsidR="001C3DC5" w:rsidRDefault="001C3DC5" w:rsidP="00D13AB7">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w:t>
            </w:r>
          </w:p>
        </w:tc>
        <w:tc>
          <w:tcPr>
            <w:tcW w:w="850" w:type="dxa"/>
            <w:tcBorders>
              <w:top w:val="single" w:sz="4" w:space="0" w:color="auto"/>
              <w:left w:val="single" w:sz="4" w:space="0" w:color="auto"/>
              <w:bottom w:val="single" w:sz="4" w:space="0" w:color="auto"/>
              <w:right w:val="single" w:sz="4" w:space="0" w:color="auto"/>
            </w:tcBorders>
          </w:tcPr>
          <w:p w14:paraId="4419BAEE" w14:textId="455FF0E3" w:rsidR="001C3DC5" w:rsidRDefault="001C3DC5" w:rsidP="00D13AB7">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3,5</w:t>
            </w:r>
          </w:p>
        </w:tc>
        <w:tc>
          <w:tcPr>
            <w:tcW w:w="992" w:type="dxa"/>
            <w:tcBorders>
              <w:top w:val="single" w:sz="4" w:space="0" w:color="auto"/>
              <w:left w:val="single" w:sz="4" w:space="0" w:color="auto"/>
              <w:bottom w:val="single" w:sz="4" w:space="0" w:color="auto"/>
              <w:right w:val="single" w:sz="4" w:space="0" w:color="auto"/>
            </w:tcBorders>
          </w:tcPr>
          <w:p w14:paraId="74B8E7B6" w14:textId="1D3335C3" w:rsidR="001C3DC5" w:rsidRDefault="001C3DC5" w:rsidP="00D13AB7">
            <w:pPr>
              <w:spacing w:after="0" w:line="240" w:lineRule="auto"/>
              <w:jc w:val="center"/>
              <w:rPr>
                <w:rFonts w:ascii="Times New Roman" w:eastAsia="Calibri" w:hAnsi="Times New Roman" w:cs="Times New Roman"/>
                <w:sz w:val="24"/>
                <w:szCs w:val="24"/>
                <w:lang w:val="uk-UA"/>
              </w:rPr>
            </w:pPr>
            <w:r w:rsidRPr="001C3DC5">
              <w:rPr>
                <w:rFonts w:ascii="Times New Roman" w:eastAsia="Calibri" w:hAnsi="Times New Roman" w:cs="Times New Roman"/>
                <w:sz w:val="24"/>
                <w:szCs w:val="24"/>
                <w:lang w:val="uk-UA"/>
              </w:rPr>
              <w:t>3,5</w:t>
            </w:r>
          </w:p>
        </w:tc>
      </w:tr>
      <w:tr w:rsidR="001C3DC5" w:rsidRPr="00A8160F" w14:paraId="5483714C" w14:textId="2B92FF77" w:rsidTr="001C3DC5">
        <w:tc>
          <w:tcPr>
            <w:tcW w:w="2693" w:type="dxa"/>
            <w:vMerge/>
            <w:tcBorders>
              <w:left w:val="single" w:sz="4" w:space="0" w:color="auto"/>
              <w:bottom w:val="single" w:sz="4" w:space="0" w:color="auto"/>
              <w:right w:val="single" w:sz="4" w:space="0" w:color="auto"/>
            </w:tcBorders>
            <w:vAlign w:val="center"/>
          </w:tcPr>
          <w:p w14:paraId="52DC2A56" w14:textId="77777777" w:rsidR="001C3DC5" w:rsidRPr="008075EF" w:rsidRDefault="001C3DC5" w:rsidP="00FC4396">
            <w:pPr>
              <w:widowControl w:val="0"/>
              <w:spacing w:after="0" w:line="240" w:lineRule="auto"/>
              <w:rPr>
                <w:rFonts w:ascii="Times New Roman" w:eastAsia="Calibri" w:hAnsi="Times New Roman" w:cs="Times New Roman"/>
                <w:sz w:val="24"/>
                <w:szCs w:val="24"/>
                <w:lang w:val="uk-UA"/>
              </w:rPr>
            </w:pPr>
          </w:p>
        </w:tc>
        <w:tc>
          <w:tcPr>
            <w:tcW w:w="2835" w:type="dxa"/>
            <w:tcBorders>
              <w:top w:val="single" w:sz="4" w:space="0" w:color="auto"/>
              <w:left w:val="single" w:sz="4" w:space="0" w:color="auto"/>
              <w:bottom w:val="single" w:sz="4" w:space="0" w:color="auto"/>
              <w:right w:val="single" w:sz="4" w:space="0" w:color="auto"/>
            </w:tcBorders>
          </w:tcPr>
          <w:p w14:paraId="6350FC62" w14:textId="67B4E42E" w:rsidR="001C3DC5" w:rsidRPr="008075EF" w:rsidRDefault="001C3DC5" w:rsidP="00FC4396">
            <w:pPr>
              <w:spacing w:after="0" w:line="240" w:lineRule="auto"/>
              <w:rPr>
                <w:rFonts w:ascii="Times New Roman" w:eastAsia="Calibri" w:hAnsi="Times New Roman" w:cs="Times New Roman"/>
                <w:sz w:val="24"/>
                <w:szCs w:val="24"/>
                <w:lang w:val="uk-UA"/>
              </w:rPr>
            </w:pPr>
            <w:r w:rsidRPr="008075EF">
              <w:rPr>
                <w:rFonts w:ascii="Times New Roman" w:eastAsia="Calibri" w:hAnsi="Times New Roman" w:cs="Times New Roman"/>
                <w:sz w:val="24"/>
                <w:szCs w:val="24"/>
                <w:lang w:val="uk-UA"/>
              </w:rPr>
              <w:t>Геометрія</w:t>
            </w:r>
          </w:p>
        </w:tc>
        <w:tc>
          <w:tcPr>
            <w:tcW w:w="1134" w:type="dxa"/>
            <w:tcBorders>
              <w:top w:val="single" w:sz="4" w:space="0" w:color="auto"/>
              <w:left w:val="single" w:sz="4" w:space="0" w:color="auto"/>
              <w:bottom w:val="single" w:sz="4" w:space="0" w:color="auto"/>
              <w:right w:val="single" w:sz="4" w:space="0" w:color="auto"/>
            </w:tcBorders>
          </w:tcPr>
          <w:p w14:paraId="34EF1EF5" w14:textId="40C6B2D8" w:rsidR="001C3DC5" w:rsidRDefault="001C3DC5" w:rsidP="00FC4396">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w:t>
            </w:r>
          </w:p>
        </w:tc>
        <w:tc>
          <w:tcPr>
            <w:tcW w:w="851" w:type="dxa"/>
            <w:tcBorders>
              <w:top w:val="single" w:sz="4" w:space="0" w:color="auto"/>
              <w:left w:val="single" w:sz="4" w:space="0" w:color="auto"/>
              <w:bottom w:val="single" w:sz="4" w:space="0" w:color="auto"/>
              <w:right w:val="single" w:sz="4" w:space="0" w:color="auto"/>
            </w:tcBorders>
          </w:tcPr>
          <w:p w14:paraId="5A88D4F3" w14:textId="5820E976" w:rsidR="001C3DC5" w:rsidRDefault="001C3DC5" w:rsidP="00D13AB7">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w:t>
            </w:r>
          </w:p>
        </w:tc>
        <w:tc>
          <w:tcPr>
            <w:tcW w:w="850" w:type="dxa"/>
            <w:tcBorders>
              <w:top w:val="single" w:sz="4" w:space="0" w:color="auto"/>
              <w:left w:val="single" w:sz="4" w:space="0" w:color="auto"/>
              <w:bottom w:val="single" w:sz="4" w:space="0" w:color="auto"/>
              <w:right w:val="single" w:sz="4" w:space="0" w:color="auto"/>
            </w:tcBorders>
          </w:tcPr>
          <w:p w14:paraId="69D89088" w14:textId="713BFC4F" w:rsidR="001C3DC5" w:rsidRDefault="001C3DC5" w:rsidP="00D13AB7">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2,5</w:t>
            </w:r>
          </w:p>
        </w:tc>
        <w:tc>
          <w:tcPr>
            <w:tcW w:w="992" w:type="dxa"/>
            <w:tcBorders>
              <w:top w:val="single" w:sz="4" w:space="0" w:color="auto"/>
              <w:left w:val="single" w:sz="4" w:space="0" w:color="auto"/>
              <w:bottom w:val="single" w:sz="4" w:space="0" w:color="auto"/>
              <w:right w:val="single" w:sz="4" w:space="0" w:color="auto"/>
            </w:tcBorders>
          </w:tcPr>
          <w:p w14:paraId="75273954" w14:textId="424C4ED2" w:rsidR="001C3DC5" w:rsidRDefault="001C3DC5" w:rsidP="00D13AB7">
            <w:pPr>
              <w:spacing w:after="0" w:line="240" w:lineRule="auto"/>
              <w:jc w:val="center"/>
              <w:rPr>
                <w:rFonts w:ascii="Times New Roman" w:eastAsia="Calibri" w:hAnsi="Times New Roman" w:cs="Times New Roman"/>
                <w:sz w:val="24"/>
                <w:szCs w:val="24"/>
                <w:lang w:val="uk-UA"/>
              </w:rPr>
            </w:pPr>
            <w:r w:rsidRPr="001C3DC5">
              <w:rPr>
                <w:rFonts w:ascii="Times New Roman" w:eastAsia="Calibri" w:hAnsi="Times New Roman" w:cs="Times New Roman"/>
                <w:sz w:val="24"/>
                <w:szCs w:val="24"/>
                <w:lang w:val="uk-UA"/>
              </w:rPr>
              <w:t>2,5</w:t>
            </w:r>
          </w:p>
        </w:tc>
      </w:tr>
      <w:tr w:rsidR="001C3DC5" w:rsidRPr="00A8160F" w14:paraId="481E1EA0" w14:textId="7D2D78A0" w:rsidTr="001C3DC5">
        <w:tc>
          <w:tcPr>
            <w:tcW w:w="2693" w:type="dxa"/>
            <w:vMerge w:val="restart"/>
            <w:tcBorders>
              <w:left w:val="single" w:sz="4" w:space="0" w:color="auto"/>
              <w:right w:val="single" w:sz="4" w:space="0" w:color="auto"/>
            </w:tcBorders>
            <w:vAlign w:val="center"/>
          </w:tcPr>
          <w:p w14:paraId="140A8829" w14:textId="189FFC40" w:rsidR="001C3DC5" w:rsidRPr="008075EF" w:rsidRDefault="001C3DC5" w:rsidP="00FC4396">
            <w:pPr>
              <w:widowControl w:val="0"/>
              <w:spacing w:after="0" w:line="240" w:lineRule="auto"/>
              <w:rPr>
                <w:rFonts w:ascii="Times New Roman" w:eastAsia="Calibri" w:hAnsi="Times New Roman" w:cs="Times New Roman"/>
                <w:sz w:val="24"/>
                <w:szCs w:val="24"/>
                <w:lang w:val="uk-UA"/>
              </w:rPr>
            </w:pPr>
            <w:r w:rsidRPr="00A844A8">
              <w:rPr>
                <w:rFonts w:ascii="Times New Roman" w:eastAsia="Calibri" w:hAnsi="Times New Roman" w:cs="Times New Roman"/>
                <w:sz w:val="24"/>
                <w:szCs w:val="24"/>
                <w:lang w:val="uk-UA"/>
              </w:rPr>
              <w:t>Природнича</w:t>
            </w:r>
          </w:p>
        </w:tc>
        <w:tc>
          <w:tcPr>
            <w:tcW w:w="2835" w:type="dxa"/>
            <w:tcBorders>
              <w:top w:val="single" w:sz="4" w:space="0" w:color="auto"/>
              <w:left w:val="single" w:sz="4" w:space="0" w:color="auto"/>
              <w:bottom w:val="single" w:sz="4" w:space="0" w:color="auto"/>
              <w:right w:val="single" w:sz="4" w:space="0" w:color="auto"/>
            </w:tcBorders>
          </w:tcPr>
          <w:p w14:paraId="7316538D" w14:textId="4CF7A586" w:rsidR="001C3DC5" w:rsidRPr="008075EF" w:rsidRDefault="001C3DC5" w:rsidP="00FC4396">
            <w:pPr>
              <w:spacing w:after="0" w:line="240" w:lineRule="auto"/>
              <w:rPr>
                <w:rFonts w:ascii="Times New Roman" w:eastAsia="Calibri" w:hAnsi="Times New Roman" w:cs="Times New Roman"/>
                <w:sz w:val="24"/>
                <w:szCs w:val="24"/>
                <w:lang w:val="uk-UA"/>
              </w:rPr>
            </w:pPr>
            <w:r w:rsidRPr="00A844A8">
              <w:rPr>
                <w:rFonts w:ascii="Times New Roman" w:eastAsia="Calibri" w:hAnsi="Times New Roman" w:cs="Times New Roman"/>
                <w:sz w:val="24"/>
                <w:szCs w:val="24"/>
                <w:lang w:val="uk-UA"/>
              </w:rPr>
              <w:t>Пізнаємо природу. Моя планета Земля</w:t>
            </w:r>
          </w:p>
        </w:tc>
        <w:tc>
          <w:tcPr>
            <w:tcW w:w="1134" w:type="dxa"/>
            <w:tcBorders>
              <w:top w:val="single" w:sz="4" w:space="0" w:color="auto"/>
              <w:left w:val="single" w:sz="4" w:space="0" w:color="auto"/>
              <w:bottom w:val="single" w:sz="4" w:space="0" w:color="auto"/>
              <w:right w:val="single" w:sz="4" w:space="0" w:color="auto"/>
            </w:tcBorders>
          </w:tcPr>
          <w:p w14:paraId="3A902D14" w14:textId="31C1ECC2" w:rsidR="001C3DC5" w:rsidRDefault="001C3DC5" w:rsidP="00FC4396">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w:t>
            </w:r>
          </w:p>
        </w:tc>
        <w:tc>
          <w:tcPr>
            <w:tcW w:w="851" w:type="dxa"/>
            <w:tcBorders>
              <w:top w:val="single" w:sz="4" w:space="0" w:color="auto"/>
              <w:left w:val="single" w:sz="4" w:space="0" w:color="auto"/>
              <w:bottom w:val="single" w:sz="4" w:space="0" w:color="auto"/>
              <w:right w:val="single" w:sz="4" w:space="0" w:color="auto"/>
            </w:tcBorders>
          </w:tcPr>
          <w:p w14:paraId="17E3D189" w14:textId="412B8DD2" w:rsidR="001C3DC5" w:rsidRDefault="001C3DC5" w:rsidP="00D13AB7">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w:t>
            </w:r>
          </w:p>
        </w:tc>
        <w:tc>
          <w:tcPr>
            <w:tcW w:w="850" w:type="dxa"/>
            <w:tcBorders>
              <w:top w:val="single" w:sz="4" w:space="0" w:color="auto"/>
              <w:left w:val="single" w:sz="4" w:space="0" w:color="auto"/>
              <w:bottom w:val="single" w:sz="4" w:space="0" w:color="auto"/>
              <w:right w:val="single" w:sz="4" w:space="0" w:color="auto"/>
            </w:tcBorders>
          </w:tcPr>
          <w:p w14:paraId="58065F37" w14:textId="01A92924" w:rsidR="001C3DC5" w:rsidRDefault="001C3DC5" w:rsidP="00D13AB7">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w:t>
            </w:r>
          </w:p>
        </w:tc>
        <w:tc>
          <w:tcPr>
            <w:tcW w:w="992" w:type="dxa"/>
            <w:tcBorders>
              <w:top w:val="single" w:sz="4" w:space="0" w:color="auto"/>
              <w:left w:val="single" w:sz="4" w:space="0" w:color="auto"/>
              <w:bottom w:val="single" w:sz="4" w:space="0" w:color="auto"/>
              <w:right w:val="single" w:sz="4" w:space="0" w:color="auto"/>
            </w:tcBorders>
          </w:tcPr>
          <w:p w14:paraId="3445C9DF" w14:textId="21E2A22A" w:rsidR="001C3DC5" w:rsidRDefault="001C3DC5" w:rsidP="00D13AB7">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w:t>
            </w:r>
          </w:p>
        </w:tc>
      </w:tr>
      <w:tr w:rsidR="001C3DC5" w:rsidRPr="00A844A8" w14:paraId="0E2CCBC4" w14:textId="58372385" w:rsidTr="001C3DC5">
        <w:tc>
          <w:tcPr>
            <w:tcW w:w="2693" w:type="dxa"/>
            <w:vMerge/>
            <w:tcBorders>
              <w:left w:val="single" w:sz="4" w:space="0" w:color="auto"/>
              <w:right w:val="single" w:sz="4" w:space="0" w:color="auto"/>
            </w:tcBorders>
            <w:vAlign w:val="center"/>
          </w:tcPr>
          <w:p w14:paraId="3558ABF8" w14:textId="77777777" w:rsidR="001C3DC5" w:rsidRPr="008075EF" w:rsidRDefault="001C3DC5" w:rsidP="00FC4396">
            <w:pPr>
              <w:widowControl w:val="0"/>
              <w:spacing w:after="0" w:line="240" w:lineRule="auto"/>
              <w:rPr>
                <w:rFonts w:ascii="Times New Roman" w:eastAsia="Calibri" w:hAnsi="Times New Roman" w:cs="Times New Roman"/>
                <w:sz w:val="24"/>
                <w:szCs w:val="24"/>
                <w:lang w:val="uk-UA"/>
              </w:rPr>
            </w:pPr>
          </w:p>
        </w:tc>
        <w:tc>
          <w:tcPr>
            <w:tcW w:w="2835" w:type="dxa"/>
            <w:tcBorders>
              <w:top w:val="single" w:sz="4" w:space="0" w:color="auto"/>
              <w:left w:val="single" w:sz="4" w:space="0" w:color="auto"/>
              <w:bottom w:val="single" w:sz="4" w:space="0" w:color="auto"/>
              <w:right w:val="single" w:sz="4" w:space="0" w:color="auto"/>
            </w:tcBorders>
          </w:tcPr>
          <w:p w14:paraId="25CA2841" w14:textId="68564593" w:rsidR="001C3DC5" w:rsidRPr="008075EF" w:rsidRDefault="001C3DC5" w:rsidP="00FC4396">
            <w:pPr>
              <w:spacing w:after="0" w:line="240" w:lineRule="auto"/>
              <w:rPr>
                <w:rFonts w:ascii="Times New Roman" w:eastAsia="Calibri" w:hAnsi="Times New Roman" w:cs="Times New Roman"/>
                <w:sz w:val="24"/>
                <w:szCs w:val="24"/>
                <w:lang w:val="uk-UA"/>
              </w:rPr>
            </w:pPr>
            <w:r w:rsidRPr="00A844A8">
              <w:rPr>
                <w:rFonts w:ascii="Times New Roman" w:eastAsia="Calibri" w:hAnsi="Times New Roman" w:cs="Times New Roman"/>
                <w:sz w:val="24"/>
                <w:szCs w:val="24"/>
                <w:lang w:val="uk-UA"/>
              </w:rPr>
              <w:t>Пізнаємо природу. Твої фізичні відкриття</w:t>
            </w:r>
          </w:p>
        </w:tc>
        <w:tc>
          <w:tcPr>
            <w:tcW w:w="1134" w:type="dxa"/>
            <w:tcBorders>
              <w:top w:val="single" w:sz="4" w:space="0" w:color="auto"/>
              <w:left w:val="single" w:sz="4" w:space="0" w:color="auto"/>
              <w:bottom w:val="single" w:sz="4" w:space="0" w:color="auto"/>
              <w:right w:val="single" w:sz="4" w:space="0" w:color="auto"/>
            </w:tcBorders>
          </w:tcPr>
          <w:p w14:paraId="57771350" w14:textId="5066FA00" w:rsidR="001C3DC5" w:rsidRDefault="001C3DC5" w:rsidP="00FC4396">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w:t>
            </w:r>
          </w:p>
        </w:tc>
        <w:tc>
          <w:tcPr>
            <w:tcW w:w="851" w:type="dxa"/>
            <w:tcBorders>
              <w:top w:val="single" w:sz="4" w:space="0" w:color="auto"/>
              <w:left w:val="single" w:sz="4" w:space="0" w:color="auto"/>
              <w:bottom w:val="single" w:sz="4" w:space="0" w:color="auto"/>
              <w:right w:val="single" w:sz="4" w:space="0" w:color="auto"/>
            </w:tcBorders>
          </w:tcPr>
          <w:p w14:paraId="60C0D7A2" w14:textId="3EEC8F53" w:rsidR="001C3DC5" w:rsidRDefault="001C3DC5" w:rsidP="00D13AB7">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w:t>
            </w:r>
          </w:p>
        </w:tc>
        <w:tc>
          <w:tcPr>
            <w:tcW w:w="850" w:type="dxa"/>
            <w:tcBorders>
              <w:top w:val="single" w:sz="4" w:space="0" w:color="auto"/>
              <w:left w:val="single" w:sz="4" w:space="0" w:color="auto"/>
              <w:bottom w:val="single" w:sz="4" w:space="0" w:color="auto"/>
              <w:right w:val="single" w:sz="4" w:space="0" w:color="auto"/>
            </w:tcBorders>
          </w:tcPr>
          <w:p w14:paraId="44B3E3DA" w14:textId="519BF250" w:rsidR="001C3DC5" w:rsidRDefault="001C3DC5" w:rsidP="00D13AB7">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w:t>
            </w:r>
          </w:p>
        </w:tc>
        <w:tc>
          <w:tcPr>
            <w:tcW w:w="992" w:type="dxa"/>
            <w:tcBorders>
              <w:top w:val="single" w:sz="4" w:space="0" w:color="auto"/>
              <w:left w:val="single" w:sz="4" w:space="0" w:color="auto"/>
              <w:bottom w:val="single" w:sz="4" w:space="0" w:color="auto"/>
              <w:right w:val="single" w:sz="4" w:space="0" w:color="auto"/>
            </w:tcBorders>
          </w:tcPr>
          <w:p w14:paraId="601603EF" w14:textId="0E73F2D0" w:rsidR="001C3DC5" w:rsidRDefault="001C3DC5" w:rsidP="00D13AB7">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w:t>
            </w:r>
          </w:p>
        </w:tc>
      </w:tr>
      <w:tr w:rsidR="001C3DC5" w:rsidRPr="00A844A8" w14:paraId="030A0122" w14:textId="685CD83F" w:rsidTr="001C3DC5">
        <w:tc>
          <w:tcPr>
            <w:tcW w:w="2693" w:type="dxa"/>
            <w:vMerge/>
            <w:tcBorders>
              <w:left w:val="single" w:sz="4" w:space="0" w:color="auto"/>
              <w:right w:val="single" w:sz="4" w:space="0" w:color="auto"/>
            </w:tcBorders>
            <w:vAlign w:val="center"/>
          </w:tcPr>
          <w:p w14:paraId="55DEEC8D" w14:textId="77777777" w:rsidR="001C3DC5" w:rsidRPr="008075EF" w:rsidRDefault="001C3DC5" w:rsidP="00FC4396">
            <w:pPr>
              <w:widowControl w:val="0"/>
              <w:spacing w:after="0" w:line="240" w:lineRule="auto"/>
              <w:rPr>
                <w:rFonts w:ascii="Times New Roman" w:eastAsia="Calibri" w:hAnsi="Times New Roman" w:cs="Times New Roman"/>
                <w:sz w:val="24"/>
                <w:szCs w:val="24"/>
                <w:lang w:val="uk-UA"/>
              </w:rPr>
            </w:pPr>
          </w:p>
        </w:tc>
        <w:tc>
          <w:tcPr>
            <w:tcW w:w="2835" w:type="dxa"/>
            <w:tcBorders>
              <w:top w:val="single" w:sz="4" w:space="0" w:color="auto"/>
              <w:left w:val="single" w:sz="4" w:space="0" w:color="auto"/>
              <w:bottom w:val="single" w:sz="4" w:space="0" w:color="auto"/>
              <w:right w:val="single" w:sz="4" w:space="0" w:color="auto"/>
            </w:tcBorders>
          </w:tcPr>
          <w:p w14:paraId="6425C18D" w14:textId="1FCBD5DF" w:rsidR="001C3DC5" w:rsidRPr="008075EF" w:rsidRDefault="001C3DC5" w:rsidP="00FC4396">
            <w:pPr>
              <w:spacing w:after="0" w:line="240" w:lineRule="auto"/>
              <w:rPr>
                <w:rFonts w:ascii="Times New Roman" w:eastAsia="Calibri" w:hAnsi="Times New Roman" w:cs="Times New Roman"/>
                <w:sz w:val="24"/>
                <w:szCs w:val="24"/>
                <w:lang w:val="uk-UA"/>
              </w:rPr>
            </w:pPr>
            <w:r w:rsidRPr="00A844A8">
              <w:rPr>
                <w:rFonts w:ascii="Times New Roman" w:eastAsia="Calibri" w:hAnsi="Times New Roman" w:cs="Times New Roman"/>
                <w:sz w:val="24"/>
                <w:szCs w:val="24"/>
                <w:lang w:val="uk-UA"/>
              </w:rPr>
              <w:t>Географія</w:t>
            </w:r>
          </w:p>
        </w:tc>
        <w:tc>
          <w:tcPr>
            <w:tcW w:w="1134" w:type="dxa"/>
            <w:tcBorders>
              <w:top w:val="single" w:sz="4" w:space="0" w:color="auto"/>
              <w:left w:val="single" w:sz="4" w:space="0" w:color="auto"/>
              <w:bottom w:val="single" w:sz="4" w:space="0" w:color="auto"/>
              <w:right w:val="single" w:sz="4" w:space="0" w:color="auto"/>
            </w:tcBorders>
          </w:tcPr>
          <w:p w14:paraId="177F2062" w14:textId="1991B4E8" w:rsidR="001C3DC5" w:rsidRDefault="001C3DC5" w:rsidP="00FC4396">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w:t>
            </w:r>
          </w:p>
        </w:tc>
        <w:tc>
          <w:tcPr>
            <w:tcW w:w="851" w:type="dxa"/>
            <w:tcBorders>
              <w:top w:val="single" w:sz="4" w:space="0" w:color="auto"/>
              <w:left w:val="single" w:sz="4" w:space="0" w:color="auto"/>
              <w:bottom w:val="single" w:sz="4" w:space="0" w:color="auto"/>
              <w:right w:val="single" w:sz="4" w:space="0" w:color="auto"/>
            </w:tcBorders>
          </w:tcPr>
          <w:p w14:paraId="72C9675D" w14:textId="1C51A152" w:rsidR="001C3DC5" w:rsidRDefault="001C3DC5" w:rsidP="00D13AB7">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w:t>
            </w:r>
          </w:p>
        </w:tc>
        <w:tc>
          <w:tcPr>
            <w:tcW w:w="850" w:type="dxa"/>
            <w:tcBorders>
              <w:top w:val="single" w:sz="4" w:space="0" w:color="auto"/>
              <w:left w:val="single" w:sz="4" w:space="0" w:color="auto"/>
              <w:bottom w:val="single" w:sz="4" w:space="0" w:color="auto"/>
              <w:right w:val="single" w:sz="4" w:space="0" w:color="auto"/>
            </w:tcBorders>
          </w:tcPr>
          <w:p w14:paraId="56863555" w14:textId="66ABD5A8" w:rsidR="001C3DC5" w:rsidRDefault="001C3DC5" w:rsidP="00D13AB7">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w:t>
            </w:r>
          </w:p>
        </w:tc>
        <w:tc>
          <w:tcPr>
            <w:tcW w:w="992" w:type="dxa"/>
            <w:tcBorders>
              <w:top w:val="single" w:sz="4" w:space="0" w:color="auto"/>
              <w:left w:val="single" w:sz="4" w:space="0" w:color="auto"/>
              <w:bottom w:val="single" w:sz="4" w:space="0" w:color="auto"/>
              <w:right w:val="single" w:sz="4" w:space="0" w:color="auto"/>
            </w:tcBorders>
          </w:tcPr>
          <w:p w14:paraId="27A5B95B" w14:textId="1136C8F7" w:rsidR="001C3DC5" w:rsidRDefault="001C3DC5" w:rsidP="00D13AB7">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w:t>
            </w:r>
          </w:p>
        </w:tc>
      </w:tr>
      <w:tr w:rsidR="001C3DC5" w:rsidRPr="00A844A8" w14:paraId="60A126B5" w14:textId="66A0BF79" w:rsidTr="001C3DC5">
        <w:tc>
          <w:tcPr>
            <w:tcW w:w="2693" w:type="dxa"/>
            <w:vMerge/>
            <w:tcBorders>
              <w:left w:val="single" w:sz="4" w:space="0" w:color="auto"/>
              <w:right w:val="single" w:sz="4" w:space="0" w:color="auto"/>
            </w:tcBorders>
            <w:vAlign w:val="center"/>
          </w:tcPr>
          <w:p w14:paraId="6D80AEE7" w14:textId="77777777" w:rsidR="001C3DC5" w:rsidRPr="008075EF" w:rsidRDefault="001C3DC5" w:rsidP="00FC4396">
            <w:pPr>
              <w:widowControl w:val="0"/>
              <w:spacing w:after="0" w:line="240" w:lineRule="auto"/>
              <w:rPr>
                <w:rFonts w:ascii="Times New Roman" w:eastAsia="Calibri" w:hAnsi="Times New Roman" w:cs="Times New Roman"/>
                <w:sz w:val="24"/>
                <w:szCs w:val="24"/>
                <w:lang w:val="uk-UA"/>
              </w:rPr>
            </w:pPr>
          </w:p>
        </w:tc>
        <w:tc>
          <w:tcPr>
            <w:tcW w:w="2835" w:type="dxa"/>
            <w:tcBorders>
              <w:top w:val="single" w:sz="4" w:space="0" w:color="auto"/>
              <w:left w:val="single" w:sz="4" w:space="0" w:color="auto"/>
              <w:bottom w:val="single" w:sz="4" w:space="0" w:color="auto"/>
              <w:right w:val="single" w:sz="4" w:space="0" w:color="auto"/>
            </w:tcBorders>
          </w:tcPr>
          <w:p w14:paraId="7CC2BC71" w14:textId="3D52777E" w:rsidR="001C3DC5" w:rsidRPr="00A844A8" w:rsidRDefault="001C3DC5" w:rsidP="00FC4396">
            <w:pPr>
              <w:spacing w:after="0" w:line="240" w:lineRule="auto"/>
              <w:rPr>
                <w:rFonts w:ascii="Times New Roman" w:eastAsia="Calibri" w:hAnsi="Times New Roman" w:cs="Times New Roman"/>
                <w:sz w:val="24"/>
                <w:szCs w:val="24"/>
                <w:lang w:val="uk-UA"/>
              </w:rPr>
            </w:pPr>
            <w:r w:rsidRPr="00A844A8">
              <w:rPr>
                <w:rFonts w:ascii="Times New Roman" w:eastAsia="Calibri" w:hAnsi="Times New Roman" w:cs="Times New Roman"/>
                <w:sz w:val="24"/>
                <w:szCs w:val="24"/>
                <w:lang w:val="uk-UA"/>
              </w:rPr>
              <w:t>Фізика</w:t>
            </w:r>
          </w:p>
        </w:tc>
        <w:tc>
          <w:tcPr>
            <w:tcW w:w="1134" w:type="dxa"/>
            <w:tcBorders>
              <w:top w:val="single" w:sz="4" w:space="0" w:color="auto"/>
              <w:left w:val="single" w:sz="4" w:space="0" w:color="auto"/>
              <w:bottom w:val="single" w:sz="4" w:space="0" w:color="auto"/>
              <w:right w:val="single" w:sz="4" w:space="0" w:color="auto"/>
            </w:tcBorders>
          </w:tcPr>
          <w:p w14:paraId="55C423E0" w14:textId="05D5F922" w:rsidR="001C3DC5" w:rsidRDefault="001C3DC5" w:rsidP="00FC4396">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w:t>
            </w:r>
          </w:p>
        </w:tc>
        <w:tc>
          <w:tcPr>
            <w:tcW w:w="851" w:type="dxa"/>
            <w:tcBorders>
              <w:top w:val="single" w:sz="4" w:space="0" w:color="auto"/>
              <w:left w:val="single" w:sz="4" w:space="0" w:color="auto"/>
              <w:bottom w:val="single" w:sz="4" w:space="0" w:color="auto"/>
              <w:right w:val="single" w:sz="4" w:space="0" w:color="auto"/>
            </w:tcBorders>
          </w:tcPr>
          <w:p w14:paraId="30416BBC" w14:textId="05F65017" w:rsidR="001C3DC5" w:rsidRDefault="001C3DC5" w:rsidP="00D13AB7">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w:t>
            </w:r>
          </w:p>
        </w:tc>
        <w:tc>
          <w:tcPr>
            <w:tcW w:w="850" w:type="dxa"/>
            <w:tcBorders>
              <w:top w:val="single" w:sz="4" w:space="0" w:color="auto"/>
              <w:left w:val="single" w:sz="4" w:space="0" w:color="auto"/>
              <w:bottom w:val="single" w:sz="4" w:space="0" w:color="auto"/>
              <w:right w:val="single" w:sz="4" w:space="0" w:color="auto"/>
            </w:tcBorders>
          </w:tcPr>
          <w:p w14:paraId="508E9020" w14:textId="6930773A" w:rsidR="001C3DC5" w:rsidRDefault="001C3DC5" w:rsidP="00D13AB7">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w:t>
            </w:r>
          </w:p>
        </w:tc>
        <w:tc>
          <w:tcPr>
            <w:tcW w:w="992" w:type="dxa"/>
            <w:tcBorders>
              <w:top w:val="single" w:sz="4" w:space="0" w:color="auto"/>
              <w:left w:val="single" w:sz="4" w:space="0" w:color="auto"/>
              <w:bottom w:val="single" w:sz="4" w:space="0" w:color="auto"/>
              <w:right w:val="single" w:sz="4" w:space="0" w:color="auto"/>
            </w:tcBorders>
          </w:tcPr>
          <w:p w14:paraId="6342DDBA" w14:textId="7DC8766E" w:rsidR="001C3DC5" w:rsidRDefault="001C3DC5" w:rsidP="00D13AB7">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w:t>
            </w:r>
          </w:p>
        </w:tc>
      </w:tr>
      <w:tr w:rsidR="001C3DC5" w:rsidRPr="00A844A8" w14:paraId="02E93C0D" w14:textId="5220DBAF" w:rsidTr="001C3DC5">
        <w:tc>
          <w:tcPr>
            <w:tcW w:w="2693" w:type="dxa"/>
            <w:vMerge/>
            <w:tcBorders>
              <w:left w:val="single" w:sz="4" w:space="0" w:color="auto"/>
              <w:bottom w:val="single" w:sz="4" w:space="0" w:color="auto"/>
              <w:right w:val="single" w:sz="4" w:space="0" w:color="auto"/>
            </w:tcBorders>
            <w:vAlign w:val="center"/>
          </w:tcPr>
          <w:p w14:paraId="70B7D8BD" w14:textId="77777777" w:rsidR="001C3DC5" w:rsidRPr="008075EF" w:rsidRDefault="001C3DC5" w:rsidP="00FC4396">
            <w:pPr>
              <w:widowControl w:val="0"/>
              <w:spacing w:after="0" w:line="240" w:lineRule="auto"/>
              <w:rPr>
                <w:rFonts w:ascii="Times New Roman" w:eastAsia="Calibri" w:hAnsi="Times New Roman" w:cs="Times New Roman"/>
                <w:sz w:val="24"/>
                <w:szCs w:val="24"/>
                <w:lang w:val="uk-UA"/>
              </w:rPr>
            </w:pPr>
          </w:p>
        </w:tc>
        <w:tc>
          <w:tcPr>
            <w:tcW w:w="2835" w:type="dxa"/>
            <w:tcBorders>
              <w:top w:val="single" w:sz="4" w:space="0" w:color="auto"/>
              <w:left w:val="single" w:sz="4" w:space="0" w:color="auto"/>
              <w:bottom w:val="single" w:sz="4" w:space="0" w:color="auto"/>
              <w:right w:val="single" w:sz="4" w:space="0" w:color="auto"/>
            </w:tcBorders>
          </w:tcPr>
          <w:p w14:paraId="5802B44F" w14:textId="35CDAD6F" w:rsidR="001C3DC5" w:rsidRPr="00A844A8" w:rsidRDefault="001C3DC5" w:rsidP="00FC4396">
            <w:pPr>
              <w:spacing w:after="0" w:line="240" w:lineRule="auto"/>
              <w:rPr>
                <w:rFonts w:ascii="Times New Roman" w:eastAsia="Calibri" w:hAnsi="Times New Roman" w:cs="Times New Roman"/>
                <w:sz w:val="24"/>
                <w:szCs w:val="24"/>
                <w:lang w:val="uk-UA"/>
              </w:rPr>
            </w:pPr>
            <w:r w:rsidRPr="00A844A8">
              <w:rPr>
                <w:rFonts w:ascii="Times New Roman" w:eastAsia="Calibri" w:hAnsi="Times New Roman" w:cs="Times New Roman"/>
                <w:sz w:val="24"/>
                <w:szCs w:val="24"/>
                <w:lang w:val="uk-UA"/>
              </w:rPr>
              <w:t>Хімія</w:t>
            </w:r>
          </w:p>
        </w:tc>
        <w:tc>
          <w:tcPr>
            <w:tcW w:w="1134" w:type="dxa"/>
            <w:tcBorders>
              <w:top w:val="single" w:sz="4" w:space="0" w:color="auto"/>
              <w:left w:val="single" w:sz="4" w:space="0" w:color="auto"/>
              <w:bottom w:val="single" w:sz="4" w:space="0" w:color="auto"/>
              <w:right w:val="single" w:sz="4" w:space="0" w:color="auto"/>
            </w:tcBorders>
          </w:tcPr>
          <w:p w14:paraId="7ACC1908" w14:textId="7CC34073" w:rsidR="001C3DC5" w:rsidRDefault="001C3DC5" w:rsidP="00FC4396">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w:t>
            </w:r>
          </w:p>
        </w:tc>
        <w:tc>
          <w:tcPr>
            <w:tcW w:w="851" w:type="dxa"/>
            <w:tcBorders>
              <w:top w:val="single" w:sz="4" w:space="0" w:color="auto"/>
              <w:left w:val="single" w:sz="4" w:space="0" w:color="auto"/>
              <w:bottom w:val="single" w:sz="4" w:space="0" w:color="auto"/>
              <w:right w:val="single" w:sz="4" w:space="0" w:color="auto"/>
            </w:tcBorders>
          </w:tcPr>
          <w:p w14:paraId="3762CE6C" w14:textId="556B31F9" w:rsidR="001C3DC5" w:rsidRDefault="001C3DC5" w:rsidP="00D13AB7">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w:t>
            </w:r>
          </w:p>
        </w:tc>
        <w:tc>
          <w:tcPr>
            <w:tcW w:w="850" w:type="dxa"/>
            <w:tcBorders>
              <w:top w:val="single" w:sz="4" w:space="0" w:color="auto"/>
              <w:left w:val="single" w:sz="4" w:space="0" w:color="auto"/>
              <w:bottom w:val="single" w:sz="4" w:space="0" w:color="auto"/>
              <w:right w:val="single" w:sz="4" w:space="0" w:color="auto"/>
            </w:tcBorders>
          </w:tcPr>
          <w:p w14:paraId="00755A33" w14:textId="035AED2D" w:rsidR="001C3DC5" w:rsidRDefault="001C3DC5" w:rsidP="00D13AB7">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w:t>
            </w:r>
          </w:p>
        </w:tc>
        <w:tc>
          <w:tcPr>
            <w:tcW w:w="992" w:type="dxa"/>
            <w:tcBorders>
              <w:top w:val="single" w:sz="4" w:space="0" w:color="auto"/>
              <w:left w:val="single" w:sz="4" w:space="0" w:color="auto"/>
              <w:bottom w:val="single" w:sz="4" w:space="0" w:color="auto"/>
              <w:right w:val="single" w:sz="4" w:space="0" w:color="auto"/>
            </w:tcBorders>
          </w:tcPr>
          <w:p w14:paraId="35483955" w14:textId="0E745DD7" w:rsidR="001C3DC5" w:rsidRDefault="001C3DC5" w:rsidP="00D13AB7">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w:t>
            </w:r>
          </w:p>
        </w:tc>
      </w:tr>
      <w:tr w:rsidR="001C3DC5" w:rsidRPr="00A844A8" w14:paraId="5289816A" w14:textId="69369BAF" w:rsidTr="001C3DC5">
        <w:tc>
          <w:tcPr>
            <w:tcW w:w="2693" w:type="dxa"/>
            <w:tcBorders>
              <w:top w:val="nil"/>
              <w:left w:val="single" w:sz="4" w:space="0" w:color="auto"/>
              <w:bottom w:val="single" w:sz="4" w:space="0" w:color="auto"/>
              <w:right w:val="single" w:sz="4" w:space="0" w:color="auto"/>
            </w:tcBorders>
            <w:vAlign w:val="center"/>
          </w:tcPr>
          <w:p w14:paraId="6D2F17D9" w14:textId="77777777" w:rsidR="001C3DC5" w:rsidRPr="008075EF" w:rsidRDefault="001C3DC5" w:rsidP="00FC4396">
            <w:pPr>
              <w:widowControl w:val="0"/>
              <w:spacing w:after="0" w:line="240" w:lineRule="auto"/>
              <w:rPr>
                <w:rFonts w:ascii="Times New Roman" w:eastAsia="Calibri" w:hAnsi="Times New Roman" w:cs="Times New Roman"/>
                <w:sz w:val="24"/>
                <w:szCs w:val="24"/>
                <w:lang w:val="uk-UA"/>
              </w:rPr>
            </w:pPr>
          </w:p>
        </w:tc>
        <w:tc>
          <w:tcPr>
            <w:tcW w:w="2835" w:type="dxa"/>
            <w:tcBorders>
              <w:top w:val="single" w:sz="4" w:space="0" w:color="auto"/>
              <w:left w:val="single" w:sz="4" w:space="0" w:color="auto"/>
              <w:bottom w:val="single" w:sz="4" w:space="0" w:color="auto"/>
              <w:right w:val="single" w:sz="4" w:space="0" w:color="auto"/>
            </w:tcBorders>
          </w:tcPr>
          <w:p w14:paraId="42B2DE29" w14:textId="21ACFEC5" w:rsidR="001C3DC5" w:rsidRPr="00A844A8" w:rsidRDefault="001C3DC5" w:rsidP="00FC4396">
            <w:pPr>
              <w:spacing w:after="0" w:line="240" w:lineRule="auto"/>
              <w:rPr>
                <w:rFonts w:ascii="Times New Roman" w:eastAsia="Calibri" w:hAnsi="Times New Roman" w:cs="Times New Roman"/>
                <w:sz w:val="24"/>
                <w:szCs w:val="24"/>
                <w:lang w:val="uk-UA"/>
              </w:rPr>
            </w:pPr>
            <w:r w:rsidRPr="00A844A8">
              <w:rPr>
                <w:rFonts w:ascii="Times New Roman" w:eastAsia="Calibri" w:hAnsi="Times New Roman" w:cs="Times New Roman"/>
                <w:sz w:val="24"/>
                <w:szCs w:val="24"/>
                <w:lang w:val="uk-UA"/>
              </w:rPr>
              <w:t>Біологія</w:t>
            </w:r>
          </w:p>
        </w:tc>
        <w:tc>
          <w:tcPr>
            <w:tcW w:w="1134" w:type="dxa"/>
            <w:tcBorders>
              <w:top w:val="single" w:sz="4" w:space="0" w:color="auto"/>
              <w:left w:val="single" w:sz="4" w:space="0" w:color="auto"/>
              <w:bottom w:val="single" w:sz="4" w:space="0" w:color="auto"/>
              <w:right w:val="single" w:sz="4" w:space="0" w:color="auto"/>
            </w:tcBorders>
          </w:tcPr>
          <w:p w14:paraId="6301AE53" w14:textId="698C7755" w:rsidR="001C3DC5" w:rsidRDefault="001C3DC5" w:rsidP="00FC4396">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w:t>
            </w:r>
          </w:p>
        </w:tc>
        <w:tc>
          <w:tcPr>
            <w:tcW w:w="851" w:type="dxa"/>
            <w:tcBorders>
              <w:top w:val="single" w:sz="4" w:space="0" w:color="auto"/>
              <w:left w:val="single" w:sz="4" w:space="0" w:color="auto"/>
              <w:bottom w:val="single" w:sz="4" w:space="0" w:color="auto"/>
              <w:right w:val="single" w:sz="4" w:space="0" w:color="auto"/>
            </w:tcBorders>
          </w:tcPr>
          <w:p w14:paraId="417DA51C" w14:textId="0C68F4B7" w:rsidR="001C3DC5" w:rsidRDefault="001C3DC5" w:rsidP="00D13AB7">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w:t>
            </w:r>
          </w:p>
        </w:tc>
        <w:tc>
          <w:tcPr>
            <w:tcW w:w="850" w:type="dxa"/>
            <w:tcBorders>
              <w:top w:val="single" w:sz="4" w:space="0" w:color="auto"/>
              <w:left w:val="single" w:sz="4" w:space="0" w:color="auto"/>
              <w:bottom w:val="single" w:sz="4" w:space="0" w:color="auto"/>
              <w:right w:val="single" w:sz="4" w:space="0" w:color="auto"/>
            </w:tcBorders>
          </w:tcPr>
          <w:p w14:paraId="19CC346C" w14:textId="5249898C" w:rsidR="001C3DC5" w:rsidRDefault="001C3DC5" w:rsidP="00D13AB7">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w:t>
            </w:r>
          </w:p>
        </w:tc>
        <w:tc>
          <w:tcPr>
            <w:tcW w:w="992" w:type="dxa"/>
            <w:tcBorders>
              <w:top w:val="single" w:sz="4" w:space="0" w:color="auto"/>
              <w:left w:val="single" w:sz="4" w:space="0" w:color="auto"/>
              <w:bottom w:val="single" w:sz="4" w:space="0" w:color="auto"/>
              <w:right w:val="single" w:sz="4" w:space="0" w:color="auto"/>
            </w:tcBorders>
          </w:tcPr>
          <w:p w14:paraId="6E42665C" w14:textId="2140A898" w:rsidR="001C3DC5" w:rsidRDefault="001C3DC5" w:rsidP="00D13AB7">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w:t>
            </w:r>
          </w:p>
        </w:tc>
      </w:tr>
      <w:tr w:rsidR="001C3DC5" w:rsidRPr="00A844A8" w14:paraId="5A81ACEB" w14:textId="5A0A04AA" w:rsidTr="001C3DC5">
        <w:tc>
          <w:tcPr>
            <w:tcW w:w="2693" w:type="dxa"/>
            <w:tcBorders>
              <w:top w:val="nil"/>
              <w:left w:val="single" w:sz="4" w:space="0" w:color="auto"/>
              <w:bottom w:val="single" w:sz="4" w:space="0" w:color="auto"/>
              <w:right w:val="single" w:sz="4" w:space="0" w:color="auto"/>
            </w:tcBorders>
            <w:vAlign w:val="center"/>
          </w:tcPr>
          <w:p w14:paraId="3F1FAAF1" w14:textId="1C17C6D0" w:rsidR="001C3DC5" w:rsidRPr="008075EF" w:rsidRDefault="001C3DC5" w:rsidP="00FC4396">
            <w:pPr>
              <w:widowControl w:val="0"/>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Соціальна і здоров’я-збережуюча</w:t>
            </w:r>
          </w:p>
        </w:tc>
        <w:tc>
          <w:tcPr>
            <w:tcW w:w="2835" w:type="dxa"/>
            <w:tcBorders>
              <w:top w:val="single" w:sz="4" w:space="0" w:color="auto"/>
              <w:left w:val="single" w:sz="4" w:space="0" w:color="auto"/>
              <w:bottom w:val="single" w:sz="4" w:space="0" w:color="auto"/>
              <w:right w:val="single" w:sz="4" w:space="0" w:color="auto"/>
            </w:tcBorders>
          </w:tcPr>
          <w:p w14:paraId="3CEDB38C" w14:textId="598661E3" w:rsidR="001C3DC5" w:rsidRPr="00A844A8" w:rsidRDefault="001C3DC5" w:rsidP="00FC4396">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Навчаємось разом</w:t>
            </w:r>
          </w:p>
        </w:tc>
        <w:tc>
          <w:tcPr>
            <w:tcW w:w="1134" w:type="dxa"/>
            <w:tcBorders>
              <w:top w:val="single" w:sz="4" w:space="0" w:color="auto"/>
              <w:left w:val="single" w:sz="4" w:space="0" w:color="auto"/>
              <w:bottom w:val="single" w:sz="4" w:space="0" w:color="auto"/>
              <w:right w:val="single" w:sz="4" w:space="0" w:color="auto"/>
            </w:tcBorders>
          </w:tcPr>
          <w:p w14:paraId="060DCD17" w14:textId="13663455" w:rsidR="001C3DC5" w:rsidRDefault="001C3DC5" w:rsidP="00FC4396">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w:t>
            </w:r>
          </w:p>
        </w:tc>
        <w:tc>
          <w:tcPr>
            <w:tcW w:w="851" w:type="dxa"/>
            <w:tcBorders>
              <w:top w:val="single" w:sz="4" w:space="0" w:color="auto"/>
              <w:left w:val="single" w:sz="4" w:space="0" w:color="auto"/>
              <w:bottom w:val="single" w:sz="4" w:space="0" w:color="auto"/>
              <w:right w:val="single" w:sz="4" w:space="0" w:color="auto"/>
            </w:tcBorders>
          </w:tcPr>
          <w:p w14:paraId="7534A239" w14:textId="14433B6C" w:rsidR="001C3DC5" w:rsidRDefault="001C3DC5" w:rsidP="00D13AB7">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w:t>
            </w:r>
          </w:p>
        </w:tc>
        <w:tc>
          <w:tcPr>
            <w:tcW w:w="850" w:type="dxa"/>
            <w:tcBorders>
              <w:top w:val="single" w:sz="4" w:space="0" w:color="auto"/>
              <w:left w:val="single" w:sz="4" w:space="0" w:color="auto"/>
              <w:bottom w:val="single" w:sz="4" w:space="0" w:color="auto"/>
              <w:right w:val="single" w:sz="4" w:space="0" w:color="auto"/>
            </w:tcBorders>
          </w:tcPr>
          <w:p w14:paraId="0F148868" w14:textId="6A2EB485" w:rsidR="001C3DC5" w:rsidRDefault="001C3DC5" w:rsidP="00D13AB7">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w:t>
            </w:r>
          </w:p>
        </w:tc>
        <w:tc>
          <w:tcPr>
            <w:tcW w:w="992" w:type="dxa"/>
            <w:tcBorders>
              <w:top w:val="single" w:sz="4" w:space="0" w:color="auto"/>
              <w:left w:val="single" w:sz="4" w:space="0" w:color="auto"/>
              <w:bottom w:val="single" w:sz="4" w:space="0" w:color="auto"/>
              <w:right w:val="single" w:sz="4" w:space="0" w:color="auto"/>
            </w:tcBorders>
          </w:tcPr>
          <w:p w14:paraId="1B6B91CF" w14:textId="48909E7E" w:rsidR="001C3DC5" w:rsidRDefault="001C3DC5" w:rsidP="00D13AB7">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w:t>
            </w:r>
          </w:p>
        </w:tc>
      </w:tr>
      <w:tr w:rsidR="001C3DC5" w:rsidRPr="008075EF" w14:paraId="2246F66C" w14:textId="3E1E68A1" w:rsidTr="001C3DC5">
        <w:tc>
          <w:tcPr>
            <w:tcW w:w="2693" w:type="dxa"/>
            <w:vMerge w:val="restart"/>
            <w:tcBorders>
              <w:top w:val="single" w:sz="4" w:space="0" w:color="auto"/>
              <w:left w:val="single" w:sz="4" w:space="0" w:color="auto"/>
              <w:right w:val="single" w:sz="4" w:space="0" w:color="auto"/>
            </w:tcBorders>
            <w:vAlign w:val="center"/>
          </w:tcPr>
          <w:p w14:paraId="4BC77916" w14:textId="10D61420" w:rsidR="001C3DC5" w:rsidRPr="00746C8A" w:rsidRDefault="001C3DC5" w:rsidP="00FC4396">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Громадянська та історична</w:t>
            </w:r>
          </w:p>
        </w:tc>
        <w:tc>
          <w:tcPr>
            <w:tcW w:w="2835" w:type="dxa"/>
            <w:tcBorders>
              <w:top w:val="single" w:sz="4" w:space="0" w:color="auto"/>
              <w:left w:val="single" w:sz="4" w:space="0" w:color="auto"/>
              <w:bottom w:val="single" w:sz="4" w:space="0" w:color="auto"/>
              <w:right w:val="single" w:sz="4" w:space="0" w:color="auto"/>
            </w:tcBorders>
          </w:tcPr>
          <w:p w14:paraId="3E7D1057" w14:textId="6287FCAF" w:rsidR="001C3DC5" w:rsidRDefault="001C3DC5" w:rsidP="00FC4396">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Україна і світ: вступ до історії та громадянської освіти</w:t>
            </w:r>
          </w:p>
        </w:tc>
        <w:tc>
          <w:tcPr>
            <w:tcW w:w="1134" w:type="dxa"/>
            <w:tcBorders>
              <w:top w:val="single" w:sz="4" w:space="0" w:color="auto"/>
              <w:left w:val="single" w:sz="4" w:space="0" w:color="auto"/>
              <w:bottom w:val="single" w:sz="4" w:space="0" w:color="auto"/>
              <w:right w:val="single" w:sz="4" w:space="0" w:color="auto"/>
            </w:tcBorders>
          </w:tcPr>
          <w:p w14:paraId="5EE8C128" w14:textId="1B719AD0" w:rsidR="001C3DC5" w:rsidRDefault="001C3DC5" w:rsidP="00FC4396">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1,5</w:t>
            </w:r>
          </w:p>
        </w:tc>
        <w:tc>
          <w:tcPr>
            <w:tcW w:w="851" w:type="dxa"/>
            <w:tcBorders>
              <w:top w:val="single" w:sz="4" w:space="0" w:color="auto"/>
              <w:left w:val="single" w:sz="4" w:space="0" w:color="auto"/>
              <w:bottom w:val="single" w:sz="4" w:space="0" w:color="auto"/>
              <w:right w:val="single" w:sz="4" w:space="0" w:color="auto"/>
            </w:tcBorders>
          </w:tcPr>
          <w:p w14:paraId="10425912" w14:textId="2B3B484E" w:rsidR="001C3DC5" w:rsidRDefault="001C3DC5" w:rsidP="00D13AB7">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2,5</w:t>
            </w:r>
          </w:p>
        </w:tc>
        <w:tc>
          <w:tcPr>
            <w:tcW w:w="850" w:type="dxa"/>
            <w:tcBorders>
              <w:top w:val="single" w:sz="4" w:space="0" w:color="auto"/>
              <w:left w:val="single" w:sz="4" w:space="0" w:color="auto"/>
              <w:bottom w:val="single" w:sz="4" w:space="0" w:color="auto"/>
              <w:right w:val="single" w:sz="4" w:space="0" w:color="auto"/>
            </w:tcBorders>
          </w:tcPr>
          <w:p w14:paraId="20D94A35" w14:textId="006B3CB1" w:rsidR="001C3DC5" w:rsidRDefault="001C3DC5" w:rsidP="00D13AB7">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w:t>
            </w:r>
          </w:p>
        </w:tc>
        <w:tc>
          <w:tcPr>
            <w:tcW w:w="992" w:type="dxa"/>
            <w:tcBorders>
              <w:top w:val="single" w:sz="4" w:space="0" w:color="auto"/>
              <w:left w:val="single" w:sz="4" w:space="0" w:color="auto"/>
              <w:bottom w:val="single" w:sz="4" w:space="0" w:color="auto"/>
              <w:right w:val="single" w:sz="4" w:space="0" w:color="auto"/>
            </w:tcBorders>
          </w:tcPr>
          <w:p w14:paraId="1CA5D84D" w14:textId="77777777" w:rsidR="001C3DC5" w:rsidRDefault="001C3DC5" w:rsidP="00D13AB7">
            <w:pPr>
              <w:spacing w:after="0" w:line="240" w:lineRule="auto"/>
              <w:jc w:val="center"/>
              <w:rPr>
                <w:rFonts w:ascii="Times New Roman" w:eastAsia="Calibri" w:hAnsi="Times New Roman" w:cs="Times New Roman"/>
                <w:sz w:val="24"/>
                <w:szCs w:val="24"/>
                <w:lang w:val="uk-UA"/>
              </w:rPr>
            </w:pPr>
          </w:p>
        </w:tc>
      </w:tr>
      <w:tr w:rsidR="001C3DC5" w:rsidRPr="00A8160F" w14:paraId="26031EA1" w14:textId="45A21E4F" w:rsidTr="001C3DC5">
        <w:tc>
          <w:tcPr>
            <w:tcW w:w="2693" w:type="dxa"/>
            <w:vMerge/>
            <w:tcBorders>
              <w:left w:val="single" w:sz="4" w:space="0" w:color="auto"/>
              <w:right w:val="single" w:sz="4" w:space="0" w:color="auto"/>
            </w:tcBorders>
            <w:hideMark/>
          </w:tcPr>
          <w:p w14:paraId="78F26F85" w14:textId="159BB0B0" w:rsidR="001C3DC5" w:rsidRPr="00746C8A" w:rsidRDefault="001C3DC5" w:rsidP="00FC4396">
            <w:pPr>
              <w:spacing w:after="0" w:line="240" w:lineRule="auto"/>
              <w:rPr>
                <w:rFonts w:ascii="Times New Roman" w:eastAsia="Calibri" w:hAnsi="Times New Roman" w:cs="Times New Roman"/>
                <w:sz w:val="24"/>
                <w:szCs w:val="24"/>
                <w:lang w:val="uk-UA"/>
              </w:rPr>
            </w:pPr>
          </w:p>
        </w:tc>
        <w:tc>
          <w:tcPr>
            <w:tcW w:w="2835" w:type="dxa"/>
            <w:tcBorders>
              <w:top w:val="single" w:sz="4" w:space="0" w:color="auto"/>
              <w:left w:val="single" w:sz="4" w:space="0" w:color="auto"/>
              <w:bottom w:val="single" w:sz="4" w:space="0" w:color="auto"/>
              <w:right w:val="single" w:sz="4" w:space="0" w:color="auto"/>
            </w:tcBorders>
            <w:hideMark/>
          </w:tcPr>
          <w:p w14:paraId="07AD4545" w14:textId="77777777" w:rsidR="001C3DC5" w:rsidRPr="00746C8A" w:rsidRDefault="001C3DC5" w:rsidP="00FC4396">
            <w:pPr>
              <w:spacing w:after="0" w:line="240" w:lineRule="auto"/>
              <w:rPr>
                <w:rFonts w:ascii="Times New Roman" w:eastAsia="Calibri" w:hAnsi="Times New Roman" w:cs="Times New Roman"/>
                <w:sz w:val="24"/>
                <w:szCs w:val="24"/>
                <w:lang w:val="uk-UA"/>
              </w:rPr>
            </w:pPr>
            <w:r w:rsidRPr="00746C8A">
              <w:rPr>
                <w:rFonts w:ascii="Times New Roman" w:eastAsia="Calibri" w:hAnsi="Times New Roman" w:cs="Times New Roman"/>
                <w:sz w:val="24"/>
                <w:szCs w:val="24"/>
                <w:lang w:val="uk-UA"/>
              </w:rPr>
              <w:t>Історія України</w:t>
            </w:r>
          </w:p>
        </w:tc>
        <w:tc>
          <w:tcPr>
            <w:tcW w:w="1134" w:type="dxa"/>
            <w:tcBorders>
              <w:top w:val="single" w:sz="4" w:space="0" w:color="auto"/>
              <w:left w:val="single" w:sz="4" w:space="0" w:color="auto"/>
              <w:bottom w:val="single" w:sz="4" w:space="0" w:color="auto"/>
              <w:right w:val="single" w:sz="4" w:space="0" w:color="auto"/>
            </w:tcBorders>
          </w:tcPr>
          <w:p w14:paraId="4E7CDFEA" w14:textId="704CD6E1" w:rsidR="001C3DC5" w:rsidRPr="00746C8A" w:rsidRDefault="001C3DC5" w:rsidP="00FC4396">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w:t>
            </w:r>
          </w:p>
        </w:tc>
        <w:tc>
          <w:tcPr>
            <w:tcW w:w="851" w:type="dxa"/>
            <w:tcBorders>
              <w:top w:val="single" w:sz="4" w:space="0" w:color="auto"/>
              <w:left w:val="single" w:sz="4" w:space="0" w:color="auto"/>
              <w:bottom w:val="single" w:sz="4" w:space="0" w:color="auto"/>
              <w:right w:val="single" w:sz="4" w:space="0" w:color="auto"/>
            </w:tcBorders>
          </w:tcPr>
          <w:p w14:paraId="1F499962" w14:textId="3180C4C8" w:rsidR="001C3DC5" w:rsidRPr="00746C8A" w:rsidRDefault="001C3DC5" w:rsidP="00D13AB7">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w:t>
            </w:r>
          </w:p>
        </w:tc>
        <w:tc>
          <w:tcPr>
            <w:tcW w:w="850" w:type="dxa"/>
            <w:tcBorders>
              <w:top w:val="single" w:sz="4" w:space="0" w:color="auto"/>
              <w:left w:val="single" w:sz="4" w:space="0" w:color="auto"/>
              <w:bottom w:val="single" w:sz="4" w:space="0" w:color="auto"/>
              <w:right w:val="single" w:sz="4" w:space="0" w:color="auto"/>
            </w:tcBorders>
          </w:tcPr>
          <w:p w14:paraId="722E7836" w14:textId="1CD04B67" w:rsidR="001C3DC5" w:rsidRPr="00746C8A" w:rsidRDefault="001C3DC5" w:rsidP="00D13AB7">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w:t>
            </w:r>
          </w:p>
        </w:tc>
        <w:tc>
          <w:tcPr>
            <w:tcW w:w="992" w:type="dxa"/>
            <w:tcBorders>
              <w:top w:val="single" w:sz="4" w:space="0" w:color="auto"/>
              <w:left w:val="single" w:sz="4" w:space="0" w:color="auto"/>
              <w:bottom w:val="single" w:sz="4" w:space="0" w:color="auto"/>
              <w:right w:val="single" w:sz="4" w:space="0" w:color="auto"/>
            </w:tcBorders>
          </w:tcPr>
          <w:p w14:paraId="23582690" w14:textId="7F69144D" w:rsidR="001C3DC5" w:rsidRDefault="001C3DC5" w:rsidP="00D13AB7">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1,5</w:t>
            </w:r>
          </w:p>
        </w:tc>
      </w:tr>
      <w:tr w:rsidR="001C3DC5" w:rsidRPr="00A8160F" w14:paraId="6B8A6AF0" w14:textId="5A500D53" w:rsidTr="001C3DC5">
        <w:tc>
          <w:tcPr>
            <w:tcW w:w="2693" w:type="dxa"/>
            <w:vMerge/>
            <w:tcBorders>
              <w:left w:val="single" w:sz="4" w:space="0" w:color="auto"/>
              <w:right w:val="single" w:sz="4" w:space="0" w:color="auto"/>
            </w:tcBorders>
            <w:vAlign w:val="center"/>
            <w:hideMark/>
          </w:tcPr>
          <w:p w14:paraId="60BABFE2" w14:textId="77777777" w:rsidR="001C3DC5" w:rsidRPr="00746C8A" w:rsidRDefault="001C3DC5" w:rsidP="00FC4396">
            <w:pPr>
              <w:widowControl w:val="0"/>
              <w:spacing w:after="0" w:line="240" w:lineRule="auto"/>
              <w:rPr>
                <w:rFonts w:ascii="Times New Roman" w:eastAsia="Calibri" w:hAnsi="Times New Roman" w:cs="Times New Roman"/>
                <w:sz w:val="24"/>
                <w:szCs w:val="24"/>
                <w:lang w:val="uk-UA"/>
              </w:rPr>
            </w:pPr>
          </w:p>
        </w:tc>
        <w:tc>
          <w:tcPr>
            <w:tcW w:w="2835" w:type="dxa"/>
            <w:tcBorders>
              <w:top w:val="single" w:sz="4" w:space="0" w:color="auto"/>
              <w:left w:val="single" w:sz="4" w:space="0" w:color="auto"/>
              <w:bottom w:val="single" w:sz="4" w:space="0" w:color="auto"/>
              <w:right w:val="single" w:sz="4" w:space="0" w:color="auto"/>
            </w:tcBorders>
            <w:hideMark/>
          </w:tcPr>
          <w:p w14:paraId="7760202F" w14:textId="77777777" w:rsidR="001C3DC5" w:rsidRPr="00746C8A" w:rsidRDefault="001C3DC5" w:rsidP="00FC4396">
            <w:pPr>
              <w:spacing w:after="0" w:line="240" w:lineRule="auto"/>
              <w:rPr>
                <w:rFonts w:ascii="Times New Roman" w:eastAsia="Calibri" w:hAnsi="Times New Roman" w:cs="Times New Roman"/>
                <w:sz w:val="24"/>
                <w:szCs w:val="24"/>
                <w:lang w:val="uk-UA"/>
              </w:rPr>
            </w:pPr>
            <w:r w:rsidRPr="00746C8A">
              <w:rPr>
                <w:rFonts w:ascii="Times New Roman" w:eastAsia="Calibri" w:hAnsi="Times New Roman" w:cs="Times New Roman"/>
                <w:sz w:val="24"/>
                <w:szCs w:val="24"/>
                <w:lang w:val="uk-UA"/>
              </w:rPr>
              <w:t>Всесвітня історія</w:t>
            </w:r>
          </w:p>
        </w:tc>
        <w:tc>
          <w:tcPr>
            <w:tcW w:w="1134" w:type="dxa"/>
            <w:tcBorders>
              <w:top w:val="single" w:sz="4" w:space="0" w:color="auto"/>
              <w:left w:val="single" w:sz="4" w:space="0" w:color="auto"/>
              <w:bottom w:val="single" w:sz="4" w:space="0" w:color="auto"/>
              <w:right w:val="single" w:sz="4" w:space="0" w:color="auto"/>
            </w:tcBorders>
          </w:tcPr>
          <w:p w14:paraId="4D01CCD8" w14:textId="4EDC7437" w:rsidR="001C3DC5" w:rsidRDefault="001C3DC5" w:rsidP="00FC4396">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w:t>
            </w:r>
          </w:p>
        </w:tc>
        <w:tc>
          <w:tcPr>
            <w:tcW w:w="851" w:type="dxa"/>
            <w:tcBorders>
              <w:top w:val="single" w:sz="4" w:space="0" w:color="auto"/>
              <w:left w:val="single" w:sz="4" w:space="0" w:color="auto"/>
              <w:bottom w:val="single" w:sz="4" w:space="0" w:color="auto"/>
              <w:right w:val="single" w:sz="4" w:space="0" w:color="auto"/>
            </w:tcBorders>
          </w:tcPr>
          <w:p w14:paraId="5A515AE9" w14:textId="3409FE41" w:rsidR="001C3DC5" w:rsidRDefault="001C3DC5" w:rsidP="00D13AB7">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w:t>
            </w:r>
          </w:p>
        </w:tc>
        <w:tc>
          <w:tcPr>
            <w:tcW w:w="850" w:type="dxa"/>
            <w:tcBorders>
              <w:top w:val="single" w:sz="4" w:space="0" w:color="auto"/>
              <w:left w:val="single" w:sz="4" w:space="0" w:color="auto"/>
              <w:bottom w:val="single" w:sz="4" w:space="0" w:color="auto"/>
              <w:right w:val="single" w:sz="4" w:space="0" w:color="auto"/>
            </w:tcBorders>
          </w:tcPr>
          <w:p w14:paraId="0C34EC6D" w14:textId="7DE97645" w:rsidR="001C3DC5" w:rsidRDefault="001C3DC5" w:rsidP="00D13AB7">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w:t>
            </w:r>
          </w:p>
        </w:tc>
        <w:tc>
          <w:tcPr>
            <w:tcW w:w="992" w:type="dxa"/>
            <w:tcBorders>
              <w:top w:val="single" w:sz="4" w:space="0" w:color="auto"/>
              <w:left w:val="single" w:sz="4" w:space="0" w:color="auto"/>
              <w:bottom w:val="single" w:sz="4" w:space="0" w:color="auto"/>
              <w:right w:val="single" w:sz="4" w:space="0" w:color="auto"/>
            </w:tcBorders>
          </w:tcPr>
          <w:p w14:paraId="3DEDBB37" w14:textId="7D3CBDEA" w:rsidR="001C3DC5" w:rsidRDefault="001C3DC5" w:rsidP="00D13AB7">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w:t>
            </w:r>
          </w:p>
        </w:tc>
      </w:tr>
      <w:tr w:rsidR="001C3DC5" w:rsidRPr="00A8160F" w14:paraId="16467A01" w14:textId="68FF23B4" w:rsidTr="001C3DC5">
        <w:tc>
          <w:tcPr>
            <w:tcW w:w="2693" w:type="dxa"/>
            <w:vMerge/>
            <w:tcBorders>
              <w:left w:val="single" w:sz="4" w:space="0" w:color="auto"/>
              <w:bottom w:val="single" w:sz="4" w:space="0" w:color="auto"/>
              <w:right w:val="single" w:sz="4" w:space="0" w:color="auto"/>
            </w:tcBorders>
            <w:vAlign w:val="center"/>
            <w:hideMark/>
          </w:tcPr>
          <w:p w14:paraId="38356682" w14:textId="77777777" w:rsidR="001C3DC5" w:rsidRPr="00746C8A" w:rsidRDefault="001C3DC5" w:rsidP="00FC4396">
            <w:pPr>
              <w:widowControl w:val="0"/>
              <w:spacing w:after="0" w:line="240" w:lineRule="auto"/>
              <w:rPr>
                <w:rFonts w:ascii="Times New Roman" w:eastAsia="Calibri" w:hAnsi="Times New Roman" w:cs="Times New Roman"/>
                <w:sz w:val="24"/>
                <w:szCs w:val="24"/>
                <w:lang w:val="uk-UA"/>
              </w:rPr>
            </w:pPr>
          </w:p>
        </w:tc>
        <w:tc>
          <w:tcPr>
            <w:tcW w:w="2835" w:type="dxa"/>
            <w:tcBorders>
              <w:top w:val="single" w:sz="4" w:space="0" w:color="auto"/>
              <w:left w:val="single" w:sz="4" w:space="0" w:color="auto"/>
              <w:bottom w:val="single" w:sz="4" w:space="0" w:color="auto"/>
              <w:right w:val="single" w:sz="4" w:space="0" w:color="auto"/>
            </w:tcBorders>
            <w:hideMark/>
          </w:tcPr>
          <w:p w14:paraId="73AA63AA" w14:textId="77777777" w:rsidR="001C3DC5" w:rsidRPr="00746C8A" w:rsidRDefault="001C3DC5" w:rsidP="00FC4396">
            <w:pPr>
              <w:spacing w:after="0" w:line="240" w:lineRule="auto"/>
              <w:rPr>
                <w:rFonts w:ascii="Times New Roman" w:eastAsia="Calibri" w:hAnsi="Times New Roman" w:cs="Times New Roman"/>
                <w:sz w:val="24"/>
                <w:szCs w:val="24"/>
                <w:lang w:val="uk-UA"/>
              </w:rPr>
            </w:pPr>
            <w:r w:rsidRPr="00746C8A">
              <w:rPr>
                <w:rFonts w:ascii="Times New Roman" w:eastAsia="Calibri" w:hAnsi="Times New Roman" w:cs="Times New Roman"/>
                <w:sz w:val="24"/>
                <w:szCs w:val="24"/>
                <w:lang w:val="uk-UA"/>
              </w:rPr>
              <w:t xml:space="preserve">Основи правознавства </w:t>
            </w:r>
          </w:p>
        </w:tc>
        <w:tc>
          <w:tcPr>
            <w:tcW w:w="1134" w:type="dxa"/>
            <w:tcBorders>
              <w:top w:val="single" w:sz="4" w:space="0" w:color="auto"/>
              <w:left w:val="single" w:sz="4" w:space="0" w:color="auto"/>
              <w:bottom w:val="single" w:sz="4" w:space="0" w:color="auto"/>
              <w:right w:val="single" w:sz="4" w:space="0" w:color="auto"/>
            </w:tcBorders>
          </w:tcPr>
          <w:p w14:paraId="30005F2E" w14:textId="7A635332" w:rsidR="001C3DC5" w:rsidRPr="00746C8A" w:rsidRDefault="001C3DC5" w:rsidP="00FC4396">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w:t>
            </w:r>
          </w:p>
        </w:tc>
        <w:tc>
          <w:tcPr>
            <w:tcW w:w="851" w:type="dxa"/>
            <w:tcBorders>
              <w:top w:val="single" w:sz="4" w:space="0" w:color="auto"/>
              <w:left w:val="single" w:sz="4" w:space="0" w:color="auto"/>
              <w:bottom w:val="single" w:sz="4" w:space="0" w:color="auto"/>
              <w:right w:val="single" w:sz="4" w:space="0" w:color="auto"/>
            </w:tcBorders>
          </w:tcPr>
          <w:p w14:paraId="43D549A6" w14:textId="7E6BD608" w:rsidR="001C3DC5" w:rsidRPr="00746C8A" w:rsidRDefault="001C3DC5" w:rsidP="00D13AB7">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w:t>
            </w:r>
          </w:p>
        </w:tc>
        <w:tc>
          <w:tcPr>
            <w:tcW w:w="850" w:type="dxa"/>
            <w:tcBorders>
              <w:top w:val="single" w:sz="4" w:space="0" w:color="auto"/>
              <w:left w:val="single" w:sz="4" w:space="0" w:color="auto"/>
              <w:bottom w:val="single" w:sz="4" w:space="0" w:color="auto"/>
              <w:right w:val="single" w:sz="4" w:space="0" w:color="auto"/>
            </w:tcBorders>
          </w:tcPr>
          <w:p w14:paraId="021CA029" w14:textId="09FEE99F" w:rsidR="001C3DC5" w:rsidRPr="00746C8A" w:rsidRDefault="001C3DC5" w:rsidP="00D13AB7">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w:t>
            </w:r>
          </w:p>
        </w:tc>
        <w:tc>
          <w:tcPr>
            <w:tcW w:w="992" w:type="dxa"/>
            <w:tcBorders>
              <w:top w:val="single" w:sz="4" w:space="0" w:color="auto"/>
              <w:left w:val="single" w:sz="4" w:space="0" w:color="auto"/>
              <w:bottom w:val="single" w:sz="4" w:space="0" w:color="auto"/>
              <w:right w:val="single" w:sz="4" w:space="0" w:color="auto"/>
            </w:tcBorders>
          </w:tcPr>
          <w:p w14:paraId="3B2755C3" w14:textId="1E4EA23C" w:rsidR="001C3DC5" w:rsidRDefault="001C3DC5" w:rsidP="00D13AB7">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w:t>
            </w:r>
          </w:p>
        </w:tc>
      </w:tr>
      <w:tr w:rsidR="001C3DC5" w:rsidRPr="00A8160F" w14:paraId="75778302" w14:textId="4E86EE65" w:rsidTr="001C3DC5">
        <w:tc>
          <w:tcPr>
            <w:tcW w:w="2693" w:type="dxa"/>
            <w:tcBorders>
              <w:left w:val="single" w:sz="4" w:space="0" w:color="auto"/>
              <w:bottom w:val="single" w:sz="4" w:space="0" w:color="auto"/>
              <w:right w:val="single" w:sz="4" w:space="0" w:color="auto"/>
            </w:tcBorders>
            <w:vAlign w:val="center"/>
          </w:tcPr>
          <w:p w14:paraId="1245F8A0" w14:textId="4B31494E" w:rsidR="001C3DC5" w:rsidRPr="00746C8A" w:rsidRDefault="001C3DC5" w:rsidP="00FC4396">
            <w:pPr>
              <w:widowControl w:val="0"/>
              <w:spacing w:after="0" w:line="240" w:lineRule="auto"/>
              <w:rPr>
                <w:rFonts w:ascii="Times New Roman" w:eastAsia="Calibri" w:hAnsi="Times New Roman" w:cs="Times New Roman"/>
                <w:sz w:val="24"/>
                <w:szCs w:val="24"/>
                <w:lang w:val="uk-UA"/>
              </w:rPr>
            </w:pPr>
            <w:r w:rsidRPr="00A844A8">
              <w:rPr>
                <w:rFonts w:ascii="Times New Roman" w:eastAsia="Calibri" w:hAnsi="Times New Roman" w:cs="Times New Roman"/>
                <w:sz w:val="24"/>
                <w:szCs w:val="24"/>
                <w:lang w:val="uk-UA"/>
              </w:rPr>
              <w:t>Технологічна</w:t>
            </w:r>
          </w:p>
        </w:tc>
        <w:tc>
          <w:tcPr>
            <w:tcW w:w="2835" w:type="dxa"/>
            <w:tcBorders>
              <w:top w:val="single" w:sz="4" w:space="0" w:color="auto"/>
              <w:left w:val="single" w:sz="4" w:space="0" w:color="auto"/>
              <w:bottom w:val="single" w:sz="4" w:space="0" w:color="auto"/>
              <w:right w:val="single" w:sz="4" w:space="0" w:color="auto"/>
            </w:tcBorders>
          </w:tcPr>
          <w:p w14:paraId="215FCF0B" w14:textId="0BCE7221" w:rsidR="001C3DC5" w:rsidRPr="00746C8A" w:rsidRDefault="001C3DC5" w:rsidP="00FC4396">
            <w:pPr>
              <w:spacing w:after="0" w:line="240" w:lineRule="auto"/>
              <w:rPr>
                <w:rFonts w:ascii="Times New Roman" w:eastAsia="Calibri" w:hAnsi="Times New Roman" w:cs="Times New Roman"/>
                <w:sz w:val="24"/>
                <w:szCs w:val="24"/>
                <w:lang w:val="uk-UA"/>
              </w:rPr>
            </w:pPr>
            <w:r w:rsidRPr="00A844A8">
              <w:rPr>
                <w:rFonts w:ascii="Times New Roman" w:eastAsia="Calibri" w:hAnsi="Times New Roman" w:cs="Times New Roman"/>
                <w:sz w:val="24"/>
                <w:szCs w:val="24"/>
                <w:lang w:val="uk-UA"/>
              </w:rPr>
              <w:t>Технології</w:t>
            </w:r>
          </w:p>
        </w:tc>
        <w:tc>
          <w:tcPr>
            <w:tcW w:w="1134" w:type="dxa"/>
            <w:tcBorders>
              <w:top w:val="single" w:sz="4" w:space="0" w:color="auto"/>
              <w:left w:val="single" w:sz="4" w:space="0" w:color="auto"/>
              <w:bottom w:val="single" w:sz="4" w:space="0" w:color="auto"/>
              <w:right w:val="single" w:sz="4" w:space="0" w:color="auto"/>
            </w:tcBorders>
          </w:tcPr>
          <w:p w14:paraId="7396A652" w14:textId="5BDD1CBB" w:rsidR="001C3DC5" w:rsidRDefault="001C3DC5" w:rsidP="00FC4396">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w:t>
            </w:r>
          </w:p>
        </w:tc>
        <w:tc>
          <w:tcPr>
            <w:tcW w:w="851" w:type="dxa"/>
            <w:tcBorders>
              <w:top w:val="single" w:sz="4" w:space="0" w:color="auto"/>
              <w:left w:val="single" w:sz="4" w:space="0" w:color="auto"/>
              <w:bottom w:val="single" w:sz="4" w:space="0" w:color="auto"/>
              <w:right w:val="single" w:sz="4" w:space="0" w:color="auto"/>
            </w:tcBorders>
          </w:tcPr>
          <w:p w14:paraId="54AD9619" w14:textId="02A6771F" w:rsidR="001C3DC5" w:rsidRDefault="001C3DC5" w:rsidP="00D13AB7">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w:t>
            </w:r>
          </w:p>
        </w:tc>
        <w:tc>
          <w:tcPr>
            <w:tcW w:w="850" w:type="dxa"/>
            <w:tcBorders>
              <w:top w:val="single" w:sz="4" w:space="0" w:color="auto"/>
              <w:left w:val="single" w:sz="4" w:space="0" w:color="auto"/>
              <w:bottom w:val="single" w:sz="4" w:space="0" w:color="auto"/>
              <w:right w:val="single" w:sz="4" w:space="0" w:color="auto"/>
            </w:tcBorders>
          </w:tcPr>
          <w:p w14:paraId="68D957F5" w14:textId="2D03FD16" w:rsidR="001C3DC5" w:rsidRDefault="001C3DC5" w:rsidP="00D13AB7">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w:t>
            </w:r>
          </w:p>
        </w:tc>
        <w:tc>
          <w:tcPr>
            <w:tcW w:w="992" w:type="dxa"/>
            <w:tcBorders>
              <w:top w:val="single" w:sz="4" w:space="0" w:color="auto"/>
              <w:left w:val="single" w:sz="4" w:space="0" w:color="auto"/>
              <w:bottom w:val="single" w:sz="4" w:space="0" w:color="auto"/>
              <w:right w:val="single" w:sz="4" w:space="0" w:color="auto"/>
            </w:tcBorders>
          </w:tcPr>
          <w:p w14:paraId="1FACC127" w14:textId="49B2A4BF" w:rsidR="001C3DC5" w:rsidRDefault="001C3DC5" w:rsidP="00D13AB7">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w:t>
            </w:r>
          </w:p>
        </w:tc>
      </w:tr>
      <w:tr w:rsidR="001C3DC5" w:rsidRPr="00A8160F" w14:paraId="3AF23BAF" w14:textId="742993C4" w:rsidTr="001C3DC5">
        <w:tc>
          <w:tcPr>
            <w:tcW w:w="2693" w:type="dxa"/>
            <w:tcBorders>
              <w:left w:val="single" w:sz="4" w:space="0" w:color="auto"/>
              <w:bottom w:val="single" w:sz="4" w:space="0" w:color="auto"/>
              <w:right w:val="single" w:sz="4" w:space="0" w:color="auto"/>
            </w:tcBorders>
            <w:vAlign w:val="center"/>
          </w:tcPr>
          <w:p w14:paraId="3DD1A1AD" w14:textId="495699E3" w:rsidR="001C3DC5" w:rsidRPr="00A844A8" w:rsidRDefault="001C3DC5" w:rsidP="00FC4396">
            <w:pPr>
              <w:widowControl w:val="0"/>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Інформатична</w:t>
            </w:r>
          </w:p>
        </w:tc>
        <w:tc>
          <w:tcPr>
            <w:tcW w:w="2835" w:type="dxa"/>
            <w:tcBorders>
              <w:top w:val="single" w:sz="4" w:space="0" w:color="auto"/>
              <w:left w:val="single" w:sz="4" w:space="0" w:color="auto"/>
              <w:bottom w:val="single" w:sz="4" w:space="0" w:color="auto"/>
              <w:right w:val="single" w:sz="4" w:space="0" w:color="auto"/>
            </w:tcBorders>
          </w:tcPr>
          <w:p w14:paraId="2E343D18" w14:textId="35231729" w:rsidR="001C3DC5" w:rsidRPr="00A844A8" w:rsidRDefault="001C3DC5" w:rsidP="00FC4396">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Інформатика</w:t>
            </w:r>
          </w:p>
        </w:tc>
        <w:tc>
          <w:tcPr>
            <w:tcW w:w="1134" w:type="dxa"/>
            <w:tcBorders>
              <w:top w:val="single" w:sz="4" w:space="0" w:color="auto"/>
              <w:left w:val="single" w:sz="4" w:space="0" w:color="auto"/>
              <w:bottom w:val="single" w:sz="4" w:space="0" w:color="auto"/>
              <w:right w:val="single" w:sz="4" w:space="0" w:color="auto"/>
            </w:tcBorders>
          </w:tcPr>
          <w:p w14:paraId="251893FE" w14:textId="1E3C5F0E" w:rsidR="001C3DC5" w:rsidRDefault="001C3DC5" w:rsidP="00FC4396">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w:t>
            </w:r>
          </w:p>
        </w:tc>
        <w:tc>
          <w:tcPr>
            <w:tcW w:w="851" w:type="dxa"/>
            <w:tcBorders>
              <w:top w:val="single" w:sz="4" w:space="0" w:color="auto"/>
              <w:left w:val="single" w:sz="4" w:space="0" w:color="auto"/>
              <w:bottom w:val="single" w:sz="4" w:space="0" w:color="auto"/>
              <w:right w:val="single" w:sz="4" w:space="0" w:color="auto"/>
            </w:tcBorders>
          </w:tcPr>
          <w:p w14:paraId="401EF510" w14:textId="473499CE" w:rsidR="001C3DC5" w:rsidRDefault="001C3DC5" w:rsidP="00D13AB7">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w:t>
            </w:r>
          </w:p>
        </w:tc>
        <w:tc>
          <w:tcPr>
            <w:tcW w:w="850" w:type="dxa"/>
            <w:tcBorders>
              <w:top w:val="single" w:sz="4" w:space="0" w:color="auto"/>
              <w:left w:val="single" w:sz="4" w:space="0" w:color="auto"/>
              <w:bottom w:val="single" w:sz="4" w:space="0" w:color="auto"/>
              <w:right w:val="single" w:sz="4" w:space="0" w:color="auto"/>
            </w:tcBorders>
          </w:tcPr>
          <w:p w14:paraId="0CDE3C0F" w14:textId="0D1103F9" w:rsidR="001C3DC5" w:rsidRDefault="001C3DC5" w:rsidP="00D13AB7">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w:t>
            </w:r>
          </w:p>
        </w:tc>
        <w:tc>
          <w:tcPr>
            <w:tcW w:w="992" w:type="dxa"/>
            <w:tcBorders>
              <w:top w:val="single" w:sz="4" w:space="0" w:color="auto"/>
              <w:left w:val="single" w:sz="4" w:space="0" w:color="auto"/>
              <w:bottom w:val="single" w:sz="4" w:space="0" w:color="auto"/>
              <w:right w:val="single" w:sz="4" w:space="0" w:color="auto"/>
            </w:tcBorders>
          </w:tcPr>
          <w:p w14:paraId="1A11CEB4" w14:textId="378528E9" w:rsidR="001C3DC5" w:rsidRDefault="001C3DC5" w:rsidP="00D13AB7">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1,5</w:t>
            </w:r>
          </w:p>
        </w:tc>
      </w:tr>
      <w:tr w:rsidR="001C3DC5" w:rsidRPr="00A8160F" w14:paraId="77D69B31" w14:textId="527C46EE" w:rsidTr="001C3DC5">
        <w:tc>
          <w:tcPr>
            <w:tcW w:w="2693" w:type="dxa"/>
            <w:vMerge w:val="restart"/>
            <w:tcBorders>
              <w:top w:val="single" w:sz="4" w:space="0" w:color="auto"/>
              <w:left w:val="single" w:sz="4" w:space="0" w:color="auto"/>
              <w:bottom w:val="single" w:sz="4" w:space="0" w:color="auto"/>
              <w:right w:val="single" w:sz="4" w:space="0" w:color="auto"/>
            </w:tcBorders>
            <w:hideMark/>
          </w:tcPr>
          <w:p w14:paraId="28C32FD0" w14:textId="7B45A668" w:rsidR="001C3DC5" w:rsidRPr="00746C8A" w:rsidRDefault="001C3DC5" w:rsidP="00FC4396">
            <w:pPr>
              <w:spacing w:after="0" w:line="240" w:lineRule="auto"/>
              <w:rPr>
                <w:rFonts w:ascii="Times New Roman" w:eastAsia="Calibri" w:hAnsi="Times New Roman" w:cs="Times New Roman"/>
                <w:sz w:val="24"/>
                <w:szCs w:val="24"/>
                <w:lang w:val="uk-UA"/>
              </w:rPr>
            </w:pPr>
            <w:r w:rsidRPr="00746C8A">
              <w:rPr>
                <w:rFonts w:ascii="Times New Roman" w:eastAsia="Calibri" w:hAnsi="Times New Roman" w:cs="Times New Roman"/>
                <w:sz w:val="24"/>
                <w:szCs w:val="24"/>
                <w:lang w:val="uk-UA"/>
              </w:rPr>
              <w:t>Мистец</w:t>
            </w:r>
            <w:r>
              <w:rPr>
                <w:rFonts w:ascii="Times New Roman" w:eastAsia="Calibri" w:hAnsi="Times New Roman" w:cs="Times New Roman"/>
                <w:sz w:val="24"/>
                <w:szCs w:val="24"/>
                <w:lang w:val="uk-UA"/>
              </w:rPr>
              <w:t>ька</w:t>
            </w:r>
          </w:p>
        </w:tc>
        <w:tc>
          <w:tcPr>
            <w:tcW w:w="2835" w:type="dxa"/>
            <w:tcBorders>
              <w:top w:val="single" w:sz="4" w:space="0" w:color="auto"/>
              <w:left w:val="single" w:sz="4" w:space="0" w:color="auto"/>
              <w:bottom w:val="single" w:sz="4" w:space="0" w:color="auto"/>
              <w:right w:val="single" w:sz="4" w:space="0" w:color="auto"/>
            </w:tcBorders>
            <w:hideMark/>
          </w:tcPr>
          <w:p w14:paraId="630E01EC" w14:textId="77777777" w:rsidR="001C3DC5" w:rsidRPr="00746C8A" w:rsidRDefault="001C3DC5" w:rsidP="00FC4396">
            <w:pPr>
              <w:spacing w:after="0" w:line="240" w:lineRule="auto"/>
              <w:rPr>
                <w:rFonts w:ascii="Times New Roman" w:eastAsia="Calibri" w:hAnsi="Times New Roman" w:cs="Times New Roman"/>
                <w:sz w:val="24"/>
                <w:szCs w:val="24"/>
                <w:lang w:val="uk-UA"/>
              </w:rPr>
            </w:pPr>
            <w:r w:rsidRPr="00746C8A">
              <w:rPr>
                <w:rFonts w:ascii="Times New Roman" w:eastAsia="Calibri" w:hAnsi="Times New Roman" w:cs="Times New Roman"/>
                <w:sz w:val="24"/>
                <w:szCs w:val="24"/>
                <w:lang w:val="uk-UA"/>
              </w:rPr>
              <w:t>Музичне мистецтво</w:t>
            </w:r>
          </w:p>
        </w:tc>
        <w:tc>
          <w:tcPr>
            <w:tcW w:w="1134" w:type="dxa"/>
            <w:tcBorders>
              <w:top w:val="single" w:sz="4" w:space="0" w:color="auto"/>
              <w:left w:val="single" w:sz="4" w:space="0" w:color="auto"/>
              <w:bottom w:val="single" w:sz="4" w:space="0" w:color="auto"/>
              <w:right w:val="single" w:sz="4" w:space="0" w:color="auto"/>
            </w:tcBorders>
          </w:tcPr>
          <w:p w14:paraId="371D8DD3" w14:textId="238A9DC8" w:rsidR="001C3DC5" w:rsidRDefault="001D724E" w:rsidP="00FC4396">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w:t>
            </w:r>
          </w:p>
        </w:tc>
        <w:tc>
          <w:tcPr>
            <w:tcW w:w="851" w:type="dxa"/>
            <w:tcBorders>
              <w:top w:val="single" w:sz="4" w:space="0" w:color="auto"/>
              <w:left w:val="single" w:sz="4" w:space="0" w:color="auto"/>
              <w:bottom w:val="single" w:sz="4" w:space="0" w:color="auto"/>
              <w:right w:val="single" w:sz="4" w:space="0" w:color="auto"/>
            </w:tcBorders>
          </w:tcPr>
          <w:p w14:paraId="66E80583" w14:textId="25265444" w:rsidR="001C3DC5" w:rsidRDefault="001D724E" w:rsidP="00D13AB7">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w:t>
            </w:r>
          </w:p>
        </w:tc>
        <w:tc>
          <w:tcPr>
            <w:tcW w:w="850" w:type="dxa"/>
            <w:tcBorders>
              <w:top w:val="single" w:sz="4" w:space="0" w:color="auto"/>
              <w:left w:val="single" w:sz="4" w:space="0" w:color="auto"/>
              <w:bottom w:val="single" w:sz="4" w:space="0" w:color="auto"/>
              <w:right w:val="single" w:sz="4" w:space="0" w:color="auto"/>
            </w:tcBorders>
          </w:tcPr>
          <w:p w14:paraId="1B8976C9" w14:textId="6603B964" w:rsidR="001C3DC5" w:rsidRDefault="001D724E" w:rsidP="00D13AB7">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w:t>
            </w:r>
          </w:p>
        </w:tc>
        <w:tc>
          <w:tcPr>
            <w:tcW w:w="992" w:type="dxa"/>
            <w:tcBorders>
              <w:top w:val="single" w:sz="4" w:space="0" w:color="auto"/>
              <w:left w:val="single" w:sz="4" w:space="0" w:color="auto"/>
              <w:bottom w:val="single" w:sz="4" w:space="0" w:color="auto"/>
              <w:right w:val="single" w:sz="4" w:space="0" w:color="auto"/>
            </w:tcBorders>
          </w:tcPr>
          <w:p w14:paraId="2AA65688" w14:textId="4D532900" w:rsidR="001C3DC5" w:rsidRDefault="001C3DC5" w:rsidP="00D13AB7">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w:t>
            </w:r>
          </w:p>
        </w:tc>
      </w:tr>
      <w:tr w:rsidR="001C3DC5" w:rsidRPr="00A8160F" w14:paraId="0C68D54F" w14:textId="6DC1F7EF" w:rsidTr="001C3DC5">
        <w:tc>
          <w:tcPr>
            <w:tcW w:w="2693" w:type="dxa"/>
            <w:vMerge/>
            <w:tcBorders>
              <w:top w:val="single" w:sz="4" w:space="0" w:color="auto"/>
              <w:left w:val="single" w:sz="4" w:space="0" w:color="auto"/>
              <w:bottom w:val="single" w:sz="4" w:space="0" w:color="auto"/>
              <w:right w:val="single" w:sz="4" w:space="0" w:color="auto"/>
            </w:tcBorders>
            <w:vAlign w:val="center"/>
            <w:hideMark/>
          </w:tcPr>
          <w:p w14:paraId="7F0CA8DF" w14:textId="77777777" w:rsidR="001C3DC5" w:rsidRPr="00746C8A" w:rsidRDefault="001C3DC5" w:rsidP="00FC4396">
            <w:pPr>
              <w:widowControl w:val="0"/>
              <w:spacing w:after="0" w:line="240" w:lineRule="auto"/>
              <w:rPr>
                <w:rFonts w:ascii="Times New Roman" w:eastAsia="Calibri" w:hAnsi="Times New Roman" w:cs="Times New Roman"/>
                <w:sz w:val="24"/>
                <w:szCs w:val="24"/>
                <w:lang w:val="uk-UA"/>
              </w:rPr>
            </w:pPr>
          </w:p>
        </w:tc>
        <w:tc>
          <w:tcPr>
            <w:tcW w:w="2835" w:type="dxa"/>
            <w:tcBorders>
              <w:top w:val="single" w:sz="4" w:space="0" w:color="auto"/>
              <w:left w:val="single" w:sz="4" w:space="0" w:color="auto"/>
              <w:bottom w:val="single" w:sz="4" w:space="0" w:color="auto"/>
              <w:right w:val="single" w:sz="4" w:space="0" w:color="auto"/>
            </w:tcBorders>
            <w:hideMark/>
          </w:tcPr>
          <w:p w14:paraId="23B77FCE" w14:textId="77777777" w:rsidR="001C3DC5" w:rsidRPr="00746C8A" w:rsidRDefault="001C3DC5" w:rsidP="00FC4396">
            <w:pPr>
              <w:spacing w:after="0" w:line="240" w:lineRule="auto"/>
              <w:rPr>
                <w:rFonts w:ascii="Times New Roman" w:eastAsia="Calibri" w:hAnsi="Times New Roman" w:cs="Times New Roman"/>
                <w:sz w:val="24"/>
                <w:szCs w:val="24"/>
                <w:lang w:val="uk-UA"/>
              </w:rPr>
            </w:pPr>
            <w:r w:rsidRPr="00746C8A">
              <w:rPr>
                <w:rFonts w:ascii="Times New Roman" w:eastAsia="Calibri" w:hAnsi="Times New Roman" w:cs="Times New Roman"/>
                <w:sz w:val="24"/>
                <w:szCs w:val="24"/>
                <w:lang w:val="uk-UA"/>
              </w:rPr>
              <w:t>Образотворче мистецтво</w:t>
            </w:r>
          </w:p>
        </w:tc>
        <w:tc>
          <w:tcPr>
            <w:tcW w:w="1134" w:type="dxa"/>
            <w:tcBorders>
              <w:top w:val="single" w:sz="4" w:space="0" w:color="auto"/>
              <w:left w:val="single" w:sz="4" w:space="0" w:color="auto"/>
              <w:bottom w:val="single" w:sz="4" w:space="0" w:color="auto"/>
              <w:right w:val="single" w:sz="4" w:space="0" w:color="auto"/>
            </w:tcBorders>
          </w:tcPr>
          <w:p w14:paraId="5FF0AE99" w14:textId="32932B99" w:rsidR="001C3DC5" w:rsidRDefault="001D724E" w:rsidP="00FC4396">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w:t>
            </w:r>
          </w:p>
        </w:tc>
        <w:tc>
          <w:tcPr>
            <w:tcW w:w="851" w:type="dxa"/>
            <w:tcBorders>
              <w:top w:val="single" w:sz="4" w:space="0" w:color="auto"/>
              <w:left w:val="single" w:sz="4" w:space="0" w:color="auto"/>
              <w:bottom w:val="single" w:sz="4" w:space="0" w:color="auto"/>
              <w:right w:val="single" w:sz="4" w:space="0" w:color="auto"/>
            </w:tcBorders>
          </w:tcPr>
          <w:p w14:paraId="1C4C370A" w14:textId="7C77F172" w:rsidR="001C3DC5" w:rsidRDefault="001D724E" w:rsidP="00D13AB7">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w:t>
            </w:r>
          </w:p>
        </w:tc>
        <w:tc>
          <w:tcPr>
            <w:tcW w:w="850" w:type="dxa"/>
            <w:tcBorders>
              <w:top w:val="single" w:sz="4" w:space="0" w:color="auto"/>
              <w:left w:val="single" w:sz="4" w:space="0" w:color="auto"/>
              <w:bottom w:val="single" w:sz="4" w:space="0" w:color="auto"/>
              <w:right w:val="single" w:sz="4" w:space="0" w:color="auto"/>
            </w:tcBorders>
          </w:tcPr>
          <w:p w14:paraId="7B6CB838" w14:textId="5E7FC847" w:rsidR="001C3DC5" w:rsidRDefault="001C3DC5" w:rsidP="00D13AB7">
            <w:pPr>
              <w:spacing w:after="0" w:line="240" w:lineRule="auto"/>
              <w:jc w:val="center"/>
              <w:rPr>
                <w:rFonts w:ascii="Times New Roman" w:eastAsia="Calibri" w:hAnsi="Times New Roman" w:cs="Times New Roman"/>
                <w:sz w:val="24"/>
                <w:szCs w:val="24"/>
                <w:lang w:val="uk-UA"/>
              </w:rPr>
            </w:pPr>
            <w:r w:rsidRPr="009B035C">
              <w:rPr>
                <w:rFonts w:ascii="Times New Roman" w:eastAsia="Calibri" w:hAnsi="Times New Roman" w:cs="Times New Roman"/>
                <w:sz w:val="24"/>
                <w:szCs w:val="24"/>
                <w:lang w:val="uk-UA"/>
              </w:rPr>
              <w:t>0,5</w:t>
            </w:r>
          </w:p>
        </w:tc>
        <w:tc>
          <w:tcPr>
            <w:tcW w:w="992" w:type="dxa"/>
            <w:tcBorders>
              <w:top w:val="single" w:sz="4" w:space="0" w:color="auto"/>
              <w:left w:val="single" w:sz="4" w:space="0" w:color="auto"/>
              <w:bottom w:val="single" w:sz="4" w:space="0" w:color="auto"/>
              <w:right w:val="single" w:sz="4" w:space="0" w:color="auto"/>
            </w:tcBorders>
          </w:tcPr>
          <w:p w14:paraId="54173034" w14:textId="0A58B69A" w:rsidR="001C3DC5" w:rsidRPr="009B035C" w:rsidRDefault="001C3DC5" w:rsidP="00D13AB7">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w:t>
            </w:r>
          </w:p>
        </w:tc>
      </w:tr>
      <w:tr w:rsidR="001C3DC5" w:rsidRPr="00A8160F" w14:paraId="0A4304CA" w14:textId="622B54AC" w:rsidTr="001C3DC5">
        <w:tc>
          <w:tcPr>
            <w:tcW w:w="2693" w:type="dxa"/>
            <w:vMerge/>
            <w:tcBorders>
              <w:top w:val="single" w:sz="4" w:space="0" w:color="auto"/>
              <w:left w:val="single" w:sz="4" w:space="0" w:color="auto"/>
              <w:bottom w:val="single" w:sz="4" w:space="0" w:color="auto"/>
              <w:right w:val="single" w:sz="4" w:space="0" w:color="auto"/>
            </w:tcBorders>
            <w:vAlign w:val="center"/>
            <w:hideMark/>
          </w:tcPr>
          <w:p w14:paraId="2CCBDCCA" w14:textId="77777777" w:rsidR="001C3DC5" w:rsidRPr="00746C8A" w:rsidRDefault="001C3DC5" w:rsidP="00FC4396">
            <w:pPr>
              <w:widowControl w:val="0"/>
              <w:spacing w:after="0" w:line="240" w:lineRule="auto"/>
              <w:rPr>
                <w:rFonts w:ascii="Times New Roman" w:eastAsia="Calibri" w:hAnsi="Times New Roman" w:cs="Times New Roman"/>
                <w:sz w:val="24"/>
                <w:szCs w:val="24"/>
                <w:lang w:val="uk-UA"/>
              </w:rPr>
            </w:pPr>
          </w:p>
        </w:tc>
        <w:tc>
          <w:tcPr>
            <w:tcW w:w="2835" w:type="dxa"/>
            <w:tcBorders>
              <w:top w:val="single" w:sz="4" w:space="0" w:color="auto"/>
              <w:left w:val="single" w:sz="4" w:space="0" w:color="auto"/>
              <w:bottom w:val="single" w:sz="4" w:space="0" w:color="auto"/>
              <w:right w:val="single" w:sz="4" w:space="0" w:color="auto"/>
            </w:tcBorders>
            <w:hideMark/>
          </w:tcPr>
          <w:p w14:paraId="23E207DA" w14:textId="66CB1818" w:rsidR="001C3DC5" w:rsidRPr="00746C8A" w:rsidRDefault="001C3DC5" w:rsidP="00FC4396">
            <w:pPr>
              <w:spacing w:after="0" w:line="240" w:lineRule="auto"/>
              <w:rPr>
                <w:rFonts w:ascii="Times New Roman" w:eastAsia="Calibri" w:hAnsi="Times New Roman" w:cs="Times New Roman"/>
                <w:sz w:val="24"/>
                <w:szCs w:val="24"/>
                <w:lang w:val="uk-UA"/>
              </w:rPr>
            </w:pPr>
            <w:r w:rsidRPr="00746C8A">
              <w:rPr>
                <w:rFonts w:ascii="Times New Roman" w:eastAsia="Calibri" w:hAnsi="Times New Roman" w:cs="Times New Roman"/>
                <w:sz w:val="24"/>
                <w:szCs w:val="24"/>
                <w:lang w:val="uk-UA"/>
              </w:rPr>
              <w:t>Мистецтво</w:t>
            </w:r>
            <w:r>
              <w:rPr>
                <w:rFonts w:ascii="Times New Roman" w:eastAsia="Calibri" w:hAnsi="Times New Roman" w:cs="Times New Roman"/>
                <w:sz w:val="24"/>
                <w:szCs w:val="24"/>
                <w:lang w:val="uk-UA"/>
              </w:rPr>
              <w:t xml:space="preserve"> (1)</w:t>
            </w:r>
          </w:p>
        </w:tc>
        <w:tc>
          <w:tcPr>
            <w:tcW w:w="1134" w:type="dxa"/>
            <w:tcBorders>
              <w:top w:val="single" w:sz="4" w:space="0" w:color="auto"/>
              <w:left w:val="single" w:sz="4" w:space="0" w:color="auto"/>
              <w:bottom w:val="single" w:sz="4" w:space="0" w:color="auto"/>
              <w:right w:val="single" w:sz="4" w:space="0" w:color="auto"/>
            </w:tcBorders>
          </w:tcPr>
          <w:p w14:paraId="1E065F0C" w14:textId="7F8AFD22" w:rsidR="001C3DC5" w:rsidRPr="00746C8A" w:rsidRDefault="001D724E" w:rsidP="00FC4396">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w:t>
            </w:r>
          </w:p>
        </w:tc>
        <w:tc>
          <w:tcPr>
            <w:tcW w:w="851" w:type="dxa"/>
            <w:tcBorders>
              <w:top w:val="single" w:sz="4" w:space="0" w:color="auto"/>
              <w:left w:val="single" w:sz="4" w:space="0" w:color="auto"/>
              <w:bottom w:val="single" w:sz="4" w:space="0" w:color="auto"/>
              <w:right w:val="single" w:sz="4" w:space="0" w:color="auto"/>
            </w:tcBorders>
          </w:tcPr>
          <w:p w14:paraId="0B1FCBD5" w14:textId="03B388DB" w:rsidR="001C3DC5" w:rsidRPr="00746C8A" w:rsidRDefault="001D724E" w:rsidP="00D13AB7">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w:t>
            </w:r>
          </w:p>
        </w:tc>
        <w:tc>
          <w:tcPr>
            <w:tcW w:w="850" w:type="dxa"/>
            <w:tcBorders>
              <w:top w:val="single" w:sz="4" w:space="0" w:color="auto"/>
              <w:left w:val="single" w:sz="4" w:space="0" w:color="auto"/>
              <w:bottom w:val="single" w:sz="4" w:space="0" w:color="auto"/>
              <w:right w:val="single" w:sz="4" w:space="0" w:color="auto"/>
            </w:tcBorders>
          </w:tcPr>
          <w:p w14:paraId="0F6181BC" w14:textId="7A29AC1A" w:rsidR="001C3DC5" w:rsidRPr="00746C8A" w:rsidRDefault="001D724E" w:rsidP="00D13AB7">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w:t>
            </w:r>
          </w:p>
        </w:tc>
        <w:tc>
          <w:tcPr>
            <w:tcW w:w="992" w:type="dxa"/>
            <w:tcBorders>
              <w:top w:val="single" w:sz="4" w:space="0" w:color="auto"/>
              <w:left w:val="single" w:sz="4" w:space="0" w:color="auto"/>
              <w:bottom w:val="single" w:sz="4" w:space="0" w:color="auto"/>
              <w:right w:val="single" w:sz="4" w:space="0" w:color="auto"/>
            </w:tcBorders>
          </w:tcPr>
          <w:p w14:paraId="76DE9904" w14:textId="0A7F364F" w:rsidR="001C3DC5" w:rsidRDefault="001C3DC5" w:rsidP="00D13AB7">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w:t>
            </w:r>
          </w:p>
        </w:tc>
      </w:tr>
      <w:tr w:rsidR="001C3DC5" w:rsidRPr="00A8160F" w14:paraId="0DD629B4" w14:textId="7165F043" w:rsidTr="001C3DC5">
        <w:trPr>
          <w:trHeight w:val="562"/>
        </w:trPr>
        <w:tc>
          <w:tcPr>
            <w:tcW w:w="2693" w:type="dxa"/>
            <w:tcBorders>
              <w:top w:val="single" w:sz="4" w:space="0" w:color="auto"/>
              <w:left w:val="single" w:sz="4" w:space="0" w:color="auto"/>
              <w:bottom w:val="single" w:sz="4" w:space="0" w:color="auto"/>
              <w:right w:val="single" w:sz="4" w:space="0" w:color="auto"/>
            </w:tcBorders>
            <w:hideMark/>
          </w:tcPr>
          <w:p w14:paraId="2ED689FF" w14:textId="0B741EFC" w:rsidR="001C3DC5" w:rsidRPr="00746C8A" w:rsidRDefault="001C3DC5" w:rsidP="00FC4396">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Ф</w:t>
            </w:r>
            <w:r w:rsidRPr="00746C8A">
              <w:rPr>
                <w:rFonts w:ascii="Times New Roman" w:eastAsia="Calibri" w:hAnsi="Times New Roman" w:cs="Times New Roman"/>
                <w:sz w:val="24"/>
                <w:szCs w:val="24"/>
                <w:lang w:val="uk-UA"/>
              </w:rPr>
              <w:t>ізична культура</w:t>
            </w:r>
          </w:p>
        </w:tc>
        <w:tc>
          <w:tcPr>
            <w:tcW w:w="2835" w:type="dxa"/>
            <w:tcBorders>
              <w:top w:val="single" w:sz="4" w:space="0" w:color="auto"/>
              <w:left w:val="single" w:sz="4" w:space="0" w:color="auto"/>
              <w:right w:val="single" w:sz="4" w:space="0" w:color="auto"/>
            </w:tcBorders>
            <w:hideMark/>
          </w:tcPr>
          <w:p w14:paraId="7778BF98" w14:textId="71F30CC2" w:rsidR="001C3DC5" w:rsidRPr="00746C8A" w:rsidRDefault="001C3DC5" w:rsidP="00FC4396">
            <w:pPr>
              <w:spacing w:after="0" w:line="240" w:lineRule="auto"/>
              <w:rPr>
                <w:rFonts w:ascii="Times New Roman" w:eastAsia="Calibri" w:hAnsi="Times New Roman" w:cs="Times New Roman"/>
                <w:sz w:val="24"/>
                <w:szCs w:val="24"/>
                <w:lang w:val="uk-UA"/>
              </w:rPr>
            </w:pPr>
            <w:r w:rsidRPr="00746C8A">
              <w:rPr>
                <w:rFonts w:ascii="Times New Roman" w:eastAsia="Calibri" w:hAnsi="Times New Roman" w:cs="Times New Roman"/>
                <w:sz w:val="24"/>
                <w:szCs w:val="24"/>
                <w:lang w:val="uk-UA"/>
              </w:rPr>
              <w:t>Фізична культура</w:t>
            </w:r>
          </w:p>
        </w:tc>
        <w:tc>
          <w:tcPr>
            <w:tcW w:w="1134" w:type="dxa"/>
            <w:tcBorders>
              <w:top w:val="single" w:sz="4" w:space="0" w:color="auto"/>
              <w:left w:val="single" w:sz="4" w:space="0" w:color="auto"/>
              <w:right w:val="single" w:sz="4" w:space="0" w:color="auto"/>
            </w:tcBorders>
          </w:tcPr>
          <w:p w14:paraId="351CBCB9" w14:textId="143D6ED5" w:rsidR="001C3DC5" w:rsidRPr="00746C8A" w:rsidRDefault="001C3DC5" w:rsidP="00FC4396">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w:t>
            </w:r>
          </w:p>
        </w:tc>
        <w:tc>
          <w:tcPr>
            <w:tcW w:w="851" w:type="dxa"/>
            <w:tcBorders>
              <w:top w:val="single" w:sz="4" w:space="0" w:color="auto"/>
              <w:left w:val="single" w:sz="4" w:space="0" w:color="auto"/>
              <w:right w:val="single" w:sz="4" w:space="0" w:color="auto"/>
            </w:tcBorders>
          </w:tcPr>
          <w:p w14:paraId="143749D1" w14:textId="0F35FBDA" w:rsidR="001C3DC5" w:rsidRPr="00746C8A" w:rsidRDefault="001C3DC5" w:rsidP="00D13AB7">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w:t>
            </w:r>
          </w:p>
        </w:tc>
        <w:tc>
          <w:tcPr>
            <w:tcW w:w="850" w:type="dxa"/>
            <w:tcBorders>
              <w:top w:val="single" w:sz="4" w:space="0" w:color="auto"/>
              <w:left w:val="single" w:sz="4" w:space="0" w:color="auto"/>
              <w:right w:val="single" w:sz="4" w:space="0" w:color="auto"/>
            </w:tcBorders>
          </w:tcPr>
          <w:p w14:paraId="5ACE93BF" w14:textId="21DF49B2" w:rsidR="001C3DC5" w:rsidRDefault="001C3DC5" w:rsidP="00D13AB7">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w:t>
            </w:r>
          </w:p>
        </w:tc>
        <w:tc>
          <w:tcPr>
            <w:tcW w:w="992" w:type="dxa"/>
            <w:tcBorders>
              <w:top w:val="single" w:sz="4" w:space="0" w:color="auto"/>
              <w:left w:val="single" w:sz="4" w:space="0" w:color="auto"/>
              <w:right w:val="single" w:sz="4" w:space="0" w:color="auto"/>
            </w:tcBorders>
          </w:tcPr>
          <w:p w14:paraId="459BFF62" w14:textId="0861DE02" w:rsidR="001C3DC5" w:rsidRDefault="001C3DC5" w:rsidP="00D13AB7">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w:t>
            </w:r>
          </w:p>
        </w:tc>
      </w:tr>
      <w:tr w:rsidR="001C3DC5" w:rsidRPr="00A8160F" w14:paraId="09EE3A79" w14:textId="359541F1" w:rsidTr="001C3DC5">
        <w:tc>
          <w:tcPr>
            <w:tcW w:w="5528" w:type="dxa"/>
            <w:gridSpan w:val="2"/>
            <w:tcBorders>
              <w:top w:val="single" w:sz="4" w:space="0" w:color="auto"/>
              <w:left w:val="single" w:sz="4" w:space="0" w:color="auto"/>
              <w:bottom w:val="single" w:sz="4" w:space="0" w:color="auto"/>
              <w:right w:val="single" w:sz="4" w:space="0" w:color="auto"/>
            </w:tcBorders>
            <w:hideMark/>
          </w:tcPr>
          <w:p w14:paraId="47F3D921" w14:textId="77777777" w:rsidR="001C3DC5" w:rsidRPr="00746C8A" w:rsidRDefault="001C3DC5" w:rsidP="00FC4396">
            <w:pPr>
              <w:spacing w:after="0" w:line="240" w:lineRule="auto"/>
              <w:rPr>
                <w:rFonts w:ascii="Times New Roman" w:eastAsia="Calibri" w:hAnsi="Times New Roman" w:cs="Times New Roman"/>
                <w:sz w:val="24"/>
                <w:szCs w:val="24"/>
                <w:lang w:val="uk-UA"/>
              </w:rPr>
            </w:pPr>
            <w:r w:rsidRPr="00746C8A">
              <w:rPr>
                <w:rFonts w:ascii="Times New Roman" w:eastAsia="Calibri" w:hAnsi="Times New Roman" w:cs="Times New Roman"/>
                <w:sz w:val="24"/>
                <w:szCs w:val="24"/>
                <w:lang w:val="uk-UA"/>
              </w:rPr>
              <w:t>Разом</w:t>
            </w:r>
          </w:p>
        </w:tc>
        <w:tc>
          <w:tcPr>
            <w:tcW w:w="1134" w:type="dxa"/>
            <w:tcBorders>
              <w:top w:val="single" w:sz="4" w:space="0" w:color="auto"/>
              <w:left w:val="single" w:sz="4" w:space="0" w:color="auto"/>
              <w:bottom w:val="single" w:sz="4" w:space="0" w:color="auto"/>
              <w:right w:val="single" w:sz="4" w:space="0" w:color="auto"/>
            </w:tcBorders>
          </w:tcPr>
          <w:p w14:paraId="0C526369" w14:textId="6B289D24" w:rsidR="001C3DC5" w:rsidRDefault="001C3DC5" w:rsidP="00FC4396">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30</w:t>
            </w:r>
          </w:p>
        </w:tc>
        <w:tc>
          <w:tcPr>
            <w:tcW w:w="851" w:type="dxa"/>
            <w:tcBorders>
              <w:top w:val="single" w:sz="4" w:space="0" w:color="auto"/>
              <w:left w:val="single" w:sz="4" w:space="0" w:color="auto"/>
              <w:bottom w:val="single" w:sz="4" w:space="0" w:color="auto"/>
              <w:right w:val="single" w:sz="4" w:space="0" w:color="auto"/>
            </w:tcBorders>
          </w:tcPr>
          <w:p w14:paraId="4736A22D" w14:textId="496A7AB1" w:rsidR="001C3DC5" w:rsidRDefault="001C3DC5" w:rsidP="00D13AB7">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33</w:t>
            </w:r>
          </w:p>
        </w:tc>
        <w:tc>
          <w:tcPr>
            <w:tcW w:w="850" w:type="dxa"/>
            <w:tcBorders>
              <w:top w:val="single" w:sz="4" w:space="0" w:color="auto"/>
              <w:left w:val="single" w:sz="4" w:space="0" w:color="auto"/>
              <w:bottom w:val="single" w:sz="4" w:space="0" w:color="auto"/>
              <w:right w:val="single" w:sz="4" w:space="0" w:color="auto"/>
            </w:tcBorders>
          </w:tcPr>
          <w:p w14:paraId="1BE08DBD" w14:textId="3400C688" w:rsidR="001C3DC5" w:rsidRDefault="001C3DC5" w:rsidP="00D13AB7">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34,5</w:t>
            </w:r>
          </w:p>
        </w:tc>
        <w:tc>
          <w:tcPr>
            <w:tcW w:w="992" w:type="dxa"/>
            <w:tcBorders>
              <w:top w:val="single" w:sz="4" w:space="0" w:color="auto"/>
              <w:left w:val="single" w:sz="4" w:space="0" w:color="auto"/>
              <w:bottom w:val="single" w:sz="4" w:space="0" w:color="auto"/>
              <w:right w:val="single" w:sz="4" w:space="0" w:color="auto"/>
            </w:tcBorders>
          </w:tcPr>
          <w:p w14:paraId="1E131E26" w14:textId="7CD47C86" w:rsidR="001C3DC5" w:rsidRDefault="001C3DC5" w:rsidP="00D13AB7">
            <w:pPr>
              <w:spacing w:after="0" w:line="240" w:lineRule="auto"/>
              <w:jc w:val="center"/>
              <w:rPr>
                <w:rFonts w:ascii="Times New Roman" w:eastAsia="Calibri" w:hAnsi="Times New Roman" w:cs="Times New Roman"/>
                <w:sz w:val="24"/>
                <w:szCs w:val="24"/>
                <w:lang w:val="uk-UA"/>
              </w:rPr>
            </w:pPr>
            <w:r w:rsidRPr="001C3DC5">
              <w:rPr>
                <w:rFonts w:ascii="Times New Roman" w:eastAsia="Calibri" w:hAnsi="Times New Roman" w:cs="Times New Roman"/>
                <w:sz w:val="24"/>
                <w:szCs w:val="24"/>
                <w:lang w:val="uk-UA"/>
              </w:rPr>
              <w:t>34,5</w:t>
            </w:r>
          </w:p>
        </w:tc>
      </w:tr>
      <w:tr w:rsidR="001C3DC5" w:rsidRPr="00A8160F" w14:paraId="7B2AD636" w14:textId="00F0A6B2" w:rsidTr="001C3DC5">
        <w:tc>
          <w:tcPr>
            <w:tcW w:w="5528" w:type="dxa"/>
            <w:gridSpan w:val="2"/>
            <w:tcBorders>
              <w:top w:val="single" w:sz="4" w:space="0" w:color="auto"/>
              <w:left w:val="single" w:sz="4" w:space="0" w:color="auto"/>
              <w:bottom w:val="single" w:sz="4" w:space="0" w:color="auto"/>
              <w:right w:val="single" w:sz="4" w:space="0" w:color="auto"/>
            </w:tcBorders>
            <w:hideMark/>
          </w:tcPr>
          <w:p w14:paraId="1345E5B6" w14:textId="4D84E436" w:rsidR="001C3DC5" w:rsidRPr="00746C8A" w:rsidRDefault="001C3DC5" w:rsidP="00FC4396">
            <w:pPr>
              <w:spacing w:after="0" w:line="240" w:lineRule="auto"/>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Додаткові години для вивчення предметів освітніх галузей, вибіркових освітніх компонентів, проведення індивідуальних консультацій та групових занять</w:t>
            </w:r>
          </w:p>
        </w:tc>
        <w:tc>
          <w:tcPr>
            <w:tcW w:w="1134" w:type="dxa"/>
            <w:tcBorders>
              <w:top w:val="single" w:sz="4" w:space="0" w:color="auto"/>
              <w:left w:val="single" w:sz="4" w:space="0" w:color="auto"/>
              <w:bottom w:val="single" w:sz="4" w:space="0" w:color="auto"/>
              <w:right w:val="single" w:sz="4" w:space="0" w:color="auto"/>
            </w:tcBorders>
          </w:tcPr>
          <w:p w14:paraId="09637751" w14:textId="7E33B7BE" w:rsidR="001C3DC5" w:rsidRDefault="001C3DC5" w:rsidP="00FC4396">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w:t>
            </w:r>
          </w:p>
        </w:tc>
        <w:tc>
          <w:tcPr>
            <w:tcW w:w="851" w:type="dxa"/>
            <w:tcBorders>
              <w:top w:val="single" w:sz="4" w:space="0" w:color="auto"/>
              <w:left w:val="single" w:sz="4" w:space="0" w:color="auto"/>
              <w:bottom w:val="single" w:sz="4" w:space="0" w:color="auto"/>
              <w:right w:val="single" w:sz="4" w:space="0" w:color="auto"/>
            </w:tcBorders>
          </w:tcPr>
          <w:p w14:paraId="0F20B846" w14:textId="250B9B89" w:rsidR="001C3DC5" w:rsidRDefault="001C3DC5" w:rsidP="00D13AB7">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w:t>
            </w:r>
          </w:p>
        </w:tc>
        <w:tc>
          <w:tcPr>
            <w:tcW w:w="850" w:type="dxa"/>
            <w:tcBorders>
              <w:top w:val="single" w:sz="4" w:space="0" w:color="auto"/>
              <w:left w:val="single" w:sz="4" w:space="0" w:color="auto"/>
              <w:bottom w:val="single" w:sz="4" w:space="0" w:color="auto"/>
              <w:right w:val="single" w:sz="4" w:space="0" w:color="auto"/>
            </w:tcBorders>
          </w:tcPr>
          <w:p w14:paraId="6EF44B7F" w14:textId="3831B647" w:rsidR="001C3DC5" w:rsidRDefault="001C3DC5" w:rsidP="00D13AB7">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0,5</w:t>
            </w:r>
          </w:p>
        </w:tc>
        <w:tc>
          <w:tcPr>
            <w:tcW w:w="992" w:type="dxa"/>
            <w:tcBorders>
              <w:top w:val="single" w:sz="4" w:space="0" w:color="auto"/>
              <w:left w:val="single" w:sz="4" w:space="0" w:color="auto"/>
              <w:bottom w:val="single" w:sz="4" w:space="0" w:color="auto"/>
              <w:right w:val="single" w:sz="4" w:space="0" w:color="auto"/>
            </w:tcBorders>
          </w:tcPr>
          <w:p w14:paraId="48E6EF94" w14:textId="5F875008" w:rsidR="001C3DC5" w:rsidRDefault="001C3DC5" w:rsidP="00D13AB7">
            <w:pPr>
              <w:spacing w:after="0" w:line="240" w:lineRule="auto"/>
              <w:jc w:val="center"/>
              <w:rPr>
                <w:rFonts w:ascii="Times New Roman" w:eastAsia="Calibri" w:hAnsi="Times New Roman" w:cs="Times New Roman"/>
                <w:sz w:val="24"/>
                <w:szCs w:val="24"/>
                <w:lang w:val="uk-UA"/>
              </w:rPr>
            </w:pPr>
            <w:r w:rsidRPr="001C3DC5">
              <w:rPr>
                <w:rFonts w:ascii="Times New Roman" w:eastAsia="Calibri" w:hAnsi="Times New Roman" w:cs="Times New Roman"/>
                <w:sz w:val="24"/>
                <w:szCs w:val="24"/>
                <w:lang w:val="uk-UA"/>
              </w:rPr>
              <w:t>0,5</w:t>
            </w:r>
          </w:p>
        </w:tc>
      </w:tr>
      <w:tr w:rsidR="001C3DC5" w:rsidRPr="00A8160F" w14:paraId="336FF217" w14:textId="1323211D" w:rsidTr="001C3DC5">
        <w:tc>
          <w:tcPr>
            <w:tcW w:w="5528" w:type="dxa"/>
            <w:gridSpan w:val="2"/>
            <w:tcBorders>
              <w:top w:val="single" w:sz="4" w:space="0" w:color="auto"/>
              <w:left w:val="single" w:sz="4" w:space="0" w:color="auto"/>
              <w:bottom w:val="single" w:sz="4" w:space="0" w:color="auto"/>
              <w:right w:val="single" w:sz="4" w:space="0" w:color="auto"/>
            </w:tcBorders>
          </w:tcPr>
          <w:p w14:paraId="3568C20A" w14:textId="036ECAD4" w:rsidR="001C3DC5" w:rsidRDefault="001C3DC5" w:rsidP="00FC4396">
            <w:pPr>
              <w:spacing w:after="0" w:line="240" w:lineRule="auto"/>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Мала академія наук</w:t>
            </w:r>
          </w:p>
        </w:tc>
        <w:tc>
          <w:tcPr>
            <w:tcW w:w="1134" w:type="dxa"/>
            <w:tcBorders>
              <w:top w:val="single" w:sz="4" w:space="0" w:color="auto"/>
              <w:left w:val="single" w:sz="4" w:space="0" w:color="auto"/>
              <w:bottom w:val="single" w:sz="4" w:space="0" w:color="auto"/>
              <w:right w:val="single" w:sz="4" w:space="0" w:color="auto"/>
            </w:tcBorders>
          </w:tcPr>
          <w:p w14:paraId="3B230EA0" w14:textId="1640142B" w:rsidR="001C3DC5" w:rsidRPr="002426BC" w:rsidRDefault="001D724E" w:rsidP="00FC4396">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w:t>
            </w:r>
          </w:p>
        </w:tc>
        <w:tc>
          <w:tcPr>
            <w:tcW w:w="851" w:type="dxa"/>
            <w:tcBorders>
              <w:top w:val="single" w:sz="4" w:space="0" w:color="auto"/>
              <w:left w:val="single" w:sz="4" w:space="0" w:color="auto"/>
              <w:bottom w:val="single" w:sz="4" w:space="0" w:color="auto"/>
              <w:right w:val="single" w:sz="4" w:space="0" w:color="auto"/>
            </w:tcBorders>
          </w:tcPr>
          <w:p w14:paraId="161B6D1E" w14:textId="33526BCC" w:rsidR="001C3DC5" w:rsidRPr="002426BC" w:rsidRDefault="001D724E" w:rsidP="00D13AB7">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w:t>
            </w:r>
          </w:p>
        </w:tc>
        <w:tc>
          <w:tcPr>
            <w:tcW w:w="850" w:type="dxa"/>
            <w:tcBorders>
              <w:top w:val="single" w:sz="4" w:space="0" w:color="auto"/>
              <w:left w:val="single" w:sz="4" w:space="0" w:color="auto"/>
              <w:bottom w:val="single" w:sz="4" w:space="0" w:color="auto"/>
              <w:right w:val="single" w:sz="4" w:space="0" w:color="auto"/>
            </w:tcBorders>
          </w:tcPr>
          <w:p w14:paraId="21DBEBCE" w14:textId="7BFE3118" w:rsidR="001C3DC5" w:rsidRPr="002426BC" w:rsidRDefault="001D724E" w:rsidP="00D13AB7">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w:t>
            </w:r>
          </w:p>
        </w:tc>
        <w:tc>
          <w:tcPr>
            <w:tcW w:w="992" w:type="dxa"/>
            <w:tcBorders>
              <w:top w:val="single" w:sz="4" w:space="0" w:color="auto"/>
              <w:left w:val="single" w:sz="4" w:space="0" w:color="auto"/>
              <w:bottom w:val="single" w:sz="4" w:space="0" w:color="auto"/>
              <w:right w:val="single" w:sz="4" w:space="0" w:color="auto"/>
            </w:tcBorders>
          </w:tcPr>
          <w:p w14:paraId="349E35A6" w14:textId="6409A475" w:rsidR="001C3DC5" w:rsidRPr="002426BC" w:rsidRDefault="001C3DC5" w:rsidP="00D13AB7">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0,5</w:t>
            </w:r>
          </w:p>
        </w:tc>
      </w:tr>
      <w:tr w:rsidR="001C3DC5" w:rsidRPr="00A8160F" w14:paraId="0653C43E" w14:textId="108930B4" w:rsidTr="001C3DC5">
        <w:tc>
          <w:tcPr>
            <w:tcW w:w="5528" w:type="dxa"/>
            <w:gridSpan w:val="2"/>
            <w:tcBorders>
              <w:top w:val="single" w:sz="4" w:space="0" w:color="auto"/>
              <w:left w:val="single" w:sz="4" w:space="0" w:color="auto"/>
              <w:bottom w:val="single" w:sz="4" w:space="0" w:color="auto"/>
              <w:right w:val="single" w:sz="4" w:space="0" w:color="auto"/>
            </w:tcBorders>
          </w:tcPr>
          <w:p w14:paraId="68A71FCA" w14:textId="2DF62FA5" w:rsidR="001C3DC5" w:rsidRPr="00742500" w:rsidRDefault="001D724E" w:rsidP="00FC4396">
            <w:pPr>
              <w:spacing w:after="0" w:line="240" w:lineRule="auto"/>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Еврика </w:t>
            </w:r>
          </w:p>
        </w:tc>
        <w:tc>
          <w:tcPr>
            <w:tcW w:w="1134" w:type="dxa"/>
            <w:tcBorders>
              <w:top w:val="single" w:sz="4" w:space="0" w:color="auto"/>
              <w:left w:val="single" w:sz="4" w:space="0" w:color="auto"/>
              <w:bottom w:val="single" w:sz="4" w:space="0" w:color="auto"/>
              <w:right w:val="single" w:sz="4" w:space="0" w:color="auto"/>
            </w:tcBorders>
          </w:tcPr>
          <w:p w14:paraId="2D39E303" w14:textId="61AE6A91" w:rsidR="001C3DC5" w:rsidRDefault="001D724E" w:rsidP="00FC4396">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w:t>
            </w:r>
          </w:p>
        </w:tc>
        <w:tc>
          <w:tcPr>
            <w:tcW w:w="851" w:type="dxa"/>
            <w:tcBorders>
              <w:top w:val="single" w:sz="4" w:space="0" w:color="auto"/>
              <w:left w:val="single" w:sz="4" w:space="0" w:color="auto"/>
              <w:bottom w:val="single" w:sz="4" w:space="0" w:color="auto"/>
              <w:right w:val="single" w:sz="4" w:space="0" w:color="auto"/>
            </w:tcBorders>
          </w:tcPr>
          <w:p w14:paraId="42A9109A" w14:textId="4D93E792" w:rsidR="001C3DC5" w:rsidRDefault="001D724E" w:rsidP="00D13AB7">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w:t>
            </w:r>
          </w:p>
        </w:tc>
        <w:tc>
          <w:tcPr>
            <w:tcW w:w="850" w:type="dxa"/>
            <w:tcBorders>
              <w:top w:val="single" w:sz="4" w:space="0" w:color="auto"/>
              <w:left w:val="single" w:sz="4" w:space="0" w:color="auto"/>
              <w:bottom w:val="single" w:sz="4" w:space="0" w:color="auto"/>
              <w:right w:val="single" w:sz="4" w:space="0" w:color="auto"/>
            </w:tcBorders>
          </w:tcPr>
          <w:p w14:paraId="3B0AE17B" w14:textId="7CAF61C2" w:rsidR="001C3DC5" w:rsidRDefault="001D724E" w:rsidP="00D13AB7">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w:t>
            </w:r>
          </w:p>
        </w:tc>
        <w:tc>
          <w:tcPr>
            <w:tcW w:w="992" w:type="dxa"/>
            <w:tcBorders>
              <w:top w:val="single" w:sz="4" w:space="0" w:color="auto"/>
              <w:left w:val="single" w:sz="4" w:space="0" w:color="auto"/>
              <w:bottom w:val="single" w:sz="4" w:space="0" w:color="auto"/>
              <w:right w:val="single" w:sz="4" w:space="0" w:color="auto"/>
            </w:tcBorders>
          </w:tcPr>
          <w:p w14:paraId="37B34386" w14:textId="6F464FE7" w:rsidR="001C3DC5" w:rsidRDefault="001D724E" w:rsidP="00D13AB7">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w:t>
            </w:r>
          </w:p>
        </w:tc>
      </w:tr>
      <w:tr w:rsidR="001D724E" w:rsidRPr="00A8160F" w14:paraId="3B97E1C0" w14:textId="77777777" w:rsidTr="001C3DC5">
        <w:tc>
          <w:tcPr>
            <w:tcW w:w="5528" w:type="dxa"/>
            <w:gridSpan w:val="2"/>
            <w:tcBorders>
              <w:top w:val="single" w:sz="4" w:space="0" w:color="auto"/>
              <w:left w:val="single" w:sz="4" w:space="0" w:color="auto"/>
              <w:bottom w:val="single" w:sz="4" w:space="0" w:color="auto"/>
              <w:right w:val="single" w:sz="4" w:space="0" w:color="auto"/>
            </w:tcBorders>
          </w:tcPr>
          <w:p w14:paraId="29A622D5" w14:textId="4DA158BD" w:rsidR="001D724E" w:rsidRDefault="001D724E" w:rsidP="00FC4396">
            <w:pPr>
              <w:spacing w:after="0" w:line="240" w:lineRule="auto"/>
              <w:jc w:val="both"/>
              <w:rPr>
                <w:rFonts w:ascii="Times New Roman" w:eastAsia="Calibri" w:hAnsi="Times New Roman" w:cs="Times New Roman"/>
                <w:sz w:val="24"/>
                <w:szCs w:val="24"/>
                <w:lang w:val="uk-UA"/>
              </w:rPr>
            </w:pPr>
            <w:r w:rsidRPr="00A844A8">
              <w:rPr>
                <w:rFonts w:ascii="Times New Roman" w:eastAsia="Calibri" w:hAnsi="Times New Roman" w:cs="Times New Roman"/>
                <w:sz w:val="24"/>
                <w:szCs w:val="24"/>
                <w:lang w:val="uk-UA"/>
              </w:rPr>
              <w:t>Технології</w:t>
            </w:r>
          </w:p>
        </w:tc>
        <w:tc>
          <w:tcPr>
            <w:tcW w:w="1134" w:type="dxa"/>
            <w:tcBorders>
              <w:top w:val="single" w:sz="4" w:space="0" w:color="auto"/>
              <w:left w:val="single" w:sz="4" w:space="0" w:color="auto"/>
              <w:bottom w:val="single" w:sz="4" w:space="0" w:color="auto"/>
              <w:right w:val="single" w:sz="4" w:space="0" w:color="auto"/>
            </w:tcBorders>
          </w:tcPr>
          <w:p w14:paraId="65932150" w14:textId="3E27A9C6" w:rsidR="001D724E" w:rsidRDefault="001D724E" w:rsidP="00FC4396">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w:t>
            </w:r>
          </w:p>
        </w:tc>
        <w:tc>
          <w:tcPr>
            <w:tcW w:w="851" w:type="dxa"/>
            <w:tcBorders>
              <w:top w:val="single" w:sz="4" w:space="0" w:color="auto"/>
              <w:left w:val="single" w:sz="4" w:space="0" w:color="auto"/>
              <w:bottom w:val="single" w:sz="4" w:space="0" w:color="auto"/>
              <w:right w:val="single" w:sz="4" w:space="0" w:color="auto"/>
            </w:tcBorders>
          </w:tcPr>
          <w:p w14:paraId="5871F565" w14:textId="41D61943" w:rsidR="001D724E" w:rsidRDefault="001D724E" w:rsidP="00D13AB7">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w:t>
            </w:r>
          </w:p>
        </w:tc>
        <w:tc>
          <w:tcPr>
            <w:tcW w:w="850" w:type="dxa"/>
            <w:tcBorders>
              <w:top w:val="single" w:sz="4" w:space="0" w:color="auto"/>
              <w:left w:val="single" w:sz="4" w:space="0" w:color="auto"/>
              <w:bottom w:val="single" w:sz="4" w:space="0" w:color="auto"/>
              <w:right w:val="single" w:sz="4" w:space="0" w:color="auto"/>
            </w:tcBorders>
          </w:tcPr>
          <w:p w14:paraId="26DFFCC8" w14:textId="1CA8396A" w:rsidR="001D724E" w:rsidRDefault="001D724E" w:rsidP="00D13AB7">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0,5</w:t>
            </w:r>
          </w:p>
        </w:tc>
        <w:tc>
          <w:tcPr>
            <w:tcW w:w="992" w:type="dxa"/>
            <w:tcBorders>
              <w:top w:val="single" w:sz="4" w:space="0" w:color="auto"/>
              <w:left w:val="single" w:sz="4" w:space="0" w:color="auto"/>
              <w:bottom w:val="single" w:sz="4" w:space="0" w:color="auto"/>
              <w:right w:val="single" w:sz="4" w:space="0" w:color="auto"/>
            </w:tcBorders>
          </w:tcPr>
          <w:p w14:paraId="79F15D5E" w14:textId="777437A4" w:rsidR="001D724E" w:rsidRDefault="001D724E" w:rsidP="00D13AB7">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w:t>
            </w:r>
          </w:p>
        </w:tc>
      </w:tr>
      <w:tr w:rsidR="001C3DC5" w:rsidRPr="00A8160F" w14:paraId="360B41C4" w14:textId="7276C919" w:rsidTr="001C3DC5">
        <w:tc>
          <w:tcPr>
            <w:tcW w:w="5528" w:type="dxa"/>
            <w:gridSpan w:val="2"/>
            <w:tcBorders>
              <w:top w:val="single" w:sz="4" w:space="0" w:color="auto"/>
              <w:left w:val="single" w:sz="4" w:space="0" w:color="auto"/>
              <w:bottom w:val="single" w:sz="4" w:space="0" w:color="auto"/>
              <w:right w:val="single" w:sz="4" w:space="0" w:color="auto"/>
            </w:tcBorders>
            <w:hideMark/>
          </w:tcPr>
          <w:p w14:paraId="02ACED6A" w14:textId="77777777" w:rsidR="001C3DC5" w:rsidRPr="00746C8A" w:rsidRDefault="001C3DC5" w:rsidP="00FC4396">
            <w:pPr>
              <w:spacing w:after="0" w:line="240" w:lineRule="auto"/>
              <w:rPr>
                <w:rFonts w:ascii="Times New Roman" w:eastAsia="Calibri" w:hAnsi="Times New Roman" w:cs="Times New Roman"/>
                <w:sz w:val="24"/>
                <w:szCs w:val="24"/>
                <w:lang w:val="uk-UA"/>
              </w:rPr>
            </w:pPr>
            <w:r w:rsidRPr="00746C8A">
              <w:rPr>
                <w:rFonts w:ascii="Times New Roman" w:eastAsia="Calibri" w:hAnsi="Times New Roman" w:cs="Times New Roman"/>
                <w:sz w:val="24"/>
                <w:szCs w:val="24"/>
                <w:lang w:val="uk-UA"/>
              </w:rPr>
              <w:t>Гранично допустиме навчальне навантаження</w:t>
            </w:r>
          </w:p>
        </w:tc>
        <w:tc>
          <w:tcPr>
            <w:tcW w:w="1134" w:type="dxa"/>
            <w:tcBorders>
              <w:top w:val="single" w:sz="4" w:space="0" w:color="auto"/>
              <w:left w:val="single" w:sz="4" w:space="0" w:color="auto"/>
              <w:bottom w:val="single" w:sz="4" w:space="0" w:color="auto"/>
              <w:right w:val="single" w:sz="4" w:space="0" w:color="auto"/>
            </w:tcBorders>
          </w:tcPr>
          <w:p w14:paraId="31679B41" w14:textId="65273E8A" w:rsidR="001C3DC5" w:rsidRDefault="001C3DC5" w:rsidP="00FC4396">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28+3</w:t>
            </w:r>
          </w:p>
        </w:tc>
        <w:tc>
          <w:tcPr>
            <w:tcW w:w="851" w:type="dxa"/>
            <w:tcBorders>
              <w:top w:val="single" w:sz="4" w:space="0" w:color="auto"/>
              <w:left w:val="single" w:sz="4" w:space="0" w:color="auto"/>
              <w:bottom w:val="single" w:sz="4" w:space="0" w:color="auto"/>
              <w:right w:val="single" w:sz="4" w:space="0" w:color="auto"/>
            </w:tcBorders>
          </w:tcPr>
          <w:p w14:paraId="4687A6CA" w14:textId="76032417" w:rsidR="001C3DC5" w:rsidRDefault="001C3DC5" w:rsidP="00D13AB7">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30+3</w:t>
            </w:r>
          </w:p>
        </w:tc>
        <w:tc>
          <w:tcPr>
            <w:tcW w:w="850" w:type="dxa"/>
            <w:tcBorders>
              <w:top w:val="single" w:sz="4" w:space="0" w:color="auto"/>
              <w:left w:val="single" w:sz="4" w:space="0" w:color="auto"/>
              <w:bottom w:val="single" w:sz="4" w:space="0" w:color="auto"/>
              <w:right w:val="single" w:sz="4" w:space="0" w:color="auto"/>
            </w:tcBorders>
          </w:tcPr>
          <w:p w14:paraId="5DE10B53" w14:textId="54EADB6C" w:rsidR="001C3DC5" w:rsidRDefault="001C3DC5" w:rsidP="00D13AB7">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32+3</w:t>
            </w:r>
          </w:p>
        </w:tc>
        <w:tc>
          <w:tcPr>
            <w:tcW w:w="992" w:type="dxa"/>
            <w:tcBorders>
              <w:top w:val="single" w:sz="4" w:space="0" w:color="auto"/>
              <w:left w:val="single" w:sz="4" w:space="0" w:color="auto"/>
              <w:bottom w:val="single" w:sz="4" w:space="0" w:color="auto"/>
              <w:right w:val="single" w:sz="4" w:space="0" w:color="auto"/>
            </w:tcBorders>
          </w:tcPr>
          <w:p w14:paraId="675D569F" w14:textId="117A5359" w:rsidR="001C3DC5" w:rsidRDefault="001C3DC5" w:rsidP="00D13AB7">
            <w:pPr>
              <w:spacing w:after="0" w:line="240" w:lineRule="auto"/>
              <w:jc w:val="center"/>
              <w:rPr>
                <w:rFonts w:ascii="Times New Roman" w:eastAsia="Calibri" w:hAnsi="Times New Roman" w:cs="Times New Roman"/>
                <w:sz w:val="24"/>
                <w:szCs w:val="24"/>
                <w:lang w:val="uk-UA"/>
              </w:rPr>
            </w:pPr>
            <w:r w:rsidRPr="001C3DC5">
              <w:rPr>
                <w:rFonts w:ascii="Times New Roman" w:eastAsia="Calibri" w:hAnsi="Times New Roman" w:cs="Times New Roman"/>
                <w:sz w:val="24"/>
                <w:szCs w:val="24"/>
                <w:lang w:val="uk-UA"/>
              </w:rPr>
              <w:t>32+3</w:t>
            </w:r>
          </w:p>
        </w:tc>
      </w:tr>
      <w:tr w:rsidR="001C3DC5" w:rsidRPr="00A8160F" w14:paraId="3A83DD79" w14:textId="756F336B" w:rsidTr="001C3DC5">
        <w:tc>
          <w:tcPr>
            <w:tcW w:w="5528" w:type="dxa"/>
            <w:gridSpan w:val="2"/>
            <w:tcBorders>
              <w:top w:val="single" w:sz="4" w:space="0" w:color="auto"/>
              <w:left w:val="single" w:sz="4" w:space="0" w:color="auto"/>
              <w:bottom w:val="single" w:sz="4" w:space="0" w:color="auto"/>
              <w:right w:val="single" w:sz="4" w:space="0" w:color="auto"/>
            </w:tcBorders>
            <w:hideMark/>
          </w:tcPr>
          <w:p w14:paraId="68E6D909" w14:textId="77777777" w:rsidR="001C3DC5" w:rsidRPr="00746C8A" w:rsidRDefault="001C3DC5" w:rsidP="00FC4396">
            <w:pPr>
              <w:spacing w:after="0" w:line="240" w:lineRule="auto"/>
              <w:rPr>
                <w:rFonts w:ascii="Times New Roman" w:eastAsia="Calibri" w:hAnsi="Times New Roman" w:cs="Times New Roman"/>
                <w:b/>
                <w:bCs/>
                <w:sz w:val="24"/>
                <w:szCs w:val="24"/>
                <w:lang w:val="uk-UA"/>
              </w:rPr>
            </w:pPr>
            <w:r w:rsidRPr="00746C8A">
              <w:rPr>
                <w:rFonts w:ascii="Times New Roman" w:eastAsia="Calibri" w:hAnsi="Times New Roman" w:cs="Times New Roman"/>
                <w:b/>
                <w:bCs/>
                <w:sz w:val="24"/>
                <w:szCs w:val="24"/>
                <w:lang w:val="uk-UA"/>
              </w:rPr>
              <w:lastRenderedPageBreak/>
              <w:t>Всього (без урахування поділу класів на групи)</w:t>
            </w:r>
          </w:p>
        </w:tc>
        <w:tc>
          <w:tcPr>
            <w:tcW w:w="1134" w:type="dxa"/>
            <w:tcBorders>
              <w:top w:val="single" w:sz="4" w:space="0" w:color="auto"/>
              <w:left w:val="single" w:sz="4" w:space="0" w:color="auto"/>
              <w:bottom w:val="single" w:sz="4" w:space="0" w:color="auto"/>
              <w:right w:val="single" w:sz="4" w:space="0" w:color="auto"/>
            </w:tcBorders>
          </w:tcPr>
          <w:p w14:paraId="363A87B5" w14:textId="0F770BBC" w:rsidR="001C3DC5" w:rsidRDefault="001C3DC5" w:rsidP="00FC4396">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31</w:t>
            </w:r>
          </w:p>
        </w:tc>
        <w:tc>
          <w:tcPr>
            <w:tcW w:w="851" w:type="dxa"/>
            <w:tcBorders>
              <w:top w:val="single" w:sz="4" w:space="0" w:color="auto"/>
              <w:left w:val="single" w:sz="4" w:space="0" w:color="auto"/>
              <w:bottom w:val="single" w:sz="4" w:space="0" w:color="auto"/>
              <w:right w:val="single" w:sz="4" w:space="0" w:color="auto"/>
            </w:tcBorders>
          </w:tcPr>
          <w:p w14:paraId="1779E327" w14:textId="3392160C" w:rsidR="001C3DC5" w:rsidRDefault="001C3DC5" w:rsidP="00D13AB7">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34</w:t>
            </w:r>
          </w:p>
        </w:tc>
        <w:tc>
          <w:tcPr>
            <w:tcW w:w="850" w:type="dxa"/>
            <w:tcBorders>
              <w:top w:val="single" w:sz="4" w:space="0" w:color="auto"/>
              <w:left w:val="single" w:sz="4" w:space="0" w:color="auto"/>
              <w:bottom w:val="single" w:sz="4" w:space="0" w:color="auto"/>
              <w:right w:val="single" w:sz="4" w:space="0" w:color="auto"/>
            </w:tcBorders>
          </w:tcPr>
          <w:p w14:paraId="44062A13" w14:textId="3AD5ADC1" w:rsidR="001C3DC5" w:rsidRDefault="001C3DC5" w:rsidP="00D13AB7">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35</w:t>
            </w:r>
          </w:p>
        </w:tc>
        <w:tc>
          <w:tcPr>
            <w:tcW w:w="992" w:type="dxa"/>
            <w:tcBorders>
              <w:top w:val="single" w:sz="4" w:space="0" w:color="auto"/>
              <w:left w:val="single" w:sz="4" w:space="0" w:color="auto"/>
              <w:bottom w:val="single" w:sz="4" w:space="0" w:color="auto"/>
              <w:right w:val="single" w:sz="4" w:space="0" w:color="auto"/>
            </w:tcBorders>
          </w:tcPr>
          <w:p w14:paraId="255B3411" w14:textId="77777777" w:rsidR="001C3DC5" w:rsidRDefault="001C3DC5" w:rsidP="00D13AB7">
            <w:pPr>
              <w:spacing w:after="0" w:line="240" w:lineRule="auto"/>
              <w:jc w:val="center"/>
              <w:rPr>
                <w:rFonts w:ascii="Times New Roman" w:eastAsia="Calibri" w:hAnsi="Times New Roman" w:cs="Times New Roman"/>
                <w:sz w:val="24"/>
                <w:szCs w:val="24"/>
                <w:lang w:val="uk-UA"/>
              </w:rPr>
            </w:pPr>
          </w:p>
        </w:tc>
      </w:tr>
    </w:tbl>
    <w:p w14:paraId="17132572" w14:textId="77777777" w:rsidR="001D724E" w:rsidRDefault="001D724E" w:rsidP="001D724E">
      <w:pPr>
        <w:spacing w:after="0" w:line="240" w:lineRule="auto"/>
        <w:jc w:val="right"/>
        <w:rPr>
          <w:rFonts w:ascii="Times New Roman" w:eastAsia="Calibri" w:hAnsi="Times New Roman" w:cs="Times New Roman"/>
          <w:bCs/>
          <w:sz w:val="24"/>
          <w:szCs w:val="24"/>
          <w:lang w:val="uk-UA"/>
        </w:rPr>
      </w:pPr>
      <w:bookmarkStart w:id="6" w:name="_Hlk80271247"/>
    </w:p>
    <w:p w14:paraId="5490558A" w14:textId="3A8B763C" w:rsidR="001D724E" w:rsidRPr="00747ED4" w:rsidRDefault="001D724E" w:rsidP="00E36054">
      <w:pPr>
        <w:spacing w:line="360" w:lineRule="auto"/>
        <w:ind w:right="85"/>
        <w:contextualSpacing/>
        <w:jc w:val="both"/>
        <w:rPr>
          <w:rFonts w:ascii="Times New Roman" w:eastAsia="Calibri" w:hAnsi="Times New Roman" w:cs="Times New Roman"/>
          <w:b/>
          <w:bCs/>
          <w:sz w:val="24"/>
          <w:szCs w:val="24"/>
        </w:rPr>
      </w:pPr>
      <w:r w:rsidRPr="00747ED4">
        <w:rPr>
          <w:rFonts w:ascii="Times New Roman" w:eastAsia="Calibri" w:hAnsi="Times New Roman" w:cs="Times New Roman"/>
          <w:b/>
          <w:bCs/>
          <w:sz w:val="24"/>
          <w:szCs w:val="24"/>
        </w:rPr>
        <w:t>Варіативна складова</w:t>
      </w:r>
      <w:r w:rsidRPr="00747ED4">
        <w:rPr>
          <w:rFonts w:ascii="Times New Roman" w:eastAsia="Calibri" w:hAnsi="Times New Roman" w:cs="Times New Roman"/>
          <w:b/>
          <w:bCs/>
          <w:sz w:val="24"/>
          <w:szCs w:val="24"/>
          <w:lang w:val="uk-UA"/>
        </w:rPr>
        <w:t xml:space="preserve"> робочого</w:t>
      </w:r>
      <w:r w:rsidRPr="00747ED4">
        <w:rPr>
          <w:rFonts w:ascii="Times New Roman" w:eastAsia="Calibri" w:hAnsi="Times New Roman" w:cs="Times New Roman"/>
          <w:b/>
          <w:bCs/>
          <w:color w:val="FF213C"/>
          <w:sz w:val="24"/>
          <w:szCs w:val="24"/>
        </w:rPr>
        <w:t xml:space="preserve"> </w:t>
      </w:r>
      <w:r w:rsidRPr="00747ED4">
        <w:rPr>
          <w:rFonts w:ascii="Times New Roman" w:eastAsia="Calibri" w:hAnsi="Times New Roman" w:cs="Times New Roman"/>
          <w:b/>
          <w:bCs/>
          <w:sz w:val="24"/>
          <w:szCs w:val="24"/>
        </w:rPr>
        <w:t>навчальн</w:t>
      </w:r>
      <w:r w:rsidRPr="00747ED4">
        <w:rPr>
          <w:rFonts w:ascii="Times New Roman" w:eastAsia="Calibri" w:hAnsi="Times New Roman" w:cs="Times New Roman"/>
          <w:b/>
          <w:bCs/>
          <w:sz w:val="24"/>
          <w:szCs w:val="24"/>
          <w:lang w:val="uk-UA"/>
        </w:rPr>
        <w:t>ого</w:t>
      </w:r>
      <w:r w:rsidRPr="00747ED4">
        <w:rPr>
          <w:rFonts w:ascii="Times New Roman" w:eastAsia="Calibri" w:hAnsi="Times New Roman" w:cs="Times New Roman"/>
          <w:b/>
          <w:bCs/>
          <w:sz w:val="24"/>
          <w:szCs w:val="24"/>
        </w:rPr>
        <w:t xml:space="preserve"> план</w:t>
      </w:r>
      <w:r>
        <w:rPr>
          <w:rFonts w:ascii="Times New Roman" w:eastAsia="Calibri" w:hAnsi="Times New Roman" w:cs="Times New Roman"/>
          <w:b/>
          <w:bCs/>
          <w:sz w:val="24"/>
          <w:szCs w:val="24"/>
          <w:lang w:val="uk-UA"/>
        </w:rPr>
        <w:t>у.</w:t>
      </w:r>
    </w:p>
    <w:p w14:paraId="402E61C7" w14:textId="77777777" w:rsidR="001D724E" w:rsidRPr="00A0579C" w:rsidRDefault="001D724E" w:rsidP="00E36054">
      <w:pPr>
        <w:spacing w:line="360" w:lineRule="auto"/>
        <w:ind w:right="85" w:firstLine="708"/>
        <w:contextualSpacing/>
        <w:jc w:val="both"/>
        <w:rPr>
          <w:rFonts w:ascii="Times New Roman" w:eastAsia="Calibri" w:hAnsi="Times New Roman" w:cs="Times New Roman"/>
          <w:iCs/>
          <w:sz w:val="24"/>
          <w:szCs w:val="24"/>
          <w:lang w:val="uk-UA"/>
        </w:rPr>
      </w:pPr>
      <w:r w:rsidRPr="00A0579C">
        <w:rPr>
          <w:rFonts w:ascii="Times New Roman" w:eastAsia="Calibri" w:hAnsi="Times New Roman" w:cs="Times New Roman"/>
          <w:iCs/>
          <w:sz w:val="24"/>
          <w:szCs w:val="24"/>
          <w:lang w:val="uk-UA"/>
        </w:rPr>
        <w:t>Відповідно до рішення педагогічної ради Ліцею №3 імені Лесі Українки від 29.08.202</w:t>
      </w:r>
      <w:r>
        <w:rPr>
          <w:rFonts w:ascii="Times New Roman" w:eastAsia="Calibri" w:hAnsi="Times New Roman" w:cs="Times New Roman"/>
          <w:iCs/>
          <w:sz w:val="24"/>
          <w:szCs w:val="24"/>
          <w:lang w:val="uk-UA"/>
        </w:rPr>
        <w:t>5</w:t>
      </w:r>
      <w:r w:rsidRPr="00A0579C">
        <w:rPr>
          <w:rFonts w:ascii="Times New Roman" w:eastAsia="Calibri" w:hAnsi="Times New Roman" w:cs="Times New Roman"/>
          <w:iCs/>
          <w:sz w:val="24"/>
          <w:szCs w:val="24"/>
          <w:lang w:val="uk-UA"/>
        </w:rPr>
        <w:t xml:space="preserve"> року Протокол № 1, за рахунок годин навчального навантаження для перерозподілу між освітніми компонентами доповн</w:t>
      </w:r>
      <w:r>
        <w:rPr>
          <w:rFonts w:ascii="Times New Roman" w:eastAsia="Calibri" w:hAnsi="Times New Roman" w:cs="Times New Roman"/>
          <w:iCs/>
          <w:sz w:val="24"/>
          <w:szCs w:val="24"/>
          <w:lang w:val="uk-UA"/>
        </w:rPr>
        <w:t>ено (підсилено) предмети:</w:t>
      </w:r>
    </w:p>
    <w:p w14:paraId="4E69F68B" w14:textId="15EC5B2D" w:rsidR="001D724E" w:rsidRDefault="001D724E" w:rsidP="00E36054">
      <w:pPr>
        <w:spacing w:line="360" w:lineRule="auto"/>
        <w:ind w:right="85"/>
        <w:contextualSpacing/>
        <w:jc w:val="both"/>
        <w:rPr>
          <w:rFonts w:ascii="Times New Roman" w:eastAsia="Calibri" w:hAnsi="Times New Roman" w:cs="Times New Roman"/>
          <w:iCs/>
          <w:sz w:val="24"/>
          <w:szCs w:val="24"/>
          <w:lang w:val="uk-UA"/>
        </w:rPr>
      </w:pPr>
      <w:r>
        <w:rPr>
          <w:rFonts w:ascii="Times New Roman" w:eastAsia="Calibri" w:hAnsi="Times New Roman" w:cs="Times New Roman"/>
          <w:iCs/>
          <w:sz w:val="24"/>
          <w:szCs w:val="24"/>
          <w:lang w:val="uk-UA"/>
        </w:rPr>
        <w:t xml:space="preserve">Еврика (5-В клас) </w:t>
      </w:r>
      <w:r w:rsidRPr="00A0579C">
        <w:rPr>
          <w:rFonts w:ascii="Times New Roman" w:eastAsia="Calibri" w:hAnsi="Times New Roman" w:cs="Times New Roman"/>
          <w:iCs/>
          <w:sz w:val="24"/>
          <w:szCs w:val="24"/>
          <w:lang w:val="uk-UA"/>
        </w:rPr>
        <w:t xml:space="preserve"> </w:t>
      </w:r>
      <w:r>
        <w:rPr>
          <w:rFonts w:ascii="Times New Roman" w:eastAsia="Calibri" w:hAnsi="Times New Roman" w:cs="Times New Roman"/>
          <w:iCs/>
          <w:sz w:val="24"/>
          <w:szCs w:val="24"/>
          <w:lang w:val="uk-UA"/>
        </w:rPr>
        <w:t>– 1 год.</w:t>
      </w:r>
    </w:p>
    <w:p w14:paraId="522417E0" w14:textId="53AA64A8" w:rsidR="001D724E" w:rsidRDefault="001D724E" w:rsidP="00E36054">
      <w:pPr>
        <w:spacing w:line="360" w:lineRule="auto"/>
        <w:ind w:right="85"/>
        <w:contextualSpacing/>
        <w:jc w:val="both"/>
        <w:rPr>
          <w:rFonts w:ascii="Times New Roman" w:eastAsia="Calibri" w:hAnsi="Times New Roman" w:cs="Times New Roman"/>
          <w:iCs/>
          <w:sz w:val="24"/>
          <w:szCs w:val="24"/>
          <w:lang w:val="uk-UA"/>
        </w:rPr>
      </w:pPr>
      <w:r w:rsidRPr="001D724E">
        <w:rPr>
          <w:rFonts w:ascii="Times New Roman" w:eastAsia="Calibri" w:hAnsi="Times New Roman" w:cs="Times New Roman"/>
          <w:iCs/>
          <w:sz w:val="24"/>
          <w:szCs w:val="24"/>
          <w:lang w:val="uk-UA"/>
        </w:rPr>
        <w:t xml:space="preserve">Технології </w:t>
      </w:r>
      <w:r w:rsidR="007F47D7">
        <w:rPr>
          <w:rFonts w:ascii="Times New Roman" w:eastAsia="Calibri" w:hAnsi="Times New Roman" w:cs="Times New Roman"/>
          <w:iCs/>
          <w:sz w:val="24"/>
          <w:szCs w:val="24"/>
          <w:lang w:val="uk-UA"/>
        </w:rPr>
        <w:t xml:space="preserve"> (6-В)</w:t>
      </w:r>
      <w:r>
        <w:rPr>
          <w:rFonts w:ascii="Times New Roman" w:eastAsia="Calibri" w:hAnsi="Times New Roman" w:cs="Times New Roman"/>
          <w:iCs/>
          <w:sz w:val="24"/>
          <w:szCs w:val="24"/>
          <w:lang w:val="uk-UA"/>
        </w:rPr>
        <w:t>– 1 год</w:t>
      </w:r>
    </w:p>
    <w:p w14:paraId="4AE4522E" w14:textId="6459F32A" w:rsidR="007F47D7" w:rsidRDefault="007F47D7" w:rsidP="00E36054">
      <w:pPr>
        <w:spacing w:line="360" w:lineRule="auto"/>
        <w:ind w:right="85"/>
        <w:contextualSpacing/>
        <w:jc w:val="both"/>
        <w:rPr>
          <w:rFonts w:ascii="Times New Roman" w:eastAsia="Calibri" w:hAnsi="Times New Roman" w:cs="Times New Roman"/>
          <w:iCs/>
          <w:sz w:val="24"/>
          <w:szCs w:val="24"/>
          <w:lang w:val="uk-UA"/>
        </w:rPr>
      </w:pPr>
      <w:r w:rsidRPr="007F47D7">
        <w:rPr>
          <w:rFonts w:ascii="Times New Roman" w:eastAsia="Calibri" w:hAnsi="Times New Roman" w:cs="Times New Roman"/>
          <w:iCs/>
          <w:sz w:val="24"/>
          <w:szCs w:val="24"/>
          <w:lang w:val="uk-UA"/>
        </w:rPr>
        <w:t>Технології</w:t>
      </w:r>
      <w:r>
        <w:rPr>
          <w:rFonts w:ascii="Times New Roman" w:eastAsia="Calibri" w:hAnsi="Times New Roman" w:cs="Times New Roman"/>
          <w:iCs/>
          <w:sz w:val="24"/>
          <w:szCs w:val="24"/>
          <w:lang w:val="uk-UA"/>
        </w:rPr>
        <w:t xml:space="preserve"> факультативне заняття</w:t>
      </w:r>
      <w:r w:rsidRPr="007F47D7">
        <w:rPr>
          <w:rFonts w:ascii="Times New Roman" w:eastAsia="Calibri" w:hAnsi="Times New Roman" w:cs="Times New Roman"/>
          <w:iCs/>
          <w:sz w:val="24"/>
          <w:szCs w:val="24"/>
          <w:lang w:val="uk-UA"/>
        </w:rPr>
        <w:t xml:space="preserve">  (</w:t>
      </w:r>
      <w:r>
        <w:rPr>
          <w:rFonts w:ascii="Times New Roman" w:eastAsia="Calibri" w:hAnsi="Times New Roman" w:cs="Times New Roman"/>
          <w:iCs/>
          <w:sz w:val="24"/>
          <w:szCs w:val="24"/>
          <w:lang w:val="uk-UA"/>
        </w:rPr>
        <w:t>7</w:t>
      </w:r>
      <w:r w:rsidRPr="007F47D7">
        <w:rPr>
          <w:rFonts w:ascii="Times New Roman" w:eastAsia="Calibri" w:hAnsi="Times New Roman" w:cs="Times New Roman"/>
          <w:iCs/>
          <w:sz w:val="24"/>
          <w:szCs w:val="24"/>
          <w:lang w:val="uk-UA"/>
        </w:rPr>
        <w:t>-</w:t>
      </w:r>
      <w:r>
        <w:rPr>
          <w:rFonts w:ascii="Times New Roman" w:eastAsia="Calibri" w:hAnsi="Times New Roman" w:cs="Times New Roman"/>
          <w:iCs/>
          <w:sz w:val="24"/>
          <w:szCs w:val="24"/>
          <w:lang w:val="uk-UA"/>
        </w:rPr>
        <w:t>А</w:t>
      </w:r>
      <w:r w:rsidRPr="007F47D7">
        <w:rPr>
          <w:rFonts w:ascii="Times New Roman" w:eastAsia="Calibri" w:hAnsi="Times New Roman" w:cs="Times New Roman"/>
          <w:iCs/>
          <w:sz w:val="24"/>
          <w:szCs w:val="24"/>
          <w:lang w:val="uk-UA"/>
        </w:rPr>
        <w:t xml:space="preserve">)– </w:t>
      </w:r>
      <w:r>
        <w:rPr>
          <w:rFonts w:ascii="Times New Roman" w:eastAsia="Calibri" w:hAnsi="Times New Roman" w:cs="Times New Roman"/>
          <w:iCs/>
          <w:sz w:val="24"/>
          <w:szCs w:val="24"/>
          <w:lang w:val="uk-UA"/>
        </w:rPr>
        <w:t>0,5</w:t>
      </w:r>
      <w:r w:rsidRPr="007F47D7">
        <w:rPr>
          <w:rFonts w:ascii="Times New Roman" w:eastAsia="Calibri" w:hAnsi="Times New Roman" w:cs="Times New Roman"/>
          <w:iCs/>
          <w:sz w:val="24"/>
          <w:szCs w:val="24"/>
          <w:lang w:val="uk-UA"/>
        </w:rPr>
        <w:t xml:space="preserve"> год</w:t>
      </w:r>
    </w:p>
    <w:p w14:paraId="69D28DE3" w14:textId="7F05376B" w:rsidR="007F47D7" w:rsidRDefault="007F47D7" w:rsidP="00E36054">
      <w:pPr>
        <w:spacing w:line="360" w:lineRule="auto"/>
        <w:ind w:right="85"/>
        <w:contextualSpacing/>
        <w:jc w:val="both"/>
        <w:rPr>
          <w:rFonts w:ascii="Times New Roman" w:eastAsia="Calibri" w:hAnsi="Times New Roman" w:cs="Times New Roman"/>
          <w:iCs/>
          <w:sz w:val="24"/>
          <w:szCs w:val="24"/>
          <w:lang w:val="uk-UA"/>
        </w:rPr>
      </w:pPr>
      <w:r>
        <w:rPr>
          <w:rFonts w:ascii="Times New Roman" w:eastAsia="Calibri" w:hAnsi="Times New Roman" w:cs="Times New Roman"/>
          <w:iCs/>
          <w:sz w:val="24"/>
          <w:szCs w:val="24"/>
          <w:lang w:val="uk-UA"/>
        </w:rPr>
        <w:t>Мала академія наук (8-Б) – 0,5 год</w:t>
      </w:r>
    </w:p>
    <w:p w14:paraId="7687B46D" w14:textId="77777777" w:rsidR="001D724E" w:rsidRPr="00747ED4" w:rsidRDefault="001D724E" w:rsidP="00E36054">
      <w:pPr>
        <w:spacing w:line="360" w:lineRule="auto"/>
        <w:ind w:right="85" w:firstLine="708"/>
        <w:contextualSpacing/>
        <w:jc w:val="both"/>
        <w:rPr>
          <w:rFonts w:ascii="Times New Roman" w:eastAsia="Calibri" w:hAnsi="Times New Roman" w:cs="Times New Roman"/>
          <w:sz w:val="24"/>
          <w:szCs w:val="24"/>
          <w:lang w:val="uk-UA"/>
        </w:rPr>
      </w:pPr>
      <w:r w:rsidRPr="00747ED4">
        <w:rPr>
          <w:rFonts w:ascii="Times New Roman" w:eastAsia="Calibri" w:hAnsi="Times New Roman" w:cs="Times New Roman"/>
          <w:sz w:val="24"/>
          <w:szCs w:val="24"/>
          <w:lang w:val="uk-UA"/>
        </w:rPr>
        <w:t>Поділ класів на групи при вивченні окремих предметів здійснюється відповідно до наказу Міністерства освіти і науки України від 20.02.2002 № 128 «Про затвердження Нормативів наповнюваності груп дошкільних навчальних закладів (ясел-садків) компенсуючого типу, класів спеціальних загальноосвітніх шкіл (шкіл-інтернатів), груп подовженого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загальноосвітніх навчальних закладах», зареєстрованого в Міністерстві юстиції України від 6 березня 2002 року за № 229/6517 (зі змінами).</w:t>
      </w:r>
    </w:p>
    <w:p w14:paraId="4F21C09E" w14:textId="64E7FBC2" w:rsidR="001D724E" w:rsidRPr="00747ED4" w:rsidRDefault="001D724E" w:rsidP="00E36054">
      <w:pPr>
        <w:spacing w:line="360" w:lineRule="auto"/>
        <w:ind w:right="85" w:firstLine="708"/>
        <w:contextualSpacing/>
        <w:jc w:val="both"/>
        <w:rPr>
          <w:rFonts w:ascii="Times New Roman" w:eastAsia="Calibri" w:hAnsi="Times New Roman" w:cs="Times New Roman"/>
          <w:sz w:val="24"/>
          <w:szCs w:val="24"/>
        </w:rPr>
      </w:pPr>
      <w:r w:rsidRPr="00747ED4">
        <w:rPr>
          <w:rFonts w:ascii="Times New Roman" w:eastAsia="Calibri" w:hAnsi="Times New Roman" w:cs="Times New Roman"/>
          <w:sz w:val="24"/>
          <w:szCs w:val="24"/>
        </w:rPr>
        <w:t xml:space="preserve">Відповідно до робочого навчального плану у </w:t>
      </w:r>
      <w:r w:rsidR="007F47D7">
        <w:rPr>
          <w:rFonts w:ascii="Times New Roman" w:eastAsia="Calibri" w:hAnsi="Times New Roman" w:cs="Times New Roman"/>
          <w:sz w:val="24"/>
          <w:szCs w:val="24"/>
          <w:lang w:val="uk-UA"/>
        </w:rPr>
        <w:t>5</w:t>
      </w:r>
      <w:r w:rsidRPr="00747ED4">
        <w:rPr>
          <w:rFonts w:ascii="Times New Roman" w:eastAsia="Calibri" w:hAnsi="Times New Roman" w:cs="Times New Roman"/>
          <w:sz w:val="24"/>
          <w:szCs w:val="24"/>
        </w:rPr>
        <w:t>–</w:t>
      </w:r>
      <w:r w:rsidR="007F47D7">
        <w:rPr>
          <w:rFonts w:ascii="Times New Roman" w:eastAsia="Calibri" w:hAnsi="Times New Roman" w:cs="Times New Roman"/>
          <w:sz w:val="24"/>
          <w:szCs w:val="24"/>
          <w:lang w:val="uk-UA"/>
        </w:rPr>
        <w:t>В</w:t>
      </w:r>
      <w:r w:rsidRPr="00747ED4">
        <w:rPr>
          <w:rFonts w:ascii="Times New Roman" w:eastAsia="Calibri" w:hAnsi="Times New Roman" w:cs="Times New Roman"/>
          <w:sz w:val="24"/>
          <w:szCs w:val="24"/>
        </w:rPr>
        <w:t xml:space="preserve"> клас</w:t>
      </w:r>
      <w:r w:rsidR="007F47D7">
        <w:rPr>
          <w:rFonts w:ascii="Times New Roman" w:eastAsia="Calibri" w:hAnsi="Times New Roman" w:cs="Times New Roman"/>
          <w:sz w:val="24"/>
          <w:szCs w:val="24"/>
          <w:lang w:val="uk-UA"/>
        </w:rPr>
        <w:t>і</w:t>
      </w:r>
      <w:r w:rsidRPr="00747ED4">
        <w:rPr>
          <w:rFonts w:ascii="Times New Roman" w:eastAsia="Calibri" w:hAnsi="Times New Roman" w:cs="Times New Roman"/>
          <w:sz w:val="24"/>
          <w:szCs w:val="24"/>
        </w:rPr>
        <w:t xml:space="preserve"> поділ на групи відбувається з наступних предметів:</w:t>
      </w:r>
    </w:p>
    <w:p w14:paraId="5CE75386" w14:textId="77ABEEA0" w:rsidR="001D724E" w:rsidRPr="00747ED4" w:rsidRDefault="001D724E" w:rsidP="00E36054">
      <w:pPr>
        <w:spacing w:line="360" w:lineRule="auto"/>
        <w:ind w:right="85"/>
        <w:contextualSpacing/>
        <w:jc w:val="both"/>
        <w:rPr>
          <w:rFonts w:ascii="Times New Roman" w:eastAsia="Calibri" w:hAnsi="Times New Roman" w:cs="Times New Roman"/>
          <w:sz w:val="24"/>
          <w:szCs w:val="24"/>
        </w:rPr>
      </w:pPr>
      <w:r w:rsidRPr="00747ED4">
        <w:rPr>
          <w:rFonts w:ascii="Times New Roman" w:eastAsia="Calibri" w:hAnsi="Times New Roman" w:cs="Times New Roman"/>
          <w:sz w:val="24"/>
          <w:szCs w:val="24"/>
        </w:rPr>
        <w:t>1.</w:t>
      </w:r>
      <w:r w:rsidRPr="00747ED4">
        <w:rPr>
          <w:rFonts w:ascii="Times New Roman" w:eastAsia="Calibri" w:hAnsi="Times New Roman" w:cs="Times New Roman"/>
          <w:sz w:val="24"/>
          <w:szCs w:val="24"/>
          <w:lang w:val="uk-UA"/>
        </w:rPr>
        <w:t xml:space="preserve"> </w:t>
      </w:r>
      <w:r w:rsidRPr="00747ED4">
        <w:rPr>
          <w:rFonts w:ascii="Times New Roman" w:eastAsia="Calibri" w:hAnsi="Times New Roman" w:cs="Times New Roman"/>
          <w:sz w:val="24"/>
          <w:szCs w:val="24"/>
        </w:rPr>
        <w:t xml:space="preserve">Українська мова – </w:t>
      </w:r>
      <w:r w:rsidR="007F47D7">
        <w:rPr>
          <w:rFonts w:ascii="Times New Roman" w:eastAsia="Calibri" w:hAnsi="Times New Roman" w:cs="Times New Roman"/>
          <w:sz w:val="24"/>
          <w:szCs w:val="24"/>
          <w:lang w:val="uk-UA"/>
        </w:rPr>
        <w:t>4</w:t>
      </w:r>
      <w:r w:rsidRPr="00747ED4">
        <w:rPr>
          <w:rFonts w:ascii="Times New Roman" w:eastAsia="Calibri" w:hAnsi="Times New Roman" w:cs="Times New Roman"/>
          <w:sz w:val="24"/>
          <w:szCs w:val="24"/>
        </w:rPr>
        <w:t xml:space="preserve"> год.</w:t>
      </w:r>
    </w:p>
    <w:p w14:paraId="317C2BA0" w14:textId="6C3E0DEA" w:rsidR="001D724E" w:rsidRPr="00747ED4" w:rsidRDefault="001D724E" w:rsidP="00E36054">
      <w:pPr>
        <w:spacing w:line="360" w:lineRule="auto"/>
        <w:ind w:right="85"/>
        <w:contextualSpacing/>
        <w:jc w:val="both"/>
        <w:rPr>
          <w:rFonts w:ascii="Times New Roman" w:eastAsia="Calibri" w:hAnsi="Times New Roman" w:cs="Times New Roman"/>
          <w:sz w:val="24"/>
          <w:szCs w:val="24"/>
        </w:rPr>
      </w:pPr>
      <w:r w:rsidRPr="00747ED4">
        <w:rPr>
          <w:rFonts w:ascii="Times New Roman" w:eastAsia="Calibri" w:hAnsi="Times New Roman" w:cs="Times New Roman"/>
          <w:sz w:val="24"/>
          <w:szCs w:val="24"/>
        </w:rPr>
        <w:t>2.</w:t>
      </w:r>
      <w:r w:rsidRPr="00747ED4">
        <w:rPr>
          <w:rFonts w:ascii="Times New Roman" w:eastAsia="Calibri" w:hAnsi="Times New Roman" w:cs="Times New Roman"/>
          <w:sz w:val="24"/>
          <w:szCs w:val="24"/>
          <w:lang w:val="uk-UA"/>
        </w:rPr>
        <w:t xml:space="preserve"> </w:t>
      </w:r>
      <w:r w:rsidRPr="00747ED4">
        <w:rPr>
          <w:rFonts w:ascii="Times New Roman" w:eastAsia="Calibri" w:hAnsi="Times New Roman" w:cs="Times New Roman"/>
          <w:sz w:val="24"/>
          <w:szCs w:val="24"/>
        </w:rPr>
        <w:t xml:space="preserve">Іноземна мова (англ.) – </w:t>
      </w:r>
      <w:r w:rsidR="007F47D7">
        <w:rPr>
          <w:rFonts w:ascii="Times New Roman" w:eastAsia="Calibri" w:hAnsi="Times New Roman" w:cs="Times New Roman"/>
          <w:sz w:val="24"/>
          <w:szCs w:val="24"/>
          <w:lang w:val="uk-UA"/>
        </w:rPr>
        <w:t>5</w:t>
      </w:r>
      <w:r w:rsidRPr="00747ED4">
        <w:rPr>
          <w:rFonts w:ascii="Times New Roman" w:eastAsia="Calibri" w:hAnsi="Times New Roman" w:cs="Times New Roman"/>
          <w:sz w:val="24"/>
          <w:szCs w:val="24"/>
        </w:rPr>
        <w:t xml:space="preserve"> год.</w:t>
      </w:r>
    </w:p>
    <w:p w14:paraId="03A25AD7" w14:textId="25E7EC10" w:rsidR="001D724E" w:rsidRPr="00747ED4" w:rsidRDefault="001D724E" w:rsidP="00E36054">
      <w:pPr>
        <w:spacing w:line="360" w:lineRule="auto"/>
        <w:ind w:right="85"/>
        <w:contextualSpacing/>
        <w:jc w:val="both"/>
        <w:rPr>
          <w:rFonts w:ascii="Times New Roman" w:eastAsia="Calibri" w:hAnsi="Times New Roman" w:cs="Times New Roman"/>
          <w:sz w:val="24"/>
          <w:szCs w:val="24"/>
        </w:rPr>
      </w:pPr>
      <w:r w:rsidRPr="00747ED4">
        <w:rPr>
          <w:rFonts w:ascii="Times New Roman" w:eastAsia="Calibri" w:hAnsi="Times New Roman" w:cs="Times New Roman"/>
          <w:sz w:val="24"/>
          <w:szCs w:val="24"/>
        </w:rPr>
        <w:t>3.</w:t>
      </w:r>
      <w:r w:rsidRPr="00747ED4">
        <w:rPr>
          <w:rFonts w:ascii="Times New Roman" w:eastAsia="Calibri" w:hAnsi="Times New Roman" w:cs="Times New Roman"/>
          <w:sz w:val="24"/>
          <w:szCs w:val="24"/>
          <w:lang w:val="uk-UA"/>
        </w:rPr>
        <w:t xml:space="preserve"> </w:t>
      </w:r>
      <w:r w:rsidRPr="00747ED4">
        <w:rPr>
          <w:rFonts w:ascii="Times New Roman" w:eastAsia="Calibri" w:hAnsi="Times New Roman" w:cs="Times New Roman"/>
          <w:sz w:val="24"/>
          <w:szCs w:val="24"/>
        </w:rPr>
        <w:t>Інформатика</w:t>
      </w:r>
      <w:r>
        <w:rPr>
          <w:rFonts w:ascii="Times New Roman" w:eastAsia="Calibri" w:hAnsi="Times New Roman" w:cs="Times New Roman"/>
          <w:sz w:val="24"/>
          <w:szCs w:val="24"/>
        </w:rPr>
        <w:t xml:space="preserve"> – </w:t>
      </w:r>
      <w:proofErr w:type="gramStart"/>
      <w:r>
        <w:rPr>
          <w:rFonts w:ascii="Times New Roman" w:eastAsia="Calibri" w:hAnsi="Times New Roman" w:cs="Times New Roman"/>
          <w:sz w:val="24"/>
          <w:szCs w:val="24"/>
        </w:rPr>
        <w:t>1</w:t>
      </w:r>
      <w:r>
        <w:rPr>
          <w:rFonts w:ascii="Times New Roman" w:eastAsia="Calibri" w:hAnsi="Times New Roman" w:cs="Times New Roman"/>
          <w:sz w:val="24"/>
          <w:szCs w:val="24"/>
          <w:lang w:val="uk-UA"/>
        </w:rPr>
        <w:t xml:space="preserve"> </w:t>
      </w:r>
      <w:r w:rsidRPr="00747ED4">
        <w:rPr>
          <w:rFonts w:ascii="Times New Roman" w:eastAsia="Calibri" w:hAnsi="Times New Roman" w:cs="Times New Roman"/>
          <w:sz w:val="24"/>
          <w:szCs w:val="24"/>
        </w:rPr>
        <w:t xml:space="preserve"> год</w:t>
      </w:r>
      <w:proofErr w:type="gramEnd"/>
      <w:r w:rsidRPr="00747ED4">
        <w:rPr>
          <w:rFonts w:ascii="Times New Roman" w:eastAsia="Calibri" w:hAnsi="Times New Roman" w:cs="Times New Roman"/>
          <w:sz w:val="24"/>
          <w:szCs w:val="24"/>
        </w:rPr>
        <w:t>.</w:t>
      </w:r>
    </w:p>
    <w:p w14:paraId="0683A90D" w14:textId="1AF28781" w:rsidR="001D724E" w:rsidRDefault="001D724E" w:rsidP="00E36054">
      <w:pPr>
        <w:spacing w:line="360" w:lineRule="auto"/>
        <w:ind w:right="85"/>
        <w:contextualSpacing/>
        <w:jc w:val="both"/>
        <w:rPr>
          <w:rFonts w:ascii="Times New Roman" w:eastAsia="Calibri" w:hAnsi="Times New Roman" w:cs="Times New Roman"/>
          <w:sz w:val="24"/>
          <w:szCs w:val="24"/>
        </w:rPr>
      </w:pPr>
      <w:r w:rsidRPr="00747ED4">
        <w:rPr>
          <w:rFonts w:ascii="Times New Roman" w:eastAsia="Calibri" w:hAnsi="Times New Roman" w:cs="Times New Roman"/>
          <w:sz w:val="24"/>
          <w:szCs w:val="24"/>
        </w:rPr>
        <w:t>4.</w:t>
      </w:r>
      <w:r w:rsidRPr="00747ED4">
        <w:rPr>
          <w:rFonts w:ascii="Times New Roman" w:eastAsia="Calibri" w:hAnsi="Times New Roman" w:cs="Times New Roman"/>
          <w:sz w:val="24"/>
          <w:szCs w:val="24"/>
          <w:lang w:val="uk-UA"/>
        </w:rPr>
        <w:t xml:space="preserve"> </w:t>
      </w:r>
      <w:r w:rsidRPr="00747ED4">
        <w:rPr>
          <w:rFonts w:ascii="Times New Roman" w:eastAsia="Calibri" w:hAnsi="Times New Roman" w:cs="Times New Roman"/>
          <w:sz w:val="24"/>
          <w:szCs w:val="24"/>
        </w:rPr>
        <w:t xml:space="preserve">Технології – </w:t>
      </w:r>
      <w:r w:rsidRPr="00747ED4">
        <w:rPr>
          <w:rFonts w:ascii="Times New Roman" w:eastAsia="Calibri" w:hAnsi="Times New Roman" w:cs="Times New Roman"/>
          <w:sz w:val="24"/>
          <w:szCs w:val="24"/>
          <w:lang w:val="uk-UA"/>
        </w:rPr>
        <w:t>1</w:t>
      </w:r>
      <w:r w:rsidRPr="00747ED4">
        <w:rPr>
          <w:rFonts w:ascii="Times New Roman" w:eastAsia="Calibri" w:hAnsi="Times New Roman" w:cs="Times New Roman"/>
          <w:sz w:val="24"/>
          <w:szCs w:val="24"/>
        </w:rPr>
        <w:t xml:space="preserve"> год. </w:t>
      </w:r>
    </w:p>
    <w:p w14:paraId="29D23670" w14:textId="616CCA0E" w:rsidR="007F47D7" w:rsidRPr="00747ED4" w:rsidRDefault="007F47D7" w:rsidP="00E36054">
      <w:pPr>
        <w:spacing w:line="360" w:lineRule="auto"/>
        <w:ind w:right="85" w:firstLine="708"/>
        <w:contextualSpacing/>
        <w:jc w:val="both"/>
        <w:rPr>
          <w:rFonts w:ascii="Times New Roman" w:eastAsia="Calibri" w:hAnsi="Times New Roman" w:cs="Times New Roman"/>
          <w:sz w:val="24"/>
          <w:szCs w:val="24"/>
        </w:rPr>
      </w:pPr>
      <w:r w:rsidRPr="00747ED4">
        <w:rPr>
          <w:rFonts w:ascii="Times New Roman" w:eastAsia="Calibri" w:hAnsi="Times New Roman" w:cs="Times New Roman"/>
          <w:sz w:val="24"/>
          <w:szCs w:val="24"/>
        </w:rPr>
        <w:t xml:space="preserve">Відповідно до робочого навчального плану у </w:t>
      </w:r>
      <w:r>
        <w:rPr>
          <w:rFonts w:ascii="Times New Roman" w:eastAsia="Calibri" w:hAnsi="Times New Roman" w:cs="Times New Roman"/>
          <w:sz w:val="24"/>
          <w:szCs w:val="24"/>
          <w:lang w:val="uk-UA"/>
        </w:rPr>
        <w:t>6</w:t>
      </w:r>
      <w:r w:rsidRPr="00747ED4">
        <w:rPr>
          <w:rFonts w:ascii="Times New Roman" w:eastAsia="Calibri" w:hAnsi="Times New Roman" w:cs="Times New Roman"/>
          <w:sz w:val="24"/>
          <w:szCs w:val="24"/>
        </w:rPr>
        <w:t>–</w:t>
      </w:r>
      <w:r>
        <w:rPr>
          <w:rFonts w:ascii="Times New Roman" w:eastAsia="Calibri" w:hAnsi="Times New Roman" w:cs="Times New Roman"/>
          <w:sz w:val="24"/>
          <w:szCs w:val="24"/>
          <w:lang w:val="uk-UA"/>
        </w:rPr>
        <w:t xml:space="preserve">В, 7-А та 8-б </w:t>
      </w:r>
      <w:r w:rsidRPr="00747ED4">
        <w:rPr>
          <w:rFonts w:ascii="Times New Roman" w:eastAsia="Calibri" w:hAnsi="Times New Roman" w:cs="Times New Roman"/>
          <w:sz w:val="24"/>
          <w:szCs w:val="24"/>
        </w:rPr>
        <w:t>клас</w:t>
      </w:r>
      <w:r>
        <w:rPr>
          <w:rFonts w:ascii="Times New Roman" w:eastAsia="Calibri" w:hAnsi="Times New Roman" w:cs="Times New Roman"/>
          <w:sz w:val="24"/>
          <w:szCs w:val="24"/>
          <w:lang w:val="uk-UA"/>
        </w:rPr>
        <w:t>ах</w:t>
      </w:r>
      <w:r w:rsidRPr="00747ED4">
        <w:rPr>
          <w:rFonts w:ascii="Times New Roman" w:eastAsia="Calibri" w:hAnsi="Times New Roman" w:cs="Times New Roman"/>
          <w:sz w:val="24"/>
          <w:szCs w:val="24"/>
        </w:rPr>
        <w:t xml:space="preserve"> поділ на групи відбувається з наступних предметів:</w:t>
      </w:r>
    </w:p>
    <w:p w14:paraId="65452CBD" w14:textId="61690C87" w:rsidR="007F47D7" w:rsidRPr="007F47D7" w:rsidRDefault="007F47D7" w:rsidP="00E36054">
      <w:pPr>
        <w:spacing w:line="360" w:lineRule="auto"/>
        <w:ind w:right="85"/>
        <w:contextualSpacing/>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w:t>
      </w:r>
      <w:r>
        <w:rPr>
          <w:rFonts w:ascii="Times New Roman" w:eastAsia="Calibri" w:hAnsi="Times New Roman" w:cs="Times New Roman"/>
          <w:sz w:val="24"/>
          <w:szCs w:val="24"/>
        </w:rPr>
        <w:t xml:space="preserve">. Інформатика – </w:t>
      </w:r>
      <w:proofErr w:type="gramStart"/>
      <w:r>
        <w:rPr>
          <w:rFonts w:ascii="Times New Roman" w:eastAsia="Calibri" w:hAnsi="Times New Roman" w:cs="Times New Roman"/>
          <w:sz w:val="24"/>
          <w:szCs w:val="24"/>
        </w:rPr>
        <w:t>1</w:t>
      </w:r>
      <w:r w:rsidRPr="007F47D7">
        <w:rPr>
          <w:rFonts w:ascii="Times New Roman" w:eastAsia="Calibri" w:hAnsi="Times New Roman" w:cs="Times New Roman"/>
          <w:sz w:val="24"/>
          <w:szCs w:val="24"/>
        </w:rPr>
        <w:t xml:space="preserve">  год</w:t>
      </w:r>
      <w:proofErr w:type="gramEnd"/>
      <w:r w:rsidRPr="007F47D7">
        <w:rPr>
          <w:rFonts w:ascii="Times New Roman" w:eastAsia="Calibri" w:hAnsi="Times New Roman" w:cs="Times New Roman"/>
          <w:sz w:val="24"/>
          <w:szCs w:val="24"/>
        </w:rPr>
        <w:t>.</w:t>
      </w:r>
      <w:r>
        <w:rPr>
          <w:rFonts w:ascii="Times New Roman" w:eastAsia="Calibri" w:hAnsi="Times New Roman" w:cs="Times New Roman"/>
          <w:sz w:val="24"/>
          <w:szCs w:val="24"/>
          <w:lang w:val="uk-UA"/>
        </w:rPr>
        <w:t xml:space="preserve"> У 6-В та 7-А класах та 1,5 год у 8-Б класі.</w:t>
      </w:r>
    </w:p>
    <w:p w14:paraId="356C19BB" w14:textId="015B1E3A" w:rsidR="007E4512" w:rsidRPr="00747ED4" w:rsidRDefault="007E4512" w:rsidP="00E36054">
      <w:pPr>
        <w:shd w:val="clear" w:color="auto" w:fill="FFFFFF"/>
        <w:tabs>
          <w:tab w:val="left" w:pos="284"/>
          <w:tab w:val="left" w:pos="1134"/>
        </w:tabs>
        <w:spacing w:line="360" w:lineRule="auto"/>
        <w:ind w:firstLine="709"/>
        <w:contextualSpacing/>
        <w:jc w:val="both"/>
        <w:rPr>
          <w:rFonts w:ascii="Times New Roman" w:eastAsia="Calibri" w:hAnsi="Times New Roman" w:cs="Times New Roman"/>
          <w:bCs/>
          <w:sz w:val="24"/>
          <w:szCs w:val="24"/>
          <w:lang w:val="uk-UA"/>
        </w:rPr>
      </w:pPr>
      <w:r w:rsidRPr="00747ED4">
        <w:rPr>
          <w:rFonts w:ascii="Times New Roman" w:eastAsia="Calibri" w:hAnsi="Times New Roman" w:cs="Times New Roman"/>
          <w:bCs/>
          <w:sz w:val="24"/>
          <w:szCs w:val="24"/>
          <w:lang w:val="uk-UA"/>
        </w:rPr>
        <w:t xml:space="preserve"> </w:t>
      </w:r>
      <w:r w:rsidRPr="00747ED4">
        <w:rPr>
          <w:rFonts w:ascii="Times New Roman" w:eastAsia="Calibri" w:hAnsi="Times New Roman" w:cs="Times New Roman"/>
          <w:bCs/>
          <w:sz w:val="24"/>
          <w:szCs w:val="24"/>
          <w:lang w:val="uk-UA"/>
        </w:rPr>
        <w:tab/>
        <w:t>Згідно з рішеннями місцевих органів виконавчої влади або органів місцевого самоврядування класи можуть ділитися на групи і при меншій наповнюваності від нормативної, а також при вивченні інших предметів за рахунок зекономлених бюджетних асигнувань та залучення додаткових коштів.</w:t>
      </w:r>
    </w:p>
    <w:bookmarkEnd w:id="5"/>
    <w:p w14:paraId="1A276FCC" w14:textId="33A754C7" w:rsidR="00632211" w:rsidRPr="00747ED4" w:rsidRDefault="00632211" w:rsidP="00E36054">
      <w:pPr>
        <w:shd w:val="clear" w:color="auto" w:fill="FFFFFF"/>
        <w:tabs>
          <w:tab w:val="left" w:pos="284"/>
          <w:tab w:val="left" w:pos="1134"/>
        </w:tabs>
        <w:spacing w:line="360" w:lineRule="auto"/>
        <w:ind w:firstLine="709"/>
        <w:contextualSpacing/>
        <w:jc w:val="center"/>
        <w:rPr>
          <w:rFonts w:ascii="Times New Roman" w:eastAsia="Calibri" w:hAnsi="Times New Roman" w:cs="Times New Roman"/>
          <w:b/>
          <w:sz w:val="24"/>
          <w:szCs w:val="24"/>
          <w:lang w:val="uk-UA"/>
        </w:rPr>
      </w:pPr>
      <w:r w:rsidRPr="00747ED4">
        <w:rPr>
          <w:rFonts w:ascii="Times New Roman" w:eastAsia="Calibri" w:hAnsi="Times New Roman" w:cs="Times New Roman"/>
          <w:b/>
          <w:sz w:val="24"/>
          <w:szCs w:val="24"/>
          <w:lang w:val="uk-UA"/>
        </w:rPr>
        <w:t>Кадрове забезпечення освітньої діяльності</w:t>
      </w:r>
    </w:p>
    <w:p w14:paraId="75F89E20" w14:textId="77777777" w:rsidR="00632211" w:rsidRPr="00747ED4" w:rsidRDefault="00632211" w:rsidP="00E36054">
      <w:pPr>
        <w:spacing w:line="360" w:lineRule="auto"/>
        <w:jc w:val="center"/>
        <w:rPr>
          <w:rFonts w:ascii="Times New Roman" w:eastAsia="Calibri" w:hAnsi="Times New Roman" w:cs="Times New Roman"/>
          <w:sz w:val="24"/>
          <w:szCs w:val="24"/>
          <w:lang w:val="uk-UA"/>
        </w:rPr>
      </w:pPr>
      <w:r w:rsidRPr="00747ED4">
        <w:rPr>
          <w:rFonts w:ascii="Times New Roman" w:eastAsia="Calibri" w:hAnsi="Times New Roman" w:cs="Times New Roman"/>
          <w:sz w:val="24"/>
          <w:szCs w:val="24"/>
          <w:lang w:val="uk-UA"/>
        </w:rPr>
        <w:t>Інформація про вчителів, задіяних в освітньому процесі школи ІІ ступеня</w:t>
      </w:r>
    </w:p>
    <w:tbl>
      <w:tblPr>
        <w:tblStyle w:val="a5"/>
        <w:tblW w:w="9634" w:type="dxa"/>
        <w:tblLook w:val="04A0" w:firstRow="1" w:lastRow="0" w:firstColumn="1" w:lastColumn="0" w:noHBand="0" w:noVBand="1"/>
      </w:tblPr>
      <w:tblGrid>
        <w:gridCol w:w="566"/>
        <w:gridCol w:w="3226"/>
        <w:gridCol w:w="2048"/>
        <w:gridCol w:w="2093"/>
        <w:gridCol w:w="1701"/>
      </w:tblGrid>
      <w:tr w:rsidR="00632211" w:rsidRPr="00747ED4" w14:paraId="0F015A54" w14:textId="77777777" w:rsidTr="007F47D7">
        <w:tc>
          <w:tcPr>
            <w:tcW w:w="566" w:type="dxa"/>
          </w:tcPr>
          <w:p w14:paraId="5DD73A98" w14:textId="77777777" w:rsidR="00632211" w:rsidRPr="00747ED4" w:rsidRDefault="00632211" w:rsidP="00191602">
            <w:pPr>
              <w:jc w:val="center"/>
              <w:rPr>
                <w:rFonts w:ascii="Times New Roman" w:eastAsia="Calibri" w:hAnsi="Times New Roman" w:cs="Times New Roman"/>
                <w:sz w:val="24"/>
                <w:szCs w:val="24"/>
              </w:rPr>
            </w:pPr>
            <w:r w:rsidRPr="00747ED4">
              <w:rPr>
                <w:rFonts w:ascii="Times New Roman" w:eastAsia="Calibri" w:hAnsi="Times New Roman" w:cs="Times New Roman"/>
                <w:sz w:val="24"/>
                <w:szCs w:val="24"/>
              </w:rPr>
              <w:t>н/з</w:t>
            </w:r>
          </w:p>
        </w:tc>
        <w:tc>
          <w:tcPr>
            <w:tcW w:w="3226" w:type="dxa"/>
          </w:tcPr>
          <w:p w14:paraId="24EFB48F" w14:textId="77777777" w:rsidR="00632211" w:rsidRPr="00747ED4" w:rsidRDefault="00632211" w:rsidP="00191602">
            <w:pPr>
              <w:jc w:val="center"/>
              <w:rPr>
                <w:rFonts w:ascii="Times New Roman" w:eastAsia="Calibri" w:hAnsi="Times New Roman" w:cs="Times New Roman"/>
                <w:sz w:val="24"/>
                <w:szCs w:val="24"/>
              </w:rPr>
            </w:pPr>
            <w:r w:rsidRPr="00747ED4">
              <w:rPr>
                <w:rFonts w:ascii="Times New Roman" w:eastAsia="Calibri" w:hAnsi="Times New Roman" w:cs="Times New Roman"/>
                <w:sz w:val="24"/>
                <w:szCs w:val="24"/>
              </w:rPr>
              <w:t>ПІП вчителя</w:t>
            </w:r>
          </w:p>
        </w:tc>
        <w:tc>
          <w:tcPr>
            <w:tcW w:w="2048" w:type="dxa"/>
          </w:tcPr>
          <w:p w14:paraId="1AEE958A" w14:textId="77777777" w:rsidR="00632211" w:rsidRPr="00747ED4" w:rsidRDefault="00632211" w:rsidP="00191602">
            <w:pPr>
              <w:jc w:val="center"/>
              <w:rPr>
                <w:rFonts w:ascii="Times New Roman" w:eastAsia="Calibri" w:hAnsi="Times New Roman" w:cs="Times New Roman"/>
                <w:sz w:val="24"/>
                <w:szCs w:val="24"/>
              </w:rPr>
            </w:pPr>
            <w:r w:rsidRPr="00747ED4">
              <w:rPr>
                <w:rFonts w:ascii="Times New Roman" w:eastAsia="Calibri" w:hAnsi="Times New Roman" w:cs="Times New Roman"/>
                <w:sz w:val="24"/>
                <w:szCs w:val="24"/>
              </w:rPr>
              <w:t>Кваліфікаційна категорія</w:t>
            </w:r>
          </w:p>
        </w:tc>
        <w:tc>
          <w:tcPr>
            <w:tcW w:w="2093" w:type="dxa"/>
          </w:tcPr>
          <w:p w14:paraId="4DEB7C77" w14:textId="77777777" w:rsidR="00632211" w:rsidRPr="00747ED4" w:rsidRDefault="00632211" w:rsidP="00191602">
            <w:pPr>
              <w:jc w:val="center"/>
              <w:rPr>
                <w:rFonts w:ascii="Times New Roman" w:eastAsia="Calibri" w:hAnsi="Times New Roman" w:cs="Times New Roman"/>
                <w:sz w:val="24"/>
                <w:szCs w:val="24"/>
              </w:rPr>
            </w:pPr>
            <w:r w:rsidRPr="00747ED4">
              <w:rPr>
                <w:rFonts w:ascii="Times New Roman" w:eastAsia="Calibri" w:hAnsi="Times New Roman" w:cs="Times New Roman"/>
                <w:sz w:val="24"/>
                <w:szCs w:val="24"/>
              </w:rPr>
              <w:t xml:space="preserve">Звання </w:t>
            </w:r>
          </w:p>
        </w:tc>
        <w:tc>
          <w:tcPr>
            <w:tcW w:w="1701" w:type="dxa"/>
          </w:tcPr>
          <w:p w14:paraId="5E12B6F2" w14:textId="47F9D414" w:rsidR="00632211" w:rsidRPr="00747ED4" w:rsidRDefault="00632211" w:rsidP="007F47D7">
            <w:pPr>
              <w:jc w:val="center"/>
              <w:rPr>
                <w:rFonts w:ascii="Times New Roman" w:eastAsia="Calibri" w:hAnsi="Times New Roman" w:cs="Times New Roman"/>
                <w:sz w:val="24"/>
                <w:szCs w:val="24"/>
              </w:rPr>
            </w:pPr>
            <w:r w:rsidRPr="00747ED4">
              <w:rPr>
                <w:rFonts w:ascii="Times New Roman" w:eastAsia="Calibri" w:hAnsi="Times New Roman" w:cs="Times New Roman"/>
                <w:sz w:val="24"/>
                <w:szCs w:val="24"/>
              </w:rPr>
              <w:t>Стаж станом на 1 вересня 202</w:t>
            </w:r>
            <w:r w:rsidR="007F47D7">
              <w:rPr>
                <w:rFonts w:ascii="Times New Roman" w:eastAsia="Calibri" w:hAnsi="Times New Roman" w:cs="Times New Roman"/>
                <w:sz w:val="24"/>
                <w:szCs w:val="24"/>
              </w:rPr>
              <w:t>5</w:t>
            </w:r>
            <w:r w:rsidRPr="00747ED4">
              <w:rPr>
                <w:rFonts w:ascii="Times New Roman" w:eastAsia="Calibri" w:hAnsi="Times New Roman" w:cs="Times New Roman"/>
                <w:sz w:val="24"/>
                <w:szCs w:val="24"/>
              </w:rPr>
              <w:t>р.</w:t>
            </w:r>
          </w:p>
        </w:tc>
      </w:tr>
      <w:tr w:rsidR="00632211" w:rsidRPr="00747ED4" w14:paraId="23D5ED1D" w14:textId="77777777" w:rsidTr="007F47D7">
        <w:tc>
          <w:tcPr>
            <w:tcW w:w="566" w:type="dxa"/>
          </w:tcPr>
          <w:p w14:paraId="41F2F805" w14:textId="77777777" w:rsidR="00632211" w:rsidRPr="00747ED4" w:rsidRDefault="00632211" w:rsidP="00191602">
            <w:pPr>
              <w:jc w:val="center"/>
              <w:rPr>
                <w:rFonts w:ascii="Times New Roman" w:eastAsia="Calibri" w:hAnsi="Times New Roman" w:cs="Times New Roman"/>
                <w:sz w:val="24"/>
                <w:szCs w:val="24"/>
              </w:rPr>
            </w:pPr>
            <w:r w:rsidRPr="00747ED4">
              <w:rPr>
                <w:rFonts w:ascii="Times New Roman" w:eastAsia="Calibri" w:hAnsi="Times New Roman" w:cs="Times New Roman"/>
                <w:sz w:val="24"/>
                <w:szCs w:val="24"/>
              </w:rPr>
              <w:t>1.</w:t>
            </w:r>
          </w:p>
        </w:tc>
        <w:tc>
          <w:tcPr>
            <w:tcW w:w="3226" w:type="dxa"/>
          </w:tcPr>
          <w:p w14:paraId="2121B7CD" w14:textId="77777777" w:rsidR="00632211" w:rsidRPr="00747ED4" w:rsidRDefault="00632211" w:rsidP="00191602">
            <w:pPr>
              <w:rPr>
                <w:rFonts w:ascii="Times New Roman" w:eastAsia="Calibri" w:hAnsi="Times New Roman" w:cs="Times New Roman"/>
                <w:sz w:val="24"/>
                <w:szCs w:val="24"/>
              </w:rPr>
            </w:pPr>
            <w:r w:rsidRPr="00747ED4">
              <w:rPr>
                <w:rFonts w:ascii="Times New Roman" w:eastAsia="Calibri" w:hAnsi="Times New Roman" w:cs="Times New Roman"/>
                <w:sz w:val="24"/>
                <w:szCs w:val="24"/>
              </w:rPr>
              <w:t>Антонюк Лілія Орестівна</w:t>
            </w:r>
          </w:p>
        </w:tc>
        <w:tc>
          <w:tcPr>
            <w:tcW w:w="2048" w:type="dxa"/>
          </w:tcPr>
          <w:p w14:paraId="2595011A" w14:textId="77777777" w:rsidR="00632211" w:rsidRPr="00747ED4" w:rsidRDefault="00632211" w:rsidP="00191602">
            <w:pPr>
              <w:jc w:val="center"/>
              <w:rPr>
                <w:rFonts w:ascii="Times New Roman" w:eastAsia="Calibri" w:hAnsi="Times New Roman" w:cs="Times New Roman"/>
                <w:sz w:val="24"/>
                <w:szCs w:val="24"/>
              </w:rPr>
            </w:pPr>
            <w:r w:rsidRPr="00747ED4">
              <w:rPr>
                <w:rFonts w:ascii="Times New Roman" w:eastAsia="Calibri" w:hAnsi="Times New Roman" w:cs="Times New Roman"/>
                <w:sz w:val="24"/>
                <w:szCs w:val="24"/>
              </w:rPr>
              <w:t xml:space="preserve">Вища </w:t>
            </w:r>
          </w:p>
        </w:tc>
        <w:tc>
          <w:tcPr>
            <w:tcW w:w="2093" w:type="dxa"/>
          </w:tcPr>
          <w:p w14:paraId="6057FCD0" w14:textId="77777777" w:rsidR="00632211" w:rsidRPr="00747ED4" w:rsidRDefault="00632211" w:rsidP="00191602">
            <w:pPr>
              <w:jc w:val="center"/>
              <w:rPr>
                <w:rFonts w:ascii="Times New Roman" w:eastAsia="Calibri" w:hAnsi="Times New Roman" w:cs="Times New Roman"/>
                <w:sz w:val="24"/>
                <w:szCs w:val="24"/>
              </w:rPr>
            </w:pPr>
            <w:r w:rsidRPr="00747ED4">
              <w:rPr>
                <w:rFonts w:ascii="Times New Roman" w:eastAsia="Calibri" w:hAnsi="Times New Roman" w:cs="Times New Roman"/>
                <w:sz w:val="24"/>
                <w:szCs w:val="24"/>
              </w:rPr>
              <w:t>Старший учитель</w:t>
            </w:r>
          </w:p>
        </w:tc>
        <w:tc>
          <w:tcPr>
            <w:tcW w:w="1701" w:type="dxa"/>
          </w:tcPr>
          <w:p w14:paraId="2A8AA483" w14:textId="7A3A4B97" w:rsidR="00632211" w:rsidRPr="00747ED4" w:rsidRDefault="00632211" w:rsidP="007F47D7">
            <w:pPr>
              <w:jc w:val="center"/>
              <w:rPr>
                <w:rFonts w:ascii="Times New Roman" w:eastAsia="Calibri" w:hAnsi="Times New Roman" w:cs="Times New Roman"/>
                <w:sz w:val="24"/>
                <w:szCs w:val="24"/>
              </w:rPr>
            </w:pPr>
            <w:r w:rsidRPr="00747ED4">
              <w:rPr>
                <w:rFonts w:ascii="Times New Roman" w:eastAsia="Calibri" w:hAnsi="Times New Roman" w:cs="Times New Roman"/>
                <w:sz w:val="24"/>
                <w:szCs w:val="24"/>
              </w:rPr>
              <w:t>3</w:t>
            </w:r>
            <w:r w:rsidR="007F47D7">
              <w:rPr>
                <w:rFonts w:ascii="Times New Roman" w:eastAsia="Calibri" w:hAnsi="Times New Roman" w:cs="Times New Roman"/>
                <w:sz w:val="24"/>
                <w:szCs w:val="24"/>
              </w:rPr>
              <w:t>6</w:t>
            </w:r>
            <w:r w:rsidRPr="00747ED4">
              <w:rPr>
                <w:rFonts w:ascii="Times New Roman" w:eastAsia="Calibri" w:hAnsi="Times New Roman" w:cs="Times New Roman"/>
                <w:sz w:val="24"/>
                <w:szCs w:val="24"/>
              </w:rPr>
              <w:t xml:space="preserve"> р</w:t>
            </w:r>
            <w:r w:rsidR="00AC0C3F" w:rsidRPr="00747ED4">
              <w:rPr>
                <w:rFonts w:ascii="Times New Roman" w:eastAsia="Calibri" w:hAnsi="Times New Roman" w:cs="Times New Roman"/>
                <w:sz w:val="24"/>
                <w:szCs w:val="24"/>
              </w:rPr>
              <w:t>.</w:t>
            </w:r>
            <w:r w:rsidRPr="00747ED4">
              <w:rPr>
                <w:rFonts w:ascii="Times New Roman" w:eastAsia="Calibri" w:hAnsi="Times New Roman" w:cs="Times New Roman"/>
                <w:sz w:val="24"/>
                <w:szCs w:val="24"/>
              </w:rPr>
              <w:t xml:space="preserve"> </w:t>
            </w:r>
            <w:r w:rsidR="00AC0C3F" w:rsidRPr="00747ED4">
              <w:rPr>
                <w:rFonts w:ascii="Times New Roman" w:eastAsia="Calibri" w:hAnsi="Times New Roman" w:cs="Times New Roman"/>
                <w:sz w:val="24"/>
                <w:szCs w:val="24"/>
              </w:rPr>
              <w:t xml:space="preserve"> </w:t>
            </w:r>
          </w:p>
        </w:tc>
      </w:tr>
      <w:tr w:rsidR="00632211" w:rsidRPr="00747ED4" w14:paraId="114A2340" w14:textId="77777777" w:rsidTr="007F47D7">
        <w:tc>
          <w:tcPr>
            <w:tcW w:w="566" w:type="dxa"/>
          </w:tcPr>
          <w:p w14:paraId="60F63BDD" w14:textId="77777777" w:rsidR="00632211" w:rsidRPr="00747ED4" w:rsidRDefault="00632211" w:rsidP="00191602">
            <w:pPr>
              <w:jc w:val="center"/>
              <w:rPr>
                <w:rFonts w:ascii="Times New Roman" w:eastAsia="Calibri" w:hAnsi="Times New Roman" w:cs="Times New Roman"/>
                <w:sz w:val="24"/>
                <w:szCs w:val="24"/>
              </w:rPr>
            </w:pPr>
            <w:r w:rsidRPr="00747ED4">
              <w:rPr>
                <w:rFonts w:ascii="Times New Roman" w:eastAsia="Calibri" w:hAnsi="Times New Roman" w:cs="Times New Roman"/>
                <w:sz w:val="24"/>
                <w:szCs w:val="24"/>
              </w:rPr>
              <w:t>2.</w:t>
            </w:r>
          </w:p>
        </w:tc>
        <w:tc>
          <w:tcPr>
            <w:tcW w:w="3226" w:type="dxa"/>
          </w:tcPr>
          <w:p w14:paraId="61636E51" w14:textId="77777777" w:rsidR="00632211" w:rsidRPr="00747ED4" w:rsidRDefault="00632211" w:rsidP="00191602">
            <w:pPr>
              <w:rPr>
                <w:rFonts w:ascii="Times New Roman" w:eastAsia="Calibri" w:hAnsi="Times New Roman" w:cs="Times New Roman"/>
                <w:sz w:val="24"/>
                <w:szCs w:val="24"/>
              </w:rPr>
            </w:pPr>
            <w:r w:rsidRPr="00747ED4">
              <w:rPr>
                <w:rFonts w:ascii="Times New Roman" w:eastAsia="Calibri" w:hAnsi="Times New Roman" w:cs="Times New Roman"/>
                <w:sz w:val="24"/>
                <w:szCs w:val="24"/>
              </w:rPr>
              <w:t>Антонюк Тетяна Борисівна</w:t>
            </w:r>
          </w:p>
        </w:tc>
        <w:tc>
          <w:tcPr>
            <w:tcW w:w="2048" w:type="dxa"/>
          </w:tcPr>
          <w:p w14:paraId="3E8BFBE2" w14:textId="77777777" w:rsidR="00632211" w:rsidRPr="00747ED4" w:rsidRDefault="00632211" w:rsidP="00191602">
            <w:pPr>
              <w:jc w:val="center"/>
              <w:rPr>
                <w:rFonts w:ascii="Times New Roman" w:eastAsia="Calibri" w:hAnsi="Times New Roman" w:cs="Times New Roman"/>
                <w:sz w:val="24"/>
                <w:szCs w:val="24"/>
              </w:rPr>
            </w:pPr>
            <w:r w:rsidRPr="00747ED4">
              <w:rPr>
                <w:rFonts w:ascii="Times New Roman" w:eastAsia="Calibri" w:hAnsi="Times New Roman" w:cs="Times New Roman"/>
                <w:sz w:val="24"/>
                <w:szCs w:val="24"/>
              </w:rPr>
              <w:t>І категорія</w:t>
            </w:r>
          </w:p>
        </w:tc>
        <w:tc>
          <w:tcPr>
            <w:tcW w:w="2093" w:type="dxa"/>
          </w:tcPr>
          <w:p w14:paraId="1B4ADA81" w14:textId="77777777" w:rsidR="00632211" w:rsidRPr="00747ED4" w:rsidRDefault="00632211" w:rsidP="00191602">
            <w:pPr>
              <w:jc w:val="center"/>
              <w:rPr>
                <w:rFonts w:ascii="Times New Roman" w:eastAsia="Calibri" w:hAnsi="Times New Roman" w:cs="Times New Roman"/>
                <w:sz w:val="24"/>
                <w:szCs w:val="24"/>
              </w:rPr>
            </w:pPr>
          </w:p>
        </w:tc>
        <w:tc>
          <w:tcPr>
            <w:tcW w:w="1701" w:type="dxa"/>
          </w:tcPr>
          <w:p w14:paraId="21AD52B1" w14:textId="3507E845" w:rsidR="00632211" w:rsidRPr="00747ED4" w:rsidRDefault="00742E6C" w:rsidP="007F47D7">
            <w:pPr>
              <w:jc w:val="center"/>
              <w:rPr>
                <w:rFonts w:ascii="Times New Roman" w:eastAsia="Calibri" w:hAnsi="Times New Roman" w:cs="Times New Roman"/>
                <w:sz w:val="24"/>
                <w:szCs w:val="24"/>
              </w:rPr>
            </w:pPr>
            <w:r w:rsidRPr="00747ED4">
              <w:rPr>
                <w:rFonts w:ascii="Times New Roman" w:eastAsia="Calibri" w:hAnsi="Times New Roman" w:cs="Times New Roman"/>
                <w:sz w:val="24"/>
                <w:szCs w:val="24"/>
              </w:rPr>
              <w:t>2</w:t>
            </w:r>
            <w:r w:rsidR="007F47D7">
              <w:rPr>
                <w:rFonts w:ascii="Times New Roman" w:eastAsia="Calibri" w:hAnsi="Times New Roman" w:cs="Times New Roman"/>
                <w:sz w:val="24"/>
                <w:szCs w:val="24"/>
              </w:rPr>
              <w:t>1</w:t>
            </w:r>
            <w:r w:rsidR="00632211" w:rsidRPr="00747ED4">
              <w:rPr>
                <w:rFonts w:ascii="Times New Roman" w:eastAsia="Calibri" w:hAnsi="Times New Roman" w:cs="Times New Roman"/>
                <w:sz w:val="24"/>
                <w:szCs w:val="24"/>
              </w:rPr>
              <w:t xml:space="preserve"> р</w:t>
            </w:r>
            <w:r w:rsidR="00AC0C3F" w:rsidRPr="00747ED4">
              <w:rPr>
                <w:rFonts w:ascii="Times New Roman" w:eastAsia="Calibri" w:hAnsi="Times New Roman" w:cs="Times New Roman"/>
                <w:sz w:val="24"/>
                <w:szCs w:val="24"/>
              </w:rPr>
              <w:t>.</w:t>
            </w:r>
            <w:r w:rsidR="00632211" w:rsidRPr="00747ED4">
              <w:rPr>
                <w:rFonts w:ascii="Times New Roman" w:eastAsia="Calibri" w:hAnsi="Times New Roman" w:cs="Times New Roman"/>
                <w:sz w:val="24"/>
                <w:szCs w:val="24"/>
              </w:rPr>
              <w:t xml:space="preserve"> </w:t>
            </w:r>
            <w:r w:rsidR="00AC0C3F" w:rsidRPr="00747ED4">
              <w:rPr>
                <w:rFonts w:ascii="Times New Roman" w:eastAsia="Calibri" w:hAnsi="Times New Roman" w:cs="Times New Roman"/>
                <w:sz w:val="24"/>
                <w:szCs w:val="24"/>
              </w:rPr>
              <w:t xml:space="preserve"> </w:t>
            </w:r>
          </w:p>
        </w:tc>
      </w:tr>
      <w:tr w:rsidR="00632211" w:rsidRPr="00747ED4" w14:paraId="778D578C" w14:textId="77777777" w:rsidTr="007F47D7">
        <w:tc>
          <w:tcPr>
            <w:tcW w:w="566" w:type="dxa"/>
          </w:tcPr>
          <w:p w14:paraId="643704A5" w14:textId="77777777" w:rsidR="00632211" w:rsidRPr="00747ED4" w:rsidRDefault="00632211" w:rsidP="00191602">
            <w:pPr>
              <w:jc w:val="center"/>
              <w:rPr>
                <w:rFonts w:ascii="Times New Roman" w:eastAsia="Calibri" w:hAnsi="Times New Roman" w:cs="Times New Roman"/>
                <w:sz w:val="24"/>
                <w:szCs w:val="24"/>
              </w:rPr>
            </w:pPr>
            <w:r w:rsidRPr="00747ED4">
              <w:rPr>
                <w:rFonts w:ascii="Times New Roman" w:eastAsia="Calibri" w:hAnsi="Times New Roman" w:cs="Times New Roman"/>
                <w:sz w:val="24"/>
                <w:szCs w:val="24"/>
              </w:rPr>
              <w:lastRenderedPageBreak/>
              <w:t>3.</w:t>
            </w:r>
          </w:p>
        </w:tc>
        <w:tc>
          <w:tcPr>
            <w:tcW w:w="3226" w:type="dxa"/>
          </w:tcPr>
          <w:p w14:paraId="2DBA2933" w14:textId="77777777" w:rsidR="00632211" w:rsidRPr="00747ED4" w:rsidRDefault="00632211" w:rsidP="00191602">
            <w:pPr>
              <w:rPr>
                <w:rFonts w:ascii="Times New Roman" w:eastAsia="Calibri" w:hAnsi="Times New Roman" w:cs="Times New Roman"/>
                <w:sz w:val="24"/>
                <w:szCs w:val="24"/>
              </w:rPr>
            </w:pPr>
            <w:r w:rsidRPr="00747ED4">
              <w:rPr>
                <w:rFonts w:ascii="Times New Roman" w:eastAsia="Calibri" w:hAnsi="Times New Roman" w:cs="Times New Roman"/>
                <w:sz w:val="24"/>
                <w:szCs w:val="24"/>
              </w:rPr>
              <w:t>Бляшук Тетяна Мирославівна</w:t>
            </w:r>
          </w:p>
        </w:tc>
        <w:tc>
          <w:tcPr>
            <w:tcW w:w="2048" w:type="dxa"/>
          </w:tcPr>
          <w:p w14:paraId="59CB5BA6" w14:textId="77777777" w:rsidR="00632211" w:rsidRPr="00747ED4" w:rsidRDefault="00632211" w:rsidP="00191602">
            <w:pPr>
              <w:jc w:val="center"/>
              <w:rPr>
                <w:rFonts w:ascii="Times New Roman" w:eastAsia="Calibri" w:hAnsi="Times New Roman" w:cs="Times New Roman"/>
                <w:sz w:val="24"/>
                <w:szCs w:val="24"/>
              </w:rPr>
            </w:pPr>
            <w:r w:rsidRPr="00747ED4">
              <w:rPr>
                <w:rFonts w:ascii="Times New Roman" w:eastAsia="Calibri" w:hAnsi="Times New Roman" w:cs="Times New Roman"/>
                <w:sz w:val="24"/>
                <w:szCs w:val="24"/>
              </w:rPr>
              <w:t>Вища</w:t>
            </w:r>
          </w:p>
        </w:tc>
        <w:tc>
          <w:tcPr>
            <w:tcW w:w="2093" w:type="dxa"/>
          </w:tcPr>
          <w:p w14:paraId="6987CC23" w14:textId="77777777" w:rsidR="00632211" w:rsidRPr="00747ED4" w:rsidRDefault="00632211" w:rsidP="00191602">
            <w:pPr>
              <w:jc w:val="center"/>
              <w:rPr>
                <w:rFonts w:ascii="Times New Roman" w:eastAsia="Calibri" w:hAnsi="Times New Roman" w:cs="Times New Roman"/>
                <w:sz w:val="24"/>
                <w:szCs w:val="24"/>
              </w:rPr>
            </w:pPr>
            <w:r w:rsidRPr="00747ED4">
              <w:rPr>
                <w:rFonts w:ascii="Times New Roman" w:eastAsia="Calibri" w:hAnsi="Times New Roman" w:cs="Times New Roman"/>
                <w:sz w:val="24"/>
                <w:szCs w:val="24"/>
              </w:rPr>
              <w:t>Учитель-методист</w:t>
            </w:r>
          </w:p>
        </w:tc>
        <w:tc>
          <w:tcPr>
            <w:tcW w:w="1701" w:type="dxa"/>
          </w:tcPr>
          <w:p w14:paraId="19AF5CF1" w14:textId="76783F98" w:rsidR="00632211" w:rsidRPr="00747ED4" w:rsidRDefault="00AC0C3F" w:rsidP="007F47D7">
            <w:pPr>
              <w:jc w:val="center"/>
              <w:rPr>
                <w:rFonts w:ascii="Times New Roman" w:eastAsia="Calibri" w:hAnsi="Times New Roman" w:cs="Times New Roman"/>
                <w:sz w:val="24"/>
                <w:szCs w:val="24"/>
              </w:rPr>
            </w:pPr>
            <w:r w:rsidRPr="00747ED4">
              <w:rPr>
                <w:rFonts w:ascii="Times New Roman" w:eastAsia="Calibri" w:hAnsi="Times New Roman" w:cs="Times New Roman"/>
                <w:sz w:val="24"/>
                <w:szCs w:val="24"/>
              </w:rPr>
              <w:t>3</w:t>
            </w:r>
            <w:r w:rsidR="007F47D7">
              <w:rPr>
                <w:rFonts w:ascii="Times New Roman" w:eastAsia="Calibri" w:hAnsi="Times New Roman" w:cs="Times New Roman"/>
                <w:sz w:val="24"/>
                <w:szCs w:val="24"/>
              </w:rPr>
              <w:t>2</w:t>
            </w:r>
            <w:r w:rsidR="00632211" w:rsidRPr="00747ED4">
              <w:rPr>
                <w:rFonts w:ascii="Times New Roman" w:eastAsia="Calibri" w:hAnsi="Times New Roman" w:cs="Times New Roman"/>
                <w:sz w:val="24"/>
                <w:szCs w:val="24"/>
              </w:rPr>
              <w:t xml:space="preserve"> р</w:t>
            </w:r>
            <w:r w:rsidRPr="00747ED4">
              <w:rPr>
                <w:rFonts w:ascii="Times New Roman" w:eastAsia="Calibri" w:hAnsi="Times New Roman" w:cs="Times New Roman"/>
                <w:sz w:val="24"/>
                <w:szCs w:val="24"/>
              </w:rPr>
              <w:t>.</w:t>
            </w:r>
            <w:r w:rsidR="00632211" w:rsidRPr="00747ED4">
              <w:rPr>
                <w:rFonts w:ascii="Times New Roman" w:eastAsia="Calibri" w:hAnsi="Times New Roman" w:cs="Times New Roman"/>
                <w:sz w:val="24"/>
                <w:szCs w:val="24"/>
              </w:rPr>
              <w:t xml:space="preserve"> </w:t>
            </w:r>
            <w:r w:rsidRPr="00747ED4">
              <w:rPr>
                <w:rFonts w:ascii="Times New Roman" w:eastAsia="Calibri" w:hAnsi="Times New Roman" w:cs="Times New Roman"/>
                <w:sz w:val="24"/>
                <w:szCs w:val="24"/>
              </w:rPr>
              <w:t xml:space="preserve"> </w:t>
            </w:r>
          </w:p>
        </w:tc>
      </w:tr>
      <w:tr w:rsidR="00632211" w:rsidRPr="00747ED4" w14:paraId="67993769" w14:textId="77777777" w:rsidTr="007F47D7">
        <w:tc>
          <w:tcPr>
            <w:tcW w:w="566" w:type="dxa"/>
          </w:tcPr>
          <w:p w14:paraId="2D36CFBB" w14:textId="734C43D6" w:rsidR="00632211" w:rsidRPr="00747ED4" w:rsidRDefault="004D1E43" w:rsidP="00191602">
            <w:pPr>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3226" w:type="dxa"/>
          </w:tcPr>
          <w:p w14:paraId="2ACC0703" w14:textId="77777777" w:rsidR="00632211" w:rsidRPr="00747ED4" w:rsidRDefault="00632211" w:rsidP="00191602">
            <w:pPr>
              <w:rPr>
                <w:rFonts w:ascii="Times New Roman" w:eastAsia="Calibri" w:hAnsi="Times New Roman" w:cs="Times New Roman"/>
                <w:sz w:val="24"/>
                <w:szCs w:val="24"/>
              </w:rPr>
            </w:pPr>
            <w:r w:rsidRPr="00747ED4">
              <w:rPr>
                <w:rFonts w:ascii="Times New Roman" w:eastAsia="Calibri" w:hAnsi="Times New Roman" w:cs="Times New Roman"/>
                <w:sz w:val="24"/>
                <w:szCs w:val="24"/>
              </w:rPr>
              <w:t>Воробей Алла Онопріївна</w:t>
            </w:r>
          </w:p>
        </w:tc>
        <w:tc>
          <w:tcPr>
            <w:tcW w:w="2048" w:type="dxa"/>
          </w:tcPr>
          <w:p w14:paraId="7035BBE7" w14:textId="77777777" w:rsidR="00632211" w:rsidRPr="00747ED4" w:rsidRDefault="00632211" w:rsidP="00191602">
            <w:pPr>
              <w:jc w:val="center"/>
              <w:rPr>
                <w:rFonts w:ascii="Times New Roman" w:eastAsia="Calibri" w:hAnsi="Times New Roman" w:cs="Times New Roman"/>
                <w:sz w:val="24"/>
                <w:szCs w:val="24"/>
              </w:rPr>
            </w:pPr>
            <w:r w:rsidRPr="00747ED4">
              <w:rPr>
                <w:rFonts w:ascii="Times New Roman" w:eastAsia="Calibri" w:hAnsi="Times New Roman" w:cs="Times New Roman"/>
                <w:sz w:val="24"/>
                <w:szCs w:val="24"/>
              </w:rPr>
              <w:t xml:space="preserve">Вища </w:t>
            </w:r>
          </w:p>
        </w:tc>
        <w:tc>
          <w:tcPr>
            <w:tcW w:w="2093" w:type="dxa"/>
          </w:tcPr>
          <w:p w14:paraId="58768780" w14:textId="77777777" w:rsidR="00632211" w:rsidRPr="00747ED4" w:rsidRDefault="00632211" w:rsidP="00191602">
            <w:pPr>
              <w:jc w:val="center"/>
              <w:rPr>
                <w:rFonts w:ascii="Times New Roman" w:eastAsia="Calibri" w:hAnsi="Times New Roman" w:cs="Times New Roman"/>
                <w:sz w:val="24"/>
                <w:szCs w:val="24"/>
              </w:rPr>
            </w:pPr>
          </w:p>
        </w:tc>
        <w:tc>
          <w:tcPr>
            <w:tcW w:w="1701" w:type="dxa"/>
          </w:tcPr>
          <w:p w14:paraId="563919A2" w14:textId="5A5FBE23" w:rsidR="00632211" w:rsidRPr="00747ED4" w:rsidRDefault="007F47D7" w:rsidP="00191602">
            <w:pPr>
              <w:jc w:val="center"/>
              <w:rPr>
                <w:rFonts w:ascii="Times New Roman" w:eastAsia="Calibri" w:hAnsi="Times New Roman" w:cs="Times New Roman"/>
                <w:sz w:val="24"/>
                <w:szCs w:val="24"/>
              </w:rPr>
            </w:pPr>
            <w:r>
              <w:rPr>
                <w:rFonts w:ascii="Times New Roman" w:eastAsia="Calibri" w:hAnsi="Times New Roman" w:cs="Times New Roman"/>
                <w:sz w:val="24"/>
                <w:szCs w:val="24"/>
              </w:rPr>
              <w:t>40</w:t>
            </w:r>
            <w:r w:rsidR="00632211" w:rsidRPr="00747ED4">
              <w:rPr>
                <w:rFonts w:ascii="Times New Roman" w:eastAsia="Calibri" w:hAnsi="Times New Roman" w:cs="Times New Roman"/>
                <w:sz w:val="24"/>
                <w:szCs w:val="24"/>
              </w:rPr>
              <w:t xml:space="preserve"> р</w:t>
            </w:r>
            <w:r w:rsidR="00AC0C3F" w:rsidRPr="00747ED4">
              <w:rPr>
                <w:rFonts w:ascii="Times New Roman" w:eastAsia="Calibri" w:hAnsi="Times New Roman" w:cs="Times New Roman"/>
                <w:sz w:val="24"/>
                <w:szCs w:val="24"/>
              </w:rPr>
              <w:t>.</w:t>
            </w:r>
            <w:r w:rsidR="00632211" w:rsidRPr="00747ED4">
              <w:rPr>
                <w:rFonts w:ascii="Times New Roman" w:eastAsia="Calibri" w:hAnsi="Times New Roman" w:cs="Times New Roman"/>
                <w:sz w:val="24"/>
                <w:szCs w:val="24"/>
              </w:rPr>
              <w:t xml:space="preserve"> </w:t>
            </w:r>
            <w:r w:rsidR="00AC0C3F" w:rsidRPr="00747ED4">
              <w:rPr>
                <w:rFonts w:ascii="Times New Roman" w:eastAsia="Calibri" w:hAnsi="Times New Roman" w:cs="Times New Roman"/>
                <w:sz w:val="24"/>
                <w:szCs w:val="24"/>
              </w:rPr>
              <w:t xml:space="preserve"> </w:t>
            </w:r>
          </w:p>
        </w:tc>
      </w:tr>
      <w:tr w:rsidR="007F47D7" w:rsidRPr="00747ED4" w14:paraId="56DAA0B6" w14:textId="77777777" w:rsidTr="007F47D7">
        <w:tc>
          <w:tcPr>
            <w:tcW w:w="566" w:type="dxa"/>
          </w:tcPr>
          <w:p w14:paraId="3D2575E8" w14:textId="4FD35157" w:rsidR="007F47D7" w:rsidRPr="00747ED4" w:rsidRDefault="004D1E43" w:rsidP="00191602">
            <w:pPr>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3226" w:type="dxa"/>
          </w:tcPr>
          <w:p w14:paraId="612917DA" w14:textId="6444A08A" w:rsidR="007F47D7" w:rsidRPr="00747ED4" w:rsidRDefault="007F47D7" w:rsidP="00191602">
            <w:pPr>
              <w:rPr>
                <w:rFonts w:ascii="Times New Roman" w:eastAsia="Calibri" w:hAnsi="Times New Roman" w:cs="Times New Roman"/>
                <w:sz w:val="24"/>
                <w:szCs w:val="24"/>
              </w:rPr>
            </w:pPr>
            <w:r>
              <w:rPr>
                <w:rFonts w:ascii="Times New Roman" w:eastAsia="Calibri" w:hAnsi="Times New Roman" w:cs="Times New Roman"/>
                <w:sz w:val="24"/>
                <w:szCs w:val="24"/>
              </w:rPr>
              <w:t>Виндюк Марія Йосипівна</w:t>
            </w:r>
          </w:p>
        </w:tc>
        <w:tc>
          <w:tcPr>
            <w:tcW w:w="2048" w:type="dxa"/>
          </w:tcPr>
          <w:p w14:paraId="0084E67B" w14:textId="6571B6DD" w:rsidR="007F47D7" w:rsidRPr="00747ED4" w:rsidRDefault="007F47D7" w:rsidP="00191602">
            <w:pPr>
              <w:jc w:val="center"/>
              <w:rPr>
                <w:rFonts w:ascii="Times New Roman" w:eastAsia="Calibri" w:hAnsi="Times New Roman" w:cs="Times New Roman"/>
                <w:sz w:val="24"/>
                <w:szCs w:val="24"/>
              </w:rPr>
            </w:pPr>
            <w:r w:rsidRPr="007F47D7">
              <w:rPr>
                <w:rFonts w:ascii="Times New Roman" w:eastAsia="Calibri" w:hAnsi="Times New Roman" w:cs="Times New Roman"/>
                <w:sz w:val="24"/>
                <w:szCs w:val="24"/>
              </w:rPr>
              <w:t>Вища</w:t>
            </w:r>
          </w:p>
        </w:tc>
        <w:tc>
          <w:tcPr>
            <w:tcW w:w="2093" w:type="dxa"/>
          </w:tcPr>
          <w:p w14:paraId="058ABFD3" w14:textId="77777777" w:rsidR="007F47D7" w:rsidRPr="00747ED4" w:rsidRDefault="007F47D7" w:rsidP="00191602">
            <w:pPr>
              <w:jc w:val="center"/>
              <w:rPr>
                <w:rFonts w:ascii="Times New Roman" w:eastAsia="Calibri" w:hAnsi="Times New Roman" w:cs="Times New Roman"/>
                <w:sz w:val="24"/>
                <w:szCs w:val="24"/>
              </w:rPr>
            </w:pPr>
          </w:p>
        </w:tc>
        <w:tc>
          <w:tcPr>
            <w:tcW w:w="1701" w:type="dxa"/>
          </w:tcPr>
          <w:p w14:paraId="36EDAB8A" w14:textId="36B8EACE" w:rsidR="007F47D7" w:rsidRDefault="007F47D7" w:rsidP="00191602">
            <w:pPr>
              <w:jc w:val="center"/>
              <w:rPr>
                <w:rFonts w:ascii="Times New Roman" w:eastAsia="Calibri" w:hAnsi="Times New Roman" w:cs="Times New Roman"/>
                <w:sz w:val="24"/>
                <w:szCs w:val="24"/>
              </w:rPr>
            </w:pPr>
            <w:r>
              <w:rPr>
                <w:rFonts w:ascii="Times New Roman" w:eastAsia="Calibri" w:hAnsi="Times New Roman" w:cs="Times New Roman"/>
                <w:sz w:val="24"/>
                <w:szCs w:val="24"/>
              </w:rPr>
              <w:t>36 р.</w:t>
            </w:r>
          </w:p>
        </w:tc>
      </w:tr>
      <w:tr w:rsidR="007F47D7" w:rsidRPr="00747ED4" w14:paraId="3B97F73D" w14:textId="77777777" w:rsidTr="007F47D7">
        <w:tc>
          <w:tcPr>
            <w:tcW w:w="566" w:type="dxa"/>
          </w:tcPr>
          <w:p w14:paraId="24FF3315" w14:textId="78E46652" w:rsidR="007F47D7" w:rsidRPr="00747ED4" w:rsidRDefault="004D1E43" w:rsidP="00191602">
            <w:pPr>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3226" w:type="dxa"/>
          </w:tcPr>
          <w:p w14:paraId="6D576340" w14:textId="35636752" w:rsidR="007F47D7" w:rsidRDefault="007F47D7" w:rsidP="00191602">
            <w:pPr>
              <w:rPr>
                <w:rFonts w:ascii="Times New Roman" w:eastAsia="Calibri" w:hAnsi="Times New Roman" w:cs="Times New Roman"/>
                <w:sz w:val="24"/>
                <w:szCs w:val="24"/>
              </w:rPr>
            </w:pPr>
            <w:r>
              <w:rPr>
                <w:rFonts w:ascii="Times New Roman" w:eastAsia="Calibri" w:hAnsi="Times New Roman" w:cs="Times New Roman"/>
                <w:sz w:val="24"/>
                <w:szCs w:val="24"/>
              </w:rPr>
              <w:t>Г</w:t>
            </w:r>
            <w:r w:rsidRPr="007F47D7">
              <w:rPr>
                <w:rFonts w:ascii="Times New Roman" w:eastAsia="Calibri" w:hAnsi="Times New Roman" w:cs="Times New Roman"/>
                <w:sz w:val="24"/>
                <w:szCs w:val="24"/>
              </w:rPr>
              <w:t>аврилюк Олег Святославович</w:t>
            </w:r>
          </w:p>
        </w:tc>
        <w:tc>
          <w:tcPr>
            <w:tcW w:w="2048" w:type="dxa"/>
          </w:tcPr>
          <w:p w14:paraId="4C87780C" w14:textId="67EF5C9E" w:rsidR="007F47D7" w:rsidRPr="007F47D7" w:rsidRDefault="007F47D7" w:rsidP="00191602">
            <w:pPr>
              <w:jc w:val="center"/>
              <w:rPr>
                <w:rFonts w:ascii="Times New Roman" w:eastAsia="Calibri" w:hAnsi="Times New Roman" w:cs="Times New Roman"/>
                <w:sz w:val="24"/>
                <w:szCs w:val="24"/>
              </w:rPr>
            </w:pPr>
            <w:r>
              <w:rPr>
                <w:rFonts w:ascii="Times New Roman" w:eastAsia="Calibri" w:hAnsi="Times New Roman" w:cs="Times New Roman"/>
                <w:sz w:val="24"/>
                <w:szCs w:val="24"/>
              </w:rPr>
              <w:t>спеціаліст</w:t>
            </w:r>
          </w:p>
        </w:tc>
        <w:tc>
          <w:tcPr>
            <w:tcW w:w="2093" w:type="dxa"/>
          </w:tcPr>
          <w:p w14:paraId="0415507C" w14:textId="77777777" w:rsidR="007F47D7" w:rsidRPr="00747ED4" w:rsidRDefault="007F47D7" w:rsidP="00191602">
            <w:pPr>
              <w:jc w:val="center"/>
              <w:rPr>
                <w:rFonts w:ascii="Times New Roman" w:eastAsia="Calibri" w:hAnsi="Times New Roman" w:cs="Times New Roman"/>
                <w:sz w:val="24"/>
                <w:szCs w:val="24"/>
              </w:rPr>
            </w:pPr>
          </w:p>
        </w:tc>
        <w:tc>
          <w:tcPr>
            <w:tcW w:w="1701" w:type="dxa"/>
          </w:tcPr>
          <w:p w14:paraId="40BD5CA5" w14:textId="7F83CD22" w:rsidR="007F47D7" w:rsidRDefault="007F47D7" w:rsidP="00191602">
            <w:pPr>
              <w:jc w:val="center"/>
              <w:rPr>
                <w:rFonts w:ascii="Times New Roman" w:eastAsia="Calibri" w:hAnsi="Times New Roman" w:cs="Times New Roman"/>
                <w:sz w:val="24"/>
                <w:szCs w:val="24"/>
              </w:rPr>
            </w:pPr>
            <w:r>
              <w:rPr>
                <w:rFonts w:ascii="Times New Roman" w:eastAsia="Calibri" w:hAnsi="Times New Roman" w:cs="Times New Roman"/>
                <w:sz w:val="24"/>
                <w:szCs w:val="24"/>
              </w:rPr>
              <w:t>0 р.</w:t>
            </w:r>
          </w:p>
        </w:tc>
      </w:tr>
      <w:tr w:rsidR="007F47D7" w:rsidRPr="00747ED4" w14:paraId="3B6B18E6" w14:textId="77777777" w:rsidTr="007F47D7">
        <w:tc>
          <w:tcPr>
            <w:tcW w:w="566" w:type="dxa"/>
          </w:tcPr>
          <w:p w14:paraId="6E77454D" w14:textId="6D365152" w:rsidR="007F47D7" w:rsidRPr="00747ED4" w:rsidRDefault="004D1E43" w:rsidP="00191602">
            <w:pPr>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3226" w:type="dxa"/>
          </w:tcPr>
          <w:p w14:paraId="70AA8C43" w14:textId="10B3FD5A" w:rsidR="007F47D7" w:rsidRDefault="007F47D7" w:rsidP="007F47D7">
            <w:pPr>
              <w:rPr>
                <w:rFonts w:ascii="Times New Roman" w:eastAsia="Calibri" w:hAnsi="Times New Roman" w:cs="Times New Roman"/>
                <w:sz w:val="24"/>
                <w:szCs w:val="24"/>
              </w:rPr>
            </w:pPr>
            <w:r w:rsidRPr="007F47D7">
              <w:rPr>
                <w:rFonts w:ascii="Times New Roman" w:eastAsia="Calibri" w:hAnsi="Times New Roman" w:cs="Times New Roman"/>
                <w:sz w:val="24"/>
                <w:szCs w:val="24"/>
                <w:lang w:val="ru-RU"/>
              </w:rPr>
              <w:t xml:space="preserve">Демчук Людмила </w:t>
            </w:r>
            <w:r>
              <w:rPr>
                <w:rFonts w:ascii="Times New Roman" w:eastAsia="Calibri" w:hAnsi="Times New Roman" w:cs="Times New Roman"/>
                <w:sz w:val="24"/>
                <w:szCs w:val="24"/>
              </w:rPr>
              <w:t>Л</w:t>
            </w:r>
            <w:r w:rsidRPr="007F47D7">
              <w:rPr>
                <w:rFonts w:ascii="Times New Roman" w:eastAsia="Calibri" w:hAnsi="Times New Roman" w:cs="Times New Roman"/>
                <w:sz w:val="24"/>
                <w:szCs w:val="24"/>
                <w:lang w:val="ru-RU"/>
              </w:rPr>
              <w:t>ікандрівна</w:t>
            </w:r>
          </w:p>
        </w:tc>
        <w:tc>
          <w:tcPr>
            <w:tcW w:w="2048" w:type="dxa"/>
          </w:tcPr>
          <w:p w14:paraId="59D3D8C1" w14:textId="4FC0660B" w:rsidR="007F47D7" w:rsidRDefault="007F47D7" w:rsidP="00191602">
            <w:pPr>
              <w:jc w:val="center"/>
              <w:rPr>
                <w:rFonts w:ascii="Times New Roman" w:eastAsia="Calibri" w:hAnsi="Times New Roman" w:cs="Times New Roman"/>
                <w:sz w:val="24"/>
                <w:szCs w:val="24"/>
              </w:rPr>
            </w:pPr>
            <w:r w:rsidRPr="007F47D7">
              <w:rPr>
                <w:rFonts w:ascii="Times New Roman" w:eastAsia="Calibri" w:hAnsi="Times New Roman" w:cs="Times New Roman"/>
                <w:sz w:val="24"/>
                <w:szCs w:val="24"/>
                <w:lang w:val="ru-RU"/>
              </w:rPr>
              <w:t>Вища</w:t>
            </w:r>
          </w:p>
        </w:tc>
        <w:tc>
          <w:tcPr>
            <w:tcW w:w="2093" w:type="dxa"/>
          </w:tcPr>
          <w:p w14:paraId="2F2F4C0A" w14:textId="503A60C8" w:rsidR="007F47D7" w:rsidRPr="00747ED4" w:rsidRDefault="007F47D7" w:rsidP="00191602">
            <w:pPr>
              <w:jc w:val="center"/>
              <w:rPr>
                <w:rFonts w:ascii="Times New Roman" w:eastAsia="Calibri" w:hAnsi="Times New Roman" w:cs="Times New Roman"/>
                <w:sz w:val="24"/>
                <w:szCs w:val="24"/>
              </w:rPr>
            </w:pPr>
            <w:r w:rsidRPr="007F47D7">
              <w:rPr>
                <w:rFonts w:ascii="Times New Roman" w:eastAsia="Calibri" w:hAnsi="Times New Roman" w:cs="Times New Roman"/>
                <w:sz w:val="24"/>
                <w:szCs w:val="24"/>
                <w:lang w:val="ru-RU"/>
              </w:rPr>
              <w:t>Учитель-методист</w:t>
            </w:r>
          </w:p>
        </w:tc>
        <w:tc>
          <w:tcPr>
            <w:tcW w:w="1701" w:type="dxa"/>
          </w:tcPr>
          <w:p w14:paraId="4484F300" w14:textId="464A00E2" w:rsidR="007F47D7" w:rsidRDefault="007F47D7" w:rsidP="00191602">
            <w:pPr>
              <w:jc w:val="center"/>
              <w:rPr>
                <w:rFonts w:ascii="Times New Roman" w:eastAsia="Calibri" w:hAnsi="Times New Roman" w:cs="Times New Roman"/>
                <w:sz w:val="24"/>
                <w:szCs w:val="24"/>
              </w:rPr>
            </w:pPr>
            <w:r>
              <w:rPr>
                <w:rFonts w:ascii="Times New Roman" w:eastAsia="Calibri" w:hAnsi="Times New Roman" w:cs="Times New Roman"/>
                <w:sz w:val="24"/>
                <w:szCs w:val="24"/>
              </w:rPr>
              <w:t>43 р.</w:t>
            </w:r>
          </w:p>
        </w:tc>
      </w:tr>
      <w:tr w:rsidR="00632211" w:rsidRPr="00747ED4" w14:paraId="4430F500" w14:textId="77777777" w:rsidTr="007F47D7">
        <w:tc>
          <w:tcPr>
            <w:tcW w:w="566" w:type="dxa"/>
          </w:tcPr>
          <w:p w14:paraId="2895F536" w14:textId="7A8318D9" w:rsidR="00632211" w:rsidRPr="00747ED4" w:rsidRDefault="004D1E43" w:rsidP="00191602">
            <w:pPr>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3226" w:type="dxa"/>
          </w:tcPr>
          <w:p w14:paraId="1BECE3FF" w14:textId="77777777" w:rsidR="00632211" w:rsidRPr="00747ED4" w:rsidRDefault="00632211" w:rsidP="00191602">
            <w:pPr>
              <w:rPr>
                <w:rFonts w:ascii="Times New Roman" w:eastAsia="Calibri" w:hAnsi="Times New Roman" w:cs="Times New Roman"/>
                <w:sz w:val="24"/>
                <w:szCs w:val="24"/>
              </w:rPr>
            </w:pPr>
            <w:r w:rsidRPr="00747ED4">
              <w:rPr>
                <w:rFonts w:ascii="Times New Roman" w:eastAsia="Calibri" w:hAnsi="Times New Roman" w:cs="Times New Roman"/>
                <w:sz w:val="24"/>
                <w:szCs w:val="24"/>
              </w:rPr>
              <w:t>Демчук Олексій Павлович</w:t>
            </w:r>
          </w:p>
        </w:tc>
        <w:tc>
          <w:tcPr>
            <w:tcW w:w="2048" w:type="dxa"/>
          </w:tcPr>
          <w:p w14:paraId="69F37D22" w14:textId="77777777" w:rsidR="00632211" w:rsidRPr="00747ED4" w:rsidRDefault="00632211" w:rsidP="00191602">
            <w:pPr>
              <w:jc w:val="center"/>
              <w:rPr>
                <w:rFonts w:ascii="Times New Roman" w:eastAsia="Calibri" w:hAnsi="Times New Roman" w:cs="Times New Roman"/>
                <w:sz w:val="24"/>
                <w:szCs w:val="24"/>
              </w:rPr>
            </w:pPr>
            <w:r w:rsidRPr="00747ED4">
              <w:rPr>
                <w:rFonts w:ascii="Times New Roman" w:eastAsia="Calibri" w:hAnsi="Times New Roman" w:cs="Times New Roman"/>
                <w:sz w:val="24"/>
                <w:szCs w:val="24"/>
              </w:rPr>
              <w:t>Вища</w:t>
            </w:r>
          </w:p>
        </w:tc>
        <w:tc>
          <w:tcPr>
            <w:tcW w:w="2093" w:type="dxa"/>
          </w:tcPr>
          <w:p w14:paraId="3D1476D7" w14:textId="77777777" w:rsidR="00632211" w:rsidRPr="00747ED4" w:rsidRDefault="00632211" w:rsidP="00191602">
            <w:pPr>
              <w:jc w:val="center"/>
              <w:rPr>
                <w:rFonts w:ascii="Times New Roman" w:eastAsia="Calibri" w:hAnsi="Times New Roman" w:cs="Times New Roman"/>
                <w:sz w:val="24"/>
                <w:szCs w:val="24"/>
              </w:rPr>
            </w:pPr>
            <w:r w:rsidRPr="00747ED4">
              <w:rPr>
                <w:rFonts w:ascii="Times New Roman" w:eastAsia="Calibri" w:hAnsi="Times New Roman" w:cs="Times New Roman"/>
                <w:sz w:val="24"/>
                <w:szCs w:val="24"/>
              </w:rPr>
              <w:t>Старший учитель</w:t>
            </w:r>
          </w:p>
        </w:tc>
        <w:tc>
          <w:tcPr>
            <w:tcW w:w="1701" w:type="dxa"/>
          </w:tcPr>
          <w:p w14:paraId="551FE8C0" w14:textId="39E6A752" w:rsidR="00632211" w:rsidRPr="00747ED4" w:rsidRDefault="00742E6C" w:rsidP="007F47D7">
            <w:pPr>
              <w:jc w:val="center"/>
              <w:rPr>
                <w:rFonts w:ascii="Times New Roman" w:eastAsia="Calibri" w:hAnsi="Times New Roman" w:cs="Times New Roman"/>
                <w:sz w:val="24"/>
                <w:szCs w:val="24"/>
              </w:rPr>
            </w:pPr>
            <w:r w:rsidRPr="00747ED4">
              <w:rPr>
                <w:rFonts w:ascii="Times New Roman" w:eastAsia="Calibri" w:hAnsi="Times New Roman" w:cs="Times New Roman"/>
                <w:sz w:val="24"/>
                <w:szCs w:val="24"/>
              </w:rPr>
              <w:t>4</w:t>
            </w:r>
            <w:r w:rsidR="007F47D7">
              <w:rPr>
                <w:rFonts w:ascii="Times New Roman" w:eastAsia="Calibri" w:hAnsi="Times New Roman" w:cs="Times New Roman"/>
                <w:sz w:val="24"/>
                <w:szCs w:val="24"/>
              </w:rPr>
              <w:t>1</w:t>
            </w:r>
            <w:r w:rsidR="00632211" w:rsidRPr="00747ED4">
              <w:rPr>
                <w:rFonts w:ascii="Times New Roman" w:eastAsia="Calibri" w:hAnsi="Times New Roman" w:cs="Times New Roman"/>
                <w:sz w:val="24"/>
                <w:szCs w:val="24"/>
              </w:rPr>
              <w:t xml:space="preserve"> р</w:t>
            </w:r>
            <w:r w:rsidR="00AC0C3F" w:rsidRPr="00747ED4">
              <w:rPr>
                <w:rFonts w:ascii="Times New Roman" w:eastAsia="Calibri" w:hAnsi="Times New Roman" w:cs="Times New Roman"/>
                <w:sz w:val="24"/>
                <w:szCs w:val="24"/>
              </w:rPr>
              <w:t>.</w:t>
            </w:r>
            <w:r w:rsidR="00632211" w:rsidRPr="00747ED4">
              <w:rPr>
                <w:rFonts w:ascii="Times New Roman" w:eastAsia="Calibri" w:hAnsi="Times New Roman" w:cs="Times New Roman"/>
                <w:sz w:val="24"/>
                <w:szCs w:val="24"/>
              </w:rPr>
              <w:t xml:space="preserve"> </w:t>
            </w:r>
            <w:r w:rsidR="00AC0C3F" w:rsidRPr="00747ED4">
              <w:rPr>
                <w:rFonts w:ascii="Times New Roman" w:eastAsia="Calibri" w:hAnsi="Times New Roman" w:cs="Times New Roman"/>
                <w:sz w:val="24"/>
                <w:szCs w:val="24"/>
              </w:rPr>
              <w:t xml:space="preserve"> </w:t>
            </w:r>
          </w:p>
        </w:tc>
      </w:tr>
      <w:tr w:rsidR="004D1E43" w:rsidRPr="00747ED4" w14:paraId="57F9BA81" w14:textId="77777777" w:rsidTr="007F47D7">
        <w:tc>
          <w:tcPr>
            <w:tcW w:w="566" w:type="dxa"/>
          </w:tcPr>
          <w:p w14:paraId="35725665" w14:textId="125D352C" w:rsidR="004D1E43" w:rsidRPr="00747ED4" w:rsidRDefault="004D1E43" w:rsidP="00191602">
            <w:pPr>
              <w:jc w:val="center"/>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3226" w:type="dxa"/>
          </w:tcPr>
          <w:p w14:paraId="7E692493" w14:textId="4BB36B9E" w:rsidR="004D1E43" w:rsidRPr="00747ED4" w:rsidRDefault="004D1E43" w:rsidP="00191602">
            <w:pPr>
              <w:rPr>
                <w:rFonts w:ascii="Times New Roman" w:eastAsia="Calibri" w:hAnsi="Times New Roman" w:cs="Times New Roman"/>
                <w:sz w:val="24"/>
                <w:szCs w:val="24"/>
              </w:rPr>
            </w:pPr>
            <w:r w:rsidRPr="004D1E43">
              <w:rPr>
                <w:rFonts w:ascii="Times New Roman" w:eastAsia="Calibri" w:hAnsi="Times New Roman" w:cs="Times New Roman"/>
                <w:sz w:val="24"/>
                <w:szCs w:val="24"/>
                <w:lang w:val="ru-RU"/>
              </w:rPr>
              <w:t>Демченко Павло Євгенович</w:t>
            </w:r>
          </w:p>
        </w:tc>
        <w:tc>
          <w:tcPr>
            <w:tcW w:w="2048" w:type="dxa"/>
          </w:tcPr>
          <w:p w14:paraId="22AD0AF9" w14:textId="72A1B567" w:rsidR="004D1E43" w:rsidRPr="00747ED4" w:rsidRDefault="004D1E43" w:rsidP="00191602">
            <w:pPr>
              <w:jc w:val="center"/>
              <w:rPr>
                <w:rFonts w:ascii="Times New Roman" w:eastAsia="Calibri" w:hAnsi="Times New Roman" w:cs="Times New Roman"/>
                <w:sz w:val="24"/>
                <w:szCs w:val="24"/>
              </w:rPr>
            </w:pPr>
            <w:r w:rsidRPr="004D1E43">
              <w:rPr>
                <w:rFonts w:ascii="Times New Roman" w:eastAsia="Calibri" w:hAnsi="Times New Roman" w:cs="Times New Roman"/>
                <w:sz w:val="24"/>
                <w:szCs w:val="24"/>
                <w:lang w:val="ru-RU"/>
              </w:rPr>
              <w:t>Вища</w:t>
            </w:r>
          </w:p>
        </w:tc>
        <w:tc>
          <w:tcPr>
            <w:tcW w:w="2093" w:type="dxa"/>
          </w:tcPr>
          <w:p w14:paraId="638AB7C4" w14:textId="77777777" w:rsidR="004D1E43" w:rsidRPr="00747ED4" w:rsidRDefault="004D1E43" w:rsidP="00191602">
            <w:pPr>
              <w:jc w:val="center"/>
              <w:rPr>
                <w:rFonts w:ascii="Times New Roman" w:eastAsia="Calibri" w:hAnsi="Times New Roman" w:cs="Times New Roman"/>
                <w:sz w:val="24"/>
                <w:szCs w:val="24"/>
              </w:rPr>
            </w:pPr>
          </w:p>
        </w:tc>
        <w:tc>
          <w:tcPr>
            <w:tcW w:w="1701" w:type="dxa"/>
          </w:tcPr>
          <w:p w14:paraId="5BB8B4B7" w14:textId="15668363" w:rsidR="004D1E43" w:rsidRPr="00747ED4" w:rsidRDefault="004D1E43" w:rsidP="007F47D7">
            <w:pPr>
              <w:jc w:val="center"/>
              <w:rPr>
                <w:rFonts w:ascii="Times New Roman" w:eastAsia="Calibri" w:hAnsi="Times New Roman" w:cs="Times New Roman"/>
                <w:sz w:val="24"/>
                <w:szCs w:val="24"/>
              </w:rPr>
            </w:pPr>
            <w:r>
              <w:rPr>
                <w:rFonts w:ascii="Times New Roman" w:eastAsia="Calibri" w:hAnsi="Times New Roman" w:cs="Times New Roman"/>
                <w:sz w:val="24"/>
                <w:szCs w:val="24"/>
              </w:rPr>
              <w:t>21 р.</w:t>
            </w:r>
          </w:p>
        </w:tc>
      </w:tr>
      <w:tr w:rsidR="00632211" w:rsidRPr="00747ED4" w14:paraId="263E1EBF" w14:textId="77777777" w:rsidTr="007F47D7">
        <w:tc>
          <w:tcPr>
            <w:tcW w:w="566" w:type="dxa"/>
          </w:tcPr>
          <w:p w14:paraId="6D50AC48" w14:textId="46596344" w:rsidR="00632211" w:rsidRPr="00747ED4" w:rsidRDefault="004D1E43" w:rsidP="00191602">
            <w:pPr>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3226" w:type="dxa"/>
          </w:tcPr>
          <w:p w14:paraId="4AEE2A7C" w14:textId="77777777" w:rsidR="00632211" w:rsidRPr="00747ED4" w:rsidRDefault="00632211" w:rsidP="00191602">
            <w:pPr>
              <w:rPr>
                <w:rFonts w:ascii="Times New Roman" w:eastAsia="Calibri" w:hAnsi="Times New Roman" w:cs="Times New Roman"/>
                <w:sz w:val="24"/>
                <w:szCs w:val="24"/>
              </w:rPr>
            </w:pPr>
            <w:r w:rsidRPr="00747ED4">
              <w:rPr>
                <w:rFonts w:ascii="Times New Roman" w:eastAsia="Calibri" w:hAnsi="Times New Roman" w:cs="Times New Roman"/>
                <w:sz w:val="24"/>
                <w:szCs w:val="24"/>
              </w:rPr>
              <w:t>Зима Людмила Іванівна</w:t>
            </w:r>
          </w:p>
        </w:tc>
        <w:tc>
          <w:tcPr>
            <w:tcW w:w="2048" w:type="dxa"/>
          </w:tcPr>
          <w:p w14:paraId="2DE0B947" w14:textId="77777777" w:rsidR="00632211" w:rsidRPr="00747ED4" w:rsidRDefault="00632211" w:rsidP="00191602">
            <w:pPr>
              <w:jc w:val="center"/>
              <w:rPr>
                <w:rFonts w:ascii="Times New Roman" w:eastAsia="Calibri" w:hAnsi="Times New Roman" w:cs="Times New Roman"/>
                <w:sz w:val="24"/>
                <w:szCs w:val="24"/>
              </w:rPr>
            </w:pPr>
            <w:r w:rsidRPr="00747ED4">
              <w:rPr>
                <w:rFonts w:ascii="Times New Roman" w:eastAsia="Calibri" w:hAnsi="Times New Roman" w:cs="Times New Roman"/>
                <w:sz w:val="24"/>
                <w:szCs w:val="24"/>
              </w:rPr>
              <w:t xml:space="preserve">Вища </w:t>
            </w:r>
          </w:p>
        </w:tc>
        <w:tc>
          <w:tcPr>
            <w:tcW w:w="2093" w:type="dxa"/>
          </w:tcPr>
          <w:p w14:paraId="2130B7A8" w14:textId="77777777" w:rsidR="00632211" w:rsidRPr="00747ED4" w:rsidRDefault="00632211" w:rsidP="00191602">
            <w:pPr>
              <w:jc w:val="center"/>
              <w:rPr>
                <w:rFonts w:ascii="Times New Roman" w:eastAsia="Calibri" w:hAnsi="Times New Roman" w:cs="Times New Roman"/>
                <w:sz w:val="24"/>
                <w:szCs w:val="24"/>
              </w:rPr>
            </w:pPr>
            <w:r w:rsidRPr="00747ED4">
              <w:rPr>
                <w:rFonts w:ascii="Times New Roman" w:eastAsia="Calibri" w:hAnsi="Times New Roman" w:cs="Times New Roman"/>
                <w:sz w:val="24"/>
                <w:szCs w:val="24"/>
              </w:rPr>
              <w:t>Учитель-методист</w:t>
            </w:r>
          </w:p>
        </w:tc>
        <w:tc>
          <w:tcPr>
            <w:tcW w:w="1701" w:type="dxa"/>
          </w:tcPr>
          <w:p w14:paraId="650259DB" w14:textId="07C59DB0" w:rsidR="00632211" w:rsidRPr="00747ED4" w:rsidRDefault="00732A38" w:rsidP="007F47D7">
            <w:pPr>
              <w:jc w:val="center"/>
              <w:rPr>
                <w:rFonts w:ascii="Times New Roman" w:eastAsia="Calibri" w:hAnsi="Times New Roman" w:cs="Times New Roman"/>
                <w:sz w:val="24"/>
                <w:szCs w:val="24"/>
              </w:rPr>
            </w:pPr>
            <w:r w:rsidRPr="00747ED4">
              <w:rPr>
                <w:rFonts w:ascii="Times New Roman" w:eastAsia="Calibri" w:hAnsi="Times New Roman" w:cs="Times New Roman"/>
                <w:sz w:val="24"/>
                <w:szCs w:val="24"/>
              </w:rPr>
              <w:t>4</w:t>
            </w:r>
            <w:r w:rsidR="007F47D7">
              <w:rPr>
                <w:rFonts w:ascii="Times New Roman" w:eastAsia="Calibri" w:hAnsi="Times New Roman" w:cs="Times New Roman"/>
                <w:sz w:val="24"/>
                <w:szCs w:val="24"/>
              </w:rPr>
              <w:t>3</w:t>
            </w:r>
            <w:r w:rsidR="00632211" w:rsidRPr="00747ED4">
              <w:rPr>
                <w:rFonts w:ascii="Times New Roman" w:eastAsia="Calibri" w:hAnsi="Times New Roman" w:cs="Times New Roman"/>
                <w:sz w:val="24"/>
                <w:szCs w:val="24"/>
              </w:rPr>
              <w:t xml:space="preserve"> р</w:t>
            </w:r>
            <w:r w:rsidR="00AC0C3F" w:rsidRPr="00747ED4">
              <w:rPr>
                <w:rFonts w:ascii="Times New Roman" w:eastAsia="Calibri" w:hAnsi="Times New Roman" w:cs="Times New Roman"/>
                <w:sz w:val="24"/>
                <w:szCs w:val="24"/>
              </w:rPr>
              <w:t>.</w:t>
            </w:r>
            <w:r w:rsidR="00632211" w:rsidRPr="00747ED4">
              <w:rPr>
                <w:rFonts w:ascii="Times New Roman" w:eastAsia="Calibri" w:hAnsi="Times New Roman" w:cs="Times New Roman"/>
                <w:sz w:val="24"/>
                <w:szCs w:val="24"/>
              </w:rPr>
              <w:t xml:space="preserve"> </w:t>
            </w:r>
            <w:r w:rsidR="00AC0C3F" w:rsidRPr="00747ED4">
              <w:rPr>
                <w:rFonts w:ascii="Times New Roman" w:eastAsia="Calibri" w:hAnsi="Times New Roman" w:cs="Times New Roman"/>
                <w:sz w:val="24"/>
                <w:szCs w:val="24"/>
              </w:rPr>
              <w:t xml:space="preserve"> </w:t>
            </w:r>
          </w:p>
        </w:tc>
      </w:tr>
      <w:tr w:rsidR="007F47D7" w:rsidRPr="00747ED4" w14:paraId="078B8397" w14:textId="77777777" w:rsidTr="007F47D7">
        <w:tc>
          <w:tcPr>
            <w:tcW w:w="566" w:type="dxa"/>
          </w:tcPr>
          <w:p w14:paraId="446B8662" w14:textId="76EE4FE5" w:rsidR="007F47D7" w:rsidRPr="00747ED4" w:rsidRDefault="004D1E43" w:rsidP="00191602">
            <w:pPr>
              <w:jc w:val="center"/>
              <w:rPr>
                <w:rFonts w:ascii="Times New Roman" w:eastAsia="Calibri" w:hAnsi="Times New Roman" w:cs="Times New Roman"/>
                <w:sz w:val="24"/>
                <w:szCs w:val="24"/>
              </w:rPr>
            </w:pPr>
            <w:r>
              <w:rPr>
                <w:rFonts w:ascii="Times New Roman" w:eastAsia="Calibri" w:hAnsi="Times New Roman" w:cs="Times New Roman"/>
                <w:sz w:val="24"/>
                <w:szCs w:val="24"/>
              </w:rPr>
              <w:t>11</w:t>
            </w:r>
          </w:p>
        </w:tc>
        <w:tc>
          <w:tcPr>
            <w:tcW w:w="3226" w:type="dxa"/>
          </w:tcPr>
          <w:p w14:paraId="6C0F4560" w14:textId="00CBC22A" w:rsidR="007F47D7" w:rsidRPr="00747ED4" w:rsidRDefault="00E756E1" w:rsidP="00191602">
            <w:pPr>
              <w:rPr>
                <w:rFonts w:ascii="Times New Roman" w:eastAsia="Calibri" w:hAnsi="Times New Roman" w:cs="Times New Roman"/>
                <w:sz w:val="24"/>
                <w:szCs w:val="24"/>
              </w:rPr>
            </w:pPr>
            <w:r w:rsidRPr="00E756E1">
              <w:rPr>
                <w:rFonts w:ascii="Times New Roman" w:eastAsia="Calibri" w:hAnsi="Times New Roman" w:cs="Times New Roman"/>
                <w:sz w:val="24"/>
                <w:szCs w:val="24"/>
              </w:rPr>
              <w:t>Жаб’юк Михайло Ігорович</w:t>
            </w:r>
          </w:p>
        </w:tc>
        <w:tc>
          <w:tcPr>
            <w:tcW w:w="2048" w:type="dxa"/>
          </w:tcPr>
          <w:p w14:paraId="20E563AC" w14:textId="4A088134" w:rsidR="007F47D7" w:rsidRPr="00747ED4" w:rsidRDefault="00E756E1" w:rsidP="00191602">
            <w:pPr>
              <w:jc w:val="center"/>
              <w:rPr>
                <w:rFonts w:ascii="Times New Roman" w:eastAsia="Calibri" w:hAnsi="Times New Roman" w:cs="Times New Roman"/>
                <w:sz w:val="24"/>
                <w:szCs w:val="24"/>
              </w:rPr>
            </w:pPr>
            <w:r w:rsidRPr="00E756E1">
              <w:rPr>
                <w:rFonts w:ascii="Times New Roman" w:eastAsia="Calibri" w:hAnsi="Times New Roman" w:cs="Times New Roman"/>
                <w:sz w:val="24"/>
                <w:szCs w:val="24"/>
              </w:rPr>
              <w:t>спеціаліст</w:t>
            </w:r>
          </w:p>
        </w:tc>
        <w:tc>
          <w:tcPr>
            <w:tcW w:w="2093" w:type="dxa"/>
          </w:tcPr>
          <w:p w14:paraId="1B2D7143" w14:textId="77777777" w:rsidR="007F47D7" w:rsidRPr="00747ED4" w:rsidRDefault="007F47D7" w:rsidP="00191602">
            <w:pPr>
              <w:jc w:val="center"/>
              <w:rPr>
                <w:rFonts w:ascii="Times New Roman" w:eastAsia="Calibri" w:hAnsi="Times New Roman" w:cs="Times New Roman"/>
                <w:sz w:val="24"/>
                <w:szCs w:val="24"/>
              </w:rPr>
            </w:pPr>
          </w:p>
        </w:tc>
        <w:tc>
          <w:tcPr>
            <w:tcW w:w="1701" w:type="dxa"/>
          </w:tcPr>
          <w:p w14:paraId="395EDE86" w14:textId="0B3844C1" w:rsidR="007F47D7" w:rsidRPr="00747ED4" w:rsidRDefault="00E756E1" w:rsidP="007F47D7">
            <w:pPr>
              <w:jc w:val="center"/>
              <w:rPr>
                <w:rFonts w:ascii="Times New Roman" w:eastAsia="Calibri" w:hAnsi="Times New Roman" w:cs="Times New Roman"/>
                <w:sz w:val="24"/>
                <w:szCs w:val="24"/>
              </w:rPr>
            </w:pPr>
            <w:r>
              <w:rPr>
                <w:rFonts w:ascii="Times New Roman" w:eastAsia="Calibri" w:hAnsi="Times New Roman" w:cs="Times New Roman"/>
                <w:sz w:val="24"/>
                <w:szCs w:val="24"/>
              </w:rPr>
              <w:t>1 р.</w:t>
            </w:r>
          </w:p>
        </w:tc>
      </w:tr>
      <w:tr w:rsidR="00632211" w:rsidRPr="00747ED4" w14:paraId="7D05F0C2" w14:textId="77777777" w:rsidTr="007F47D7">
        <w:tc>
          <w:tcPr>
            <w:tcW w:w="566" w:type="dxa"/>
          </w:tcPr>
          <w:p w14:paraId="382E465A" w14:textId="7B9D21EB" w:rsidR="00632211" w:rsidRPr="00747ED4" w:rsidRDefault="004D1E43" w:rsidP="00191602">
            <w:pPr>
              <w:jc w:val="center"/>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3226" w:type="dxa"/>
          </w:tcPr>
          <w:p w14:paraId="624DB0AD" w14:textId="77777777" w:rsidR="00632211" w:rsidRPr="00747ED4" w:rsidRDefault="00632211" w:rsidP="00191602">
            <w:pPr>
              <w:rPr>
                <w:rFonts w:ascii="Times New Roman" w:eastAsia="Calibri" w:hAnsi="Times New Roman" w:cs="Times New Roman"/>
                <w:sz w:val="24"/>
                <w:szCs w:val="24"/>
              </w:rPr>
            </w:pPr>
            <w:r w:rsidRPr="00747ED4">
              <w:rPr>
                <w:rFonts w:ascii="Times New Roman" w:eastAsia="Calibri" w:hAnsi="Times New Roman" w:cs="Times New Roman"/>
                <w:sz w:val="24"/>
                <w:szCs w:val="24"/>
              </w:rPr>
              <w:t>Іваненко Марія Григорівна</w:t>
            </w:r>
          </w:p>
        </w:tc>
        <w:tc>
          <w:tcPr>
            <w:tcW w:w="2048" w:type="dxa"/>
          </w:tcPr>
          <w:p w14:paraId="597FCFB6" w14:textId="77777777" w:rsidR="00632211" w:rsidRPr="00747ED4" w:rsidRDefault="00632211" w:rsidP="00191602">
            <w:pPr>
              <w:jc w:val="center"/>
              <w:rPr>
                <w:rFonts w:ascii="Times New Roman" w:eastAsia="Calibri" w:hAnsi="Times New Roman" w:cs="Times New Roman"/>
                <w:sz w:val="24"/>
                <w:szCs w:val="24"/>
              </w:rPr>
            </w:pPr>
            <w:r w:rsidRPr="00747ED4">
              <w:rPr>
                <w:rFonts w:ascii="Times New Roman" w:eastAsia="Calibri" w:hAnsi="Times New Roman" w:cs="Times New Roman"/>
                <w:sz w:val="24"/>
                <w:szCs w:val="24"/>
              </w:rPr>
              <w:t xml:space="preserve">Вища </w:t>
            </w:r>
          </w:p>
        </w:tc>
        <w:tc>
          <w:tcPr>
            <w:tcW w:w="2093" w:type="dxa"/>
          </w:tcPr>
          <w:p w14:paraId="1750646B" w14:textId="77777777" w:rsidR="00632211" w:rsidRPr="00747ED4" w:rsidRDefault="00632211" w:rsidP="00191602">
            <w:pPr>
              <w:jc w:val="center"/>
              <w:rPr>
                <w:rFonts w:ascii="Times New Roman" w:eastAsia="Calibri" w:hAnsi="Times New Roman" w:cs="Times New Roman"/>
                <w:sz w:val="24"/>
                <w:szCs w:val="24"/>
              </w:rPr>
            </w:pPr>
            <w:r w:rsidRPr="00747ED4">
              <w:rPr>
                <w:rFonts w:ascii="Times New Roman" w:eastAsia="Calibri" w:hAnsi="Times New Roman" w:cs="Times New Roman"/>
                <w:sz w:val="24"/>
                <w:szCs w:val="24"/>
              </w:rPr>
              <w:t>Учитель-методист</w:t>
            </w:r>
          </w:p>
        </w:tc>
        <w:tc>
          <w:tcPr>
            <w:tcW w:w="1701" w:type="dxa"/>
          </w:tcPr>
          <w:p w14:paraId="0229148C" w14:textId="3C68B797" w:rsidR="00632211" w:rsidRPr="00747ED4" w:rsidRDefault="00632211" w:rsidP="00E756E1">
            <w:pPr>
              <w:jc w:val="center"/>
              <w:rPr>
                <w:rFonts w:ascii="Times New Roman" w:eastAsia="Calibri" w:hAnsi="Times New Roman" w:cs="Times New Roman"/>
                <w:sz w:val="24"/>
                <w:szCs w:val="24"/>
              </w:rPr>
            </w:pPr>
            <w:r w:rsidRPr="00747ED4">
              <w:rPr>
                <w:rFonts w:ascii="Times New Roman" w:eastAsia="Calibri" w:hAnsi="Times New Roman" w:cs="Times New Roman"/>
                <w:sz w:val="24"/>
                <w:szCs w:val="24"/>
              </w:rPr>
              <w:t>4</w:t>
            </w:r>
            <w:r w:rsidR="00E756E1">
              <w:rPr>
                <w:rFonts w:ascii="Times New Roman" w:eastAsia="Calibri" w:hAnsi="Times New Roman" w:cs="Times New Roman"/>
                <w:sz w:val="24"/>
                <w:szCs w:val="24"/>
              </w:rPr>
              <w:t>4</w:t>
            </w:r>
            <w:r w:rsidRPr="00747ED4">
              <w:rPr>
                <w:rFonts w:ascii="Times New Roman" w:eastAsia="Calibri" w:hAnsi="Times New Roman" w:cs="Times New Roman"/>
                <w:sz w:val="24"/>
                <w:szCs w:val="24"/>
              </w:rPr>
              <w:t xml:space="preserve"> р</w:t>
            </w:r>
            <w:r w:rsidR="00AC0C3F" w:rsidRPr="00747ED4">
              <w:rPr>
                <w:rFonts w:ascii="Times New Roman" w:eastAsia="Calibri" w:hAnsi="Times New Roman" w:cs="Times New Roman"/>
                <w:sz w:val="24"/>
                <w:szCs w:val="24"/>
              </w:rPr>
              <w:t>.</w:t>
            </w:r>
            <w:r w:rsidRPr="00747ED4">
              <w:rPr>
                <w:rFonts w:ascii="Times New Roman" w:eastAsia="Calibri" w:hAnsi="Times New Roman" w:cs="Times New Roman"/>
                <w:sz w:val="24"/>
                <w:szCs w:val="24"/>
              </w:rPr>
              <w:t xml:space="preserve"> </w:t>
            </w:r>
            <w:r w:rsidR="00AC0C3F" w:rsidRPr="00747ED4">
              <w:rPr>
                <w:rFonts w:ascii="Times New Roman" w:eastAsia="Calibri" w:hAnsi="Times New Roman" w:cs="Times New Roman"/>
                <w:sz w:val="24"/>
                <w:szCs w:val="24"/>
              </w:rPr>
              <w:t xml:space="preserve"> </w:t>
            </w:r>
          </w:p>
        </w:tc>
      </w:tr>
      <w:tr w:rsidR="00632211" w:rsidRPr="00747ED4" w14:paraId="50B51F70" w14:textId="77777777" w:rsidTr="007F47D7">
        <w:tc>
          <w:tcPr>
            <w:tcW w:w="566" w:type="dxa"/>
          </w:tcPr>
          <w:p w14:paraId="7AD50F3D" w14:textId="4B7DD27F" w:rsidR="00632211" w:rsidRPr="00747ED4" w:rsidRDefault="004D1E43" w:rsidP="00191602">
            <w:pPr>
              <w:jc w:val="center"/>
              <w:rPr>
                <w:rFonts w:ascii="Times New Roman" w:eastAsia="Calibri" w:hAnsi="Times New Roman" w:cs="Times New Roman"/>
                <w:sz w:val="24"/>
                <w:szCs w:val="24"/>
              </w:rPr>
            </w:pPr>
            <w:r>
              <w:rPr>
                <w:rFonts w:ascii="Times New Roman" w:eastAsia="Calibri" w:hAnsi="Times New Roman" w:cs="Times New Roman"/>
                <w:sz w:val="24"/>
                <w:szCs w:val="24"/>
              </w:rPr>
              <w:t>13</w:t>
            </w:r>
          </w:p>
        </w:tc>
        <w:tc>
          <w:tcPr>
            <w:tcW w:w="3226" w:type="dxa"/>
          </w:tcPr>
          <w:p w14:paraId="5AB6A273" w14:textId="77777777" w:rsidR="00632211" w:rsidRPr="00747ED4" w:rsidRDefault="00632211" w:rsidP="00191602">
            <w:pPr>
              <w:rPr>
                <w:rFonts w:ascii="Times New Roman" w:eastAsia="Calibri" w:hAnsi="Times New Roman" w:cs="Times New Roman"/>
                <w:sz w:val="24"/>
                <w:szCs w:val="24"/>
              </w:rPr>
            </w:pPr>
            <w:r w:rsidRPr="00747ED4">
              <w:rPr>
                <w:rFonts w:ascii="Times New Roman" w:eastAsia="Calibri" w:hAnsi="Times New Roman" w:cs="Times New Roman"/>
                <w:sz w:val="24"/>
                <w:szCs w:val="24"/>
              </w:rPr>
              <w:t>Кінах Іван Іванович</w:t>
            </w:r>
          </w:p>
        </w:tc>
        <w:tc>
          <w:tcPr>
            <w:tcW w:w="2048" w:type="dxa"/>
          </w:tcPr>
          <w:p w14:paraId="2B830965" w14:textId="77777777" w:rsidR="00632211" w:rsidRPr="00747ED4" w:rsidRDefault="00632211" w:rsidP="00191602">
            <w:pPr>
              <w:jc w:val="center"/>
              <w:rPr>
                <w:rFonts w:ascii="Times New Roman" w:eastAsia="Calibri" w:hAnsi="Times New Roman" w:cs="Times New Roman"/>
                <w:sz w:val="24"/>
                <w:szCs w:val="24"/>
              </w:rPr>
            </w:pPr>
            <w:r w:rsidRPr="00747ED4">
              <w:rPr>
                <w:rFonts w:ascii="Times New Roman" w:eastAsia="Calibri" w:hAnsi="Times New Roman" w:cs="Times New Roman"/>
                <w:sz w:val="24"/>
                <w:szCs w:val="24"/>
              </w:rPr>
              <w:t xml:space="preserve">Вища </w:t>
            </w:r>
          </w:p>
        </w:tc>
        <w:tc>
          <w:tcPr>
            <w:tcW w:w="2093" w:type="dxa"/>
          </w:tcPr>
          <w:p w14:paraId="5D0C2595" w14:textId="77777777" w:rsidR="00632211" w:rsidRPr="00747ED4" w:rsidRDefault="00632211" w:rsidP="00191602">
            <w:pPr>
              <w:jc w:val="center"/>
              <w:rPr>
                <w:rFonts w:ascii="Times New Roman" w:eastAsia="Calibri" w:hAnsi="Times New Roman" w:cs="Times New Roman"/>
                <w:sz w:val="24"/>
                <w:szCs w:val="24"/>
              </w:rPr>
            </w:pPr>
            <w:r w:rsidRPr="00747ED4">
              <w:rPr>
                <w:rFonts w:ascii="Times New Roman" w:eastAsia="Calibri" w:hAnsi="Times New Roman" w:cs="Times New Roman"/>
                <w:sz w:val="24"/>
                <w:szCs w:val="24"/>
              </w:rPr>
              <w:t>Старший учитель</w:t>
            </w:r>
          </w:p>
        </w:tc>
        <w:tc>
          <w:tcPr>
            <w:tcW w:w="1701" w:type="dxa"/>
          </w:tcPr>
          <w:p w14:paraId="360AA051" w14:textId="4358EC83" w:rsidR="00632211" w:rsidRPr="00747ED4" w:rsidRDefault="00E756E1" w:rsidP="00191602">
            <w:pPr>
              <w:jc w:val="center"/>
              <w:rPr>
                <w:rFonts w:ascii="Times New Roman" w:eastAsia="Calibri" w:hAnsi="Times New Roman" w:cs="Times New Roman"/>
                <w:sz w:val="24"/>
                <w:szCs w:val="24"/>
              </w:rPr>
            </w:pPr>
            <w:r>
              <w:rPr>
                <w:rFonts w:ascii="Times New Roman" w:eastAsia="Calibri" w:hAnsi="Times New Roman" w:cs="Times New Roman"/>
                <w:sz w:val="24"/>
                <w:szCs w:val="24"/>
              </w:rPr>
              <w:t>40</w:t>
            </w:r>
            <w:r w:rsidR="00632211" w:rsidRPr="00747ED4">
              <w:rPr>
                <w:rFonts w:ascii="Times New Roman" w:eastAsia="Calibri" w:hAnsi="Times New Roman" w:cs="Times New Roman"/>
                <w:sz w:val="24"/>
                <w:szCs w:val="24"/>
              </w:rPr>
              <w:t xml:space="preserve"> р</w:t>
            </w:r>
            <w:r w:rsidR="00AC0C3F" w:rsidRPr="00747ED4">
              <w:rPr>
                <w:rFonts w:ascii="Times New Roman" w:eastAsia="Calibri" w:hAnsi="Times New Roman" w:cs="Times New Roman"/>
                <w:sz w:val="24"/>
                <w:szCs w:val="24"/>
              </w:rPr>
              <w:t>.</w:t>
            </w:r>
            <w:r w:rsidR="00632211" w:rsidRPr="00747ED4">
              <w:rPr>
                <w:rFonts w:ascii="Times New Roman" w:eastAsia="Calibri" w:hAnsi="Times New Roman" w:cs="Times New Roman"/>
                <w:sz w:val="24"/>
                <w:szCs w:val="24"/>
              </w:rPr>
              <w:t xml:space="preserve"> </w:t>
            </w:r>
            <w:r w:rsidR="00AC0C3F" w:rsidRPr="00747ED4">
              <w:rPr>
                <w:rFonts w:ascii="Times New Roman" w:eastAsia="Calibri" w:hAnsi="Times New Roman" w:cs="Times New Roman"/>
                <w:sz w:val="24"/>
                <w:szCs w:val="24"/>
              </w:rPr>
              <w:t xml:space="preserve"> </w:t>
            </w:r>
          </w:p>
        </w:tc>
      </w:tr>
      <w:tr w:rsidR="00E756E1" w:rsidRPr="00747ED4" w14:paraId="2587BBA7" w14:textId="77777777" w:rsidTr="007F47D7">
        <w:tc>
          <w:tcPr>
            <w:tcW w:w="566" w:type="dxa"/>
          </w:tcPr>
          <w:p w14:paraId="2296A5AD" w14:textId="09DB5DAB" w:rsidR="00E756E1" w:rsidRPr="00747ED4" w:rsidRDefault="004D1E43" w:rsidP="00191602">
            <w:pPr>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3226" w:type="dxa"/>
          </w:tcPr>
          <w:p w14:paraId="085EB13F" w14:textId="6918CB7E" w:rsidR="00E756E1" w:rsidRPr="00747ED4" w:rsidRDefault="00E756E1" w:rsidP="00191602">
            <w:pPr>
              <w:rPr>
                <w:rFonts w:ascii="Times New Roman" w:eastAsia="Calibri" w:hAnsi="Times New Roman" w:cs="Times New Roman"/>
                <w:sz w:val="24"/>
                <w:szCs w:val="24"/>
              </w:rPr>
            </w:pPr>
            <w:r w:rsidRPr="00E756E1">
              <w:rPr>
                <w:rFonts w:ascii="Times New Roman" w:eastAsia="Calibri" w:hAnsi="Times New Roman" w:cs="Times New Roman"/>
                <w:sz w:val="24"/>
                <w:szCs w:val="24"/>
                <w:lang w:val="ru-RU"/>
              </w:rPr>
              <w:t>Кісельова Алла Анатоліївна</w:t>
            </w:r>
          </w:p>
        </w:tc>
        <w:tc>
          <w:tcPr>
            <w:tcW w:w="2048" w:type="dxa"/>
          </w:tcPr>
          <w:p w14:paraId="33C277BC" w14:textId="655243EA" w:rsidR="00E756E1" w:rsidRPr="00747ED4" w:rsidRDefault="00E756E1" w:rsidP="00191602">
            <w:pPr>
              <w:jc w:val="center"/>
              <w:rPr>
                <w:rFonts w:ascii="Times New Roman" w:eastAsia="Calibri" w:hAnsi="Times New Roman" w:cs="Times New Roman"/>
                <w:sz w:val="24"/>
                <w:szCs w:val="24"/>
              </w:rPr>
            </w:pPr>
            <w:r w:rsidRPr="00E756E1">
              <w:rPr>
                <w:rFonts w:ascii="Times New Roman" w:eastAsia="Calibri" w:hAnsi="Times New Roman" w:cs="Times New Roman"/>
                <w:sz w:val="24"/>
                <w:szCs w:val="24"/>
              </w:rPr>
              <w:t>Вища</w:t>
            </w:r>
          </w:p>
        </w:tc>
        <w:tc>
          <w:tcPr>
            <w:tcW w:w="2093" w:type="dxa"/>
          </w:tcPr>
          <w:p w14:paraId="46782377" w14:textId="16986409" w:rsidR="00E756E1" w:rsidRPr="00747ED4" w:rsidRDefault="00E756E1" w:rsidP="00191602">
            <w:pPr>
              <w:jc w:val="center"/>
              <w:rPr>
                <w:rFonts w:ascii="Times New Roman" w:eastAsia="Calibri" w:hAnsi="Times New Roman" w:cs="Times New Roman"/>
                <w:sz w:val="24"/>
                <w:szCs w:val="24"/>
              </w:rPr>
            </w:pPr>
            <w:r w:rsidRPr="00E756E1">
              <w:rPr>
                <w:rFonts w:ascii="Times New Roman" w:eastAsia="Calibri" w:hAnsi="Times New Roman" w:cs="Times New Roman"/>
                <w:sz w:val="24"/>
                <w:szCs w:val="24"/>
              </w:rPr>
              <w:t>Учитель-методист</w:t>
            </w:r>
          </w:p>
        </w:tc>
        <w:tc>
          <w:tcPr>
            <w:tcW w:w="1701" w:type="dxa"/>
          </w:tcPr>
          <w:p w14:paraId="09F5609A" w14:textId="17C17ECD" w:rsidR="00E756E1" w:rsidRDefault="00E756E1" w:rsidP="00191602">
            <w:pPr>
              <w:jc w:val="center"/>
              <w:rPr>
                <w:rFonts w:ascii="Times New Roman" w:eastAsia="Calibri" w:hAnsi="Times New Roman" w:cs="Times New Roman"/>
                <w:sz w:val="24"/>
                <w:szCs w:val="24"/>
              </w:rPr>
            </w:pPr>
            <w:r>
              <w:rPr>
                <w:rFonts w:ascii="Times New Roman" w:eastAsia="Calibri" w:hAnsi="Times New Roman" w:cs="Times New Roman"/>
                <w:sz w:val="24"/>
                <w:szCs w:val="24"/>
              </w:rPr>
              <w:t>32 р.</w:t>
            </w:r>
          </w:p>
        </w:tc>
      </w:tr>
      <w:tr w:rsidR="00632211" w:rsidRPr="00747ED4" w14:paraId="7B9AE2CB" w14:textId="77777777" w:rsidTr="007F47D7">
        <w:tc>
          <w:tcPr>
            <w:tcW w:w="566" w:type="dxa"/>
          </w:tcPr>
          <w:p w14:paraId="650899FC" w14:textId="42FABBD8" w:rsidR="00632211" w:rsidRPr="00747ED4" w:rsidRDefault="004D1E43" w:rsidP="00191602">
            <w:pPr>
              <w:jc w:val="center"/>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3226" w:type="dxa"/>
          </w:tcPr>
          <w:p w14:paraId="160855FB" w14:textId="42F4549D" w:rsidR="00632211" w:rsidRPr="00747ED4" w:rsidRDefault="00AC0C3F" w:rsidP="00191602">
            <w:pPr>
              <w:rPr>
                <w:rFonts w:ascii="Times New Roman" w:eastAsia="Calibri" w:hAnsi="Times New Roman" w:cs="Times New Roman"/>
                <w:sz w:val="24"/>
                <w:szCs w:val="24"/>
              </w:rPr>
            </w:pPr>
            <w:r w:rsidRPr="00747ED4">
              <w:rPr>
                <w:rFonts w:ascii="Times New Roman" w:eastAsia="Calibri" w:hAnsi="Times New Roman" w:cs="Times New Roman"/>
                <w:sz w:val="24"/>
                <w:szCs w:val="24"/>
              </w:rPr>
              <w:t>Ковальчук Наталія Олексіївна</w:t>
            </w:r>
          </w:p>
        </w:tc>
        <w:tc>
          <w:tcPr>
            <w:tcW w:w="2048" w:type="dxa"/>
          </w:tcPr>
          <w:p w14:paraId="58D73435" w14:textId="77777777" w:rsidR="00632211" w:rsidRPr="00747ED4" w:rsidRDefault="00632211" w:rsidP="00191602">
            <w:pPr>
              <w:jc w:val="center"/>
              <w:rPr>
                <w:rFonts w:ascii="Times New Roman" w:eastAsia="Calibri" w:hAnsi="Times New Roman" w:cs="Times New Roman"/>
                <w:sz w:val="24"/>
                <w:szCs w:val="24"/>
              </w:rPr>
            </w:pPr>
            <w:r w:rsidRPr="00747ED4">
              <w:rPr>
                <w:rFonts w:ascii="Times New Roman" w:eastAsia="Calibri" w:hAnsi="Times New Roman" w:cs="Times New Roman"/>
                <w:sz w:val="24"/>
                <w:szCs w:val="24"/>
              </w:rPr>
              <w:t xml:space="preserve">Вища </w:t>
            </w:r>
          </w:p>
        </w:tc>
        <w:tc>
          <w:tcPr>
            <w:tcW w:w="2093" w:type="dxa"/>
          </w:tcPr>
          <w:p w14:paraId="52FAADAB" w14:textId="77777777" w:rsidR="00632211" w:rsidRPr="00747ED4" w:rsidRDefault="00632211" w:rsidP="00191602">
            <w:pPr>
              <w:jc w:val="center"/>
              <w:rPr>
                <w:rFonts w:ascii="Times New Roman" w:eastAsia="Calibri" w:hAnsi="Times New Roman" w:cs="Times New Roman"/>
                <w:sz w:val="24"/>
                <w:szCs w:val="24"/>
              </w:rPr>
            </w:pPr>
          </w:p>
        </w:tc>
        <w:tc>
          <w:tcPr>
            <w:tcW w:w="1701" w:type="dxa"/>
          </w:tcPr>
          <w:p w14:paraId="75E55FD8" w14:textId="7276FEA8" w:rsidR="00632211" w:rsidRPr="00747ED4" w:rsidRDefault="00AC0C3F" w:rsidP="00E756E1">
            <w:pPr>
              <w:jc w:val="center"/>
              <w:rPr>
                <w:rFonts w:ascii="Times New Roman" w:eastAsia="Calibri" w:hAnsi="Times New Roman" w:cs="Times New Roman"/>
                <w:sz w:val="24"/>
                <w:szCs w:val="24"/>
              </w:rPr>
            </w:pPr>
            <w:r w:rsidRPr="00747ED4">
              <w:rPr>
                <w:rFonts w:ascii="Times New Roman" w:eastAsia="Calibri" w:hAnsi="Times New Roman" w:cs="Times New Roman"/>
                <w:sz w:val="24"/>
                <w:szCs w:val="24"/>
              </w:rPr>
              <w:t>2</w:t>
            </w:r>
            <w:r w:rsidR="00E756E1">
              <w:rPr>
                <w:rFonts w:ascii="Times New Roman" w:eastAsia="Calibri" w:hAnsi="Times New Roman" w:cs="Times New Roman"/>
                <w:sz w:val="24"/>
                <w:szCs w:val="24"/>
              </w:rPr>
              <w:t>5</w:t>
            </w:r>
            <w:r w:rsidR="00632211" w:rsidRPr="00747ED4">
              <w:rPr>
                <w:rFonts w:ascii="Times New Roman" w:eastAsia="Calibri" w:hAnsi="Times New Roman" w:cs="Times New Roman"/>
                <w:sz w:val="24"/>
                <w:szCs w:val="24"/>
              </w:rPr>
              <w:t xml:space="preserve"> р</w:t>
            </w:r>
            <w:r w:rsidRPr="00747ED4">
              <w:rPr>
                <w:rFonts w:ascii="Times New Roman" w:eastAsia="Calibri" w:hAnsi="Times New Roman" w:cs="Times New Roman"/>
                <w:sz w:val="24"/>
                <w:szCs w:val="24"/>
              </w:rPr>
              <w:t>.</w:t>
            </w:r>
          </w:p>
        </w:tc>
      </w:tr>
      <w:tr w:rsidR="00E756E1" w:rsidRPr="00747ED4" w14:paraId="73D9F87D" w14:textId="77777777" w:rsidTr="007F47D7">
        <w:tc>
          <w:tcPr>
            <w:tcW w:w="566" w:type="dxa"/>
          </w:tcPr>
          <w:p w14:paraId="105D3F79" w14:textId="67B67F65" w:rsidR="00E756E1" w:rsidRPr="00747ED4" w:rsidRDefault="004D1E43" w:rsidP="00191602">
            <w:pPr>
              <w:jc w:val="center"/>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3226" w:type="dxa"/>
          </w:tcPr>
          <w:p w14:paraId="6458C133" w14:textId="3AC4900E" w:rsidR="00E756E1" w:rsidRPr="00747ED4" w:rsidRDefault="00E756E1" w:rsidP="00191602">
            <w:pPr>
              <w:rPr>
                <w:rFonts w:ascii="Times New Roman" w:eastAsia="Calibri" w:hAnsi="Times New Roman" w:cs="Times New Roman"/>
                <w:sz w:val="24"/>
                <w:szCs w:val="24"/>
              </w:rPr>
            </w:pPr>
            <w:r w:rsidRPr="00E756E1">
              <w:rPr>
                <w:rFonts w:ascii="Times New Roman" w:eastAsia="Calibri" w:hAnsi="Times New Roman" w:cs="Times New Roman"/>
                <w:sz w:val="24"/>
                <w:szCs w:val="24"/>
              </w:rPr>
              <w:t>Коцюбчик Оксана Миколаївна</w:t>
            </w:r>
          </w:p>
        </w:tc>
        <w:tc>
          <w:tcPr>
            <w:tcW w:w="2048" w:type="dxa"/>
          </w:tcPr>
          <w:p w14:paraId="3BF89CDE" w14:textId="6C896DF5" w:rsidR="00E756E1" w:rsidRPr="00747ED4" w:rsidRDefault="00E756E1" w:rsidP="00191602">
            <w:pPr>
              <w:jc w:val="center"/>
              <w:rPr>
                <w:rFonts w:ascii="Times New Roman" w:eastAsia="Calibri" w:hAnsi="Times New Roman" w:cs="Times New Roman"/>
                <w:sz w:val="24"/>
                <w:szCs w:val="24"/>
              </w:rPr>
            </w:pPr>
            <w:r w:rsidRPr="00E756E1">
              <w:rPr>
                <w:rFonts w:ascii="Times New Roman" w:eastAsia="Calibri" w:hAnsi="Times New Roman" w:cs="Times New Roman"/>
                <w:sz w:val="24"/>
                <w:szCs w:val="24"/>
                <w:lang w:val="ru-RU"/>
              </w:rPr>
              <w:t>Вища</w:t>
            </w:r>
          </w:p>
        </w:tc>
        <w:tc>
          <w:tcPr>
            <w:tcW w:w="2093" w:type="dxa"/>
          </w:tcPr>
          <w:p w14:paraId="4BA6B43C" w14:textId="77777777" w:rsidR="00E756E1" w:rsidRPr="00747ED4" w:rsidRDefault="00E756E1" w:rsidP="00191602">
            <w:pPr>
              <w:jc w:val="center"/>
              <w:rPr>
                <w:rFonts w:ascii="Times New Roman" w:eastAsia="Calibri" w:hAnsi="Times New Roman" w:cs="Times New Roman"/>
                <w:sz w:val="24"/>
                <w:szCs w:val="24"/>
              </w:rPr>
            </w:pPr>
          </w:p>
        </w:tc>
        <w:tc>
          <w:tcPr>
            <w:tcW w:w="1701" w:type="dxa"/>
          </w:tcPr>
          <w:p w14:paraId="555D357E" w14:textId="3F5ACFEC" w:rsidR="00E756E1" w:rsidRPr="00747ED4" w:rsidRDefault="00E756E1" w:rsidP="00E756E1">
            <w:pPr>
              <w:jc w:val="center"/>
              <w:rPr>
                <w:rFonts w:ascii="Times New Roman" w:eastAsia="Calibri" w:hAnsi="Times New Roman" w:cs="Times New Roman"/>
                <w:sz w:val="24"/>
                <w:szCs w:val="24"/>
              </w:rPr>
            </w:pPr>
            <w:r>
              <w:rPr>
                <w:rFonts w:ascii="Times New Roman" w:eastAsia="Calibri" w:hAnsi="Times New Roman" w:cs="Times New Roman"/>
                <w:sz w:val="24"/>
                <w:szCs w:val="24"/>
              </w:rPr>
              <w:t>23 р.</w:t>
            </w:r>
          </w:p>
        </w:tc>
      </w:tr>
      <w:tr w:rsidR="00632211" w:rsidRPr="00747ED4" w14:paraId="22E22BA3" w14:textId="77777777" w:rsidTr="007F47D7">
        <w:tc>
          <w:tcPr>
            <w:tcW w:w="566" w:type="dxa"/>
          </w:tcPr>
          <w:p w14:paraId="7FFB735D" w14:textId="704BF1E0" w:rsidR="00632211" w:rsidRPr="00747ED4" w:rsidRDefault="004D1E43" w:rsidP="00191602">
            <w:pPr>
              <w:jc w:val="center"/>
              <w:rPr>
                <w:rFonts w:ascii="Times New Roman" w:eastAsia="Calibri" w:hAnsi="Times New Roman" w:cs="Times New Roman"/>
                <w:sz w:val="24"/>
                <w:szCs w:val="24"/>
              </w:rPr>
            </w:pPr>
            <w:r>
              <w:rPr>
                <w:rFonts w:ascii="Times New Roman" w:eastAsia="Calibri" w:hAnsi="Times New Roman" w:cs="Times New Roman"/>
                <w:sz w:val="24"/>
                <w:szCs w:val="24"/>
              </w:rPr>
              <w:t>17</w:t>
            </w:r>
          </w:p>
        </w:tc>
        <w:tc>
          <w:tcPr>
            <w:tcW w:w="3226" w:type="dxa"/>
          </w:tcPr>
          <w:p w14:paraId="6C85AD18" w14:textId="77777777" w:rsidR="00632211" w:rsidRPr="00747ED4" w:rsidRDefault="00632211" w:rsidP="00191602">
            <w:pPr>
              <w:rPr>
                <w:rFonts w:ascii="Times New Roman" w:eastAsia="Calibri" w:hAnsi="Times New Roman" w:cs="Times New Roman"/>
                <w:sz w:val="24"/>
                <w:szCs w:val="24"/>
              </w:rPr>
            </w:pPr>
            <w:r w:rsidRPr="00747ED4">
              <w:rPr>
                <w:rFonts w:ascii="Times New Roman" w:eastAsia="Calibri" w:hAnsi="Times New Roman" w:cs="Times New Roman"/>
                <w:sz w:val="24"/>
                <w:szCs w:val="24"/>
              </w:rPr>
              <w:t xml:space="preserve">Кошелюк Людмила Василівна </w:t>
            </w:r>
          </w:p>
        </w:tc>
        <w:tc>
          <w:tcPr>
            <w:tcW w:w="2048" w:type="dxa"/>
          </w:tcPr>
          <w:p w14:paraId="5F4E6ABA" w14:textId="77777777" w:rsidR="00632211" w:rsidRPr="00747ED4" w:rsidRDefault="00632211" w:rsidP="00191602">
            <w:pPr>
              <w:jc w:val="center"/>
              <w:rPr>
                <w:rFonts w:ascii="Times New Roman" w:eastAsia="Calibri" w:hAnsi="Times New Roman" w:cs="Times New Roman"/>
                <w:sz w:val="24"/>
                <w:szCs w:val="24"/>
              </w:rPr>
            </w:pPr>
            <w:r w:rsidRPr="00747ED4">
              <w:rPr>
                <w:rFonts w:ascii="Times New Roman" w:eastAsia="Calibri" w:hAnsi="Times New Roman" w:cs="Times New Roman"/>
                <w:sz w:val="24"/>
                <w:szCs w:val="24"/>
              </w:rPr>
              <w:t xml:space="preserve">Вища </w:t>
            </w:r>
          </w:p>
        </w:tc>
        <w:tc>
          <w:tcPr>
            <w:tcW w:w="2093" w:type="dxa"/>
          </w:tcPr>
          <w:p w14:paraId="5E6148E5" w14:textId="77777777" w:rsidR="00632211" w:rsidRPr="00747ED4" w:rsidRDefault="00632211" w:rsidP="00191602">
            <w:pPr>
              <w:jc w:val="center"/>
              <w:rPr>
                <w:rFonts w:ascii="Times New Roman" w:eastAsia="Calibri" w:hAnsi="Times New Roman" w:cs="Times New Roman"/>
                <w:sz w:val="24"/>
                <w:szCs w:val="24"/>
              </w:rPr>
            </w:pPr>
          </w:p>
        </w:tc>
        <w:tc>
          <w:tcPr>
            <w:tcW w:w="1701" w:type="dxa"/>
          </w:tcPr>
          <w:p w14:paraId="55366589" w14:textId="55232A03" w:rsidR="00632211" w:rsidRPr="00747ED4" w:rsidRDefault="00E756E1" w:rsidP="00191602">
            <w:pPr>
              <w:jc w:val="center"/>
              <w:rPr>
                <w:rFonts w:ascii="Times New Roman" w:eastAsia="Calibri" w:hAnsi="Times New Roman" w:cs="Times New Roman"/>
                <w:sz w:val="24"/>
                <w:szCs w:val="24"/>
              </w:rPr>
            </w:pPr>
            <w:r>
              <w:rPr>
                <w:rFonts w:ascii="Times New Roman" w:eastAsia="Calibri" w:hAnsi="Times New Roman" w:cs="Times New Roman"/>
                <w:sz w:val="24"/>
                <w:szCs w:val="24"/>
              </w:rPr>
              <w:t>30</w:t>
            </w:r>
            <w:r w:rsidR="00632211" w:rsidRPr="00747ED4">
              <w:rPr>
                <w:rFonts w:ascii="Times New Roman" w:eastAsia="Calibri" w:hAnsi="Times New Roman" w:cs="Times New Roman"/>
                <w:sz w:val="24"/>
                <w:szCs w:val="24"/>
              </w:rPr>
              <w:t xml:space="preserve"> р</w:t>
            </w:r>
            <w:r w:rsidR="00AC0C3F" w:rsidRPr="00747ED4">
              <w:rPr>
                <w:rFonts w:ascii="Times New Roman" w:eastAsia="Calibri" w:hAnsi="Times New Roman" w:cs="Times New Roman"/>
                <w:sz w:val="24"/>
                <w:szCs w:val="24"/>
              </w:rPr>
              <w:t>.</w:t>
            </w:r>
            <w:r w:rsidR="00632211" w:rsidRPr="00747ED4">
              <w:rPr>
                <w:rFonts w:ascii="Times New Roman" w:eastAsia="Calibri" w:hAnsi="Times New Roman" w:cs="Times New Roman"/>
                <w:sz w:val="24"/>
                <w:szCs w:val="24"/>
              </w:rPr>
              <w:t xml:space="preserve"> </w:t>
            </w:r>
            <w:r w:rsidR="00AC0C3F" w:rsidRPr="00747ED4">
              <w:rPr>
                <w:rFonts w:ascii="Times New Roman" w:eastAsia="Calibri" w:hAnsi="Times New Roman" w:cs="Times New Roman"/>
                <w:sz w:val="24"/>
                <w:szCs w:val="24"/>
              </w:rPr>
              <w:t xml:space="preserve"> </w:t>
            </w:r>
          </w:p>
        </w:tc>
      </w:tr>
      <w:tr w:rsidR="00E756E1" w:rsidRPr="00747ED4" w14:paraId="0C00176E" w14:textId="77777777" w:rsidTr="007F47D7">
        <w:tc>
          <w:tcPr>
            <w:tcW w:w="566" w:type="dxa"/>
          </w:tcPr>
          <w:p w14:paraId="2F7EC0CF" w14:textId="6DC540AB" w:rsidR="00E756E1" w:rsidRPr="00747ED4" w:rsidRDefault="004D1E43" w:rsidP="00191602">
            <w:pPr>
              <w:jc w:val="center"/>
              <w:rPr>
                <w:rFonts w:ascii="Times New Roman" w:eastAsia="Calibri" w:hAnsi="Times New Roman" w:cs="Times New Roman"/>
                <w:sz w:val="24"/>
                <w:szCs w:val="24"/>
              </w:rPr>
            </w:pPr>
            <w:r>
              <w:rPr>
                <w:rFonts w:ascii="Times New Roman" w:eastAsia="Calibri" w:hAnsi="Times New Roman" w:cs="Times New Roman"/>
                <w:sz w:val="24"/>
                <w:szCs w:val="24"/>
              </w:rPr>
              <w:t>18</w:t>
            </w:r>
          </w:p>
        </w:tc>
        <w:tc>
          <w:tcPr>
            <w:tcW w:w="3226" w:type="dxa"/>
          </w:tcPr>
          <w:p w14:paraId="2CB79CB8" w14:textId="4B724C9F" w:rsidR="00E756E1" w:rsidRPr="00747ED4" w:rsidRDefault="00E756E1" w:rsidP="00191602">
            <w:pPr>
              <w:rPr>
                <w:rFonts w:ascii="Times New Roman" w:eastAsia="Calibri" w:hAnsi="Times New Roman" w:cs="Times New Roman"/>
                <w:sz w:val="24"/>
                <w:szCs w:val="24"/>
              </w:rPr>
            </w:pPr>
            <w:r w:rsidRPr="00E756E1">
              <w:rPr>
                <w:rFonts w:ascii="Times New Roman" w:eastAsia="Calibri" w:hAnsi="Times New Roman" w:cs="Times New Roman"/>
                <w:sz w:val="24"/>
                <w:szCs w:val="24"/>
              </w:rPr>
              <w:t>Кубай Людмила Григорівна</w:t>
            </w:r>
          </w:p>
        </w:tc>
        <w:tc>
          <w:tcPr>
            <w:tcW w:w="2048" w:type="dxa"/>
          </w:tcPr>
          <w:p w14:paraId="1B03F851" w14:textId="25FE13A2" w:rsidR="00E756E1" w:rsidRPr="00747ED4" w:rsidRDefault="00E756E1" w:rsidP="00191602">
            <w:pPr>
              <w:jc w:val="center"/>
              <w:rPr>
                <w:rFonts w:ascii="Times New Roman" w:eastAsia="Calibri" w:hAnsi="Times New Roman" w:cs="Times New Roman"/>
                <w:sz w:val="24"/>
                <w:szCs w:val="24"/>
              </w:rPr>
            </w:pPr>
            <w:r w:rsidRPr="00E756E1">
              <w:rPr>
                <w:rFonts w:ascii="Times New Roman" w:eastAsia="Calibri" w:hAnsi="Times New Roman" w:cs="Times New Roman"/>
                <w:sz w:val="24"/>
                <w:szCs w:val="24"/>
              </w:rPr>
              <w:t>Вища</w:t>
            </w:r>
          </w:p>
        </w:tc>
        <w:tc>
          <w:tcPr>
            <w:tcW w:w="2093" w:type="dxa"/>
          </w:tcPr>
          <w:p w14:paraId="0259FB1E" w14:textId="08B62F56" w:rsidR="00E756E1" w:rsidRPr="00747ED4" w:rsidRDefault="00E756E1" w:rsidP="00191602">
            <w:pPr>
              <w:jc w:val="center"/>
              <w:rPr>
                <w:rFonts w:ascii="Times New Roman" w:eastAsia="Calibri" w:hAnsi="Times New Roman" w:cs="Times New Roman"/>
                <w:sz w:val="24"/>
                <w:szCs w:val="24"/>
              </w:rPr>
            </w:pPr>
            <w:r w:rsidRPr="00E756E1">
              <w:rPr>
                <w:rFonts w:ascii="Times New Roman" w:eastAsia="Calibri" w:hAnsi="Times New Roman" w:cs="Times New Roman"/>
                <w:sz w:val="24"/>
                <w:szCs w:val="24"/>
              </w:rPr>
              <w:t>Учитель-методист</w:t>
            </w:r>
          </w:p>
        </w:tc>
        <w:tc>
          <w:tcPr>
            <w:tcW w:w="1701" w:type="dxa"/>
          </w:tcPr>
          <w:p w14:paraId="51037082" w14:textId="13A0C4C6" w:rsidR="00E756E1" w:rsidRDefault="00E756E1" w:rsidP="00191602">
            <w:pPr>
              <w:jc w:val="center"/>
              <w:rPr>
                <w:rFonts w:ascii="Times New Roman" w:eastAsia="Calibri" w:hAnsi="Times New Roman" w:cs="Times New Roman"/>
                <w:sz w:val="24"/>
                <w:szCs w:val="24"/>
              </w:rPr>
            </w:pPr>
            <w:r>
              <w:rPr>
                <w:rFonts w:ascii="Times New Roman" w:eastAsia="Calibri" w:hAnsi="Times New Roman" w:cs="Times New Roman"/>
                <w:sz w:val="24"/>
                <w:szCs w:val="24"/>
              </w:rPr>
              <w:t>35 р.</w:t>
            </w:r>
          </w:p>
        </w:tc>
      </w:tr>
      <w:tr w:rsidR="00632211" w:rsidRPr="00747ED4" w14:paraId="27864F68" w14:textId="77777777" w:rsidTr="007F47D7">
        <w:tc>
          <w:tcPr>
            <w:tcW w:w="566" w:type="dxa"/>
          </w:tcPr>
          <w:p w14:paraId="6328AE80" w14:textId="0711763E" w:rsidR="00632211" w:rsidRPr="00747ED4" w:rsidRDefault="004D1E43" w:rsidP="00191602">
            <w:pPr>
              <w:jc w:val="center"/>
              <w:rPr>
                <w:rFonts w:ascii="Times New Roman" w:eastAsia="Calibri" w:hAnsi="Times New Roman" w:cs="Times New Roman"/>
                <w:sz w:val="24"/>
                <w:szCs w:val="24"/>
              </w:rPr>
            </w:pPr>
            <w:r>
              <w:rPr>
                <w:rFonts w:ascii="Times New Roman" w:eastAsia="Calibri" w:hAnsi="Times New Roman" w:cs="Times New Roman"/>
                <w:sz w:val="24"/>
                <w:szCs w:val="24"/>
              </w:rPr>
              <w:t>19</w:t>
            </w:r>
          </w:p>
        </w:tc>
        <w:tc>
          <w:tcPr>
            <w:tcW w:w="3226" w:type="dxa"/>
          </w:tcPr>
          <w:p w14:paraId="2ABB630E" w14:textId="77777777" w:rsidR="00632211" w:rsidRPr="00747ED4" w:rsidRDefault="00632211" w:rsidP="00191602">
            <w:pPr>
              <w:rPr>
                <w:rFonts w:ascii="Times New Roman" w:eastAsia="Calibri" w:hAnsi="Times New Roman" w:cs="Times New Roman"/>
                <w:sz w:val="24"/>
                <w:szCs w:val="24"/>
              </w:rPr>
            </w:pPr>
            <w:r w:rsidRPr="00747ED4">
              <w:rPr>
                <w:rFonts w:ascii="Times New Roman" w:eastAsia="Calibri" w:hAnsi="Times New Roman" w:cs="Times New Roman"/>
                <w:sz w:val="24"/>
                <w:szCs w:val="24"/>
              </w:rPr>
              <w:t>Лісь Євдокія Кузьмівна</w:t>
            </w:r>
          </w:p>
        </w:tc>
        <w:tc>
          <w:tcPr>
            <w:tcW w:w="2048" w:type="dxa"/>
          </w:tcPr>
          <w:p w14:paraId="71D3E1E8" w14:textId="77777777" w:rsidR="00632211" w:rsidRPr="00747ED4" w:rsidRDefault="00632211" w:rsidP="00191602">
            <w:pPr>
              <w:jc w:val="center"/>
              <w:rPr>
                <w:rFonts w:ascii="Times New Roman" w:eastAsia="Calibri" w:hAnsi="Times New Roman" w:cs="Times New Roman"/>
                <w:sz w:val="24"/>
                <w:szCs w:val="24"/>
              </w:rPr>
            </w:pPr>
            <w:r w:rsidRPr="00747ED4">
              <w:rPr>
                <w:rFonts w:ascii="Times New Roman" w:eastAsia="Calibri" w:hAnsi="Times New Roman" w:cs="Times New Roman"/>
                <w:sz w:val="24"/>
                <w:szCs w:val="24"/>
              </w:rPr>
              <w:t xml:space="preserve">Вища </w:t>
            </w:r>
          </w:p>
        </w:tc>
        <w:tc>
          <w:tcPr>
            <w:tcW w:w="2093" w:type="dxa"/>
          </w:tcPr>
          <w:p w14:paraId="688E689B" w14:textId="77777777" w:rsidR="00632211" w:rsidRPr="00747ED4" w:rsidRDefault="00632211" w:rsidP="00191602">
            <w:pPr>
              <w:jc w:val="center"/>
              <w:rPr>
                <w:rFonts w:ascii="Times New Roman" w:eastAsia="Calibri" w:hAnsi="Times New Roman" w:cs="Times New Roman"/>
                <w:sz w:val="24"/>
                <w:szCs w:val="24"/>
              </w:rPr>
            </w:pPr>
          </w:p>
        </w:tc>
        <w:tc>
          <w:tcPr>
            <w:tcW w:w="1701" w:type="dxa"/>
          </w:tcPr>
          <w:p w14:paraId="3A4FEEBB" w14:textId="1A9CC20A" w:rsidR="00632211" w:rsidRPr="00747ED4" w:rsidRDefault="00632211" w:rsidP="00E756E1">
            <w:pPr>
              <w:jc w:val="center"/>
              <w:rPr>
                <w:rFonts w:ascii="Times New Roman" w:eastAsia="Calibri" w:hAnsi="Times New Roman" w:cs="Times New Roman"/>
                <w:sz w:val="24"/>
                <w:szCs w:val="24"/>
              </w:rPr>
            </w:pPr>
            <w:r w:rsidRPr="00747ED4">
              <w:rPr>
                <w:rFonts w:ascii="Times New Roman" w:eastAsia="Calibri" w:hAnsi="Times New Roman" w:cs="Times New Roman"/>
                <w:sz w:val="24"/>
                <w:szCs w:val="24"/>
              </w:rPr>
              <w:t>4</w:t>
            </w:r>
            <w:r w:rsidR="00E756E1">
              <w:rPr>
                <w:rFonts w:ascii="Times New Roman" w:eastAsia="Calibri" w:hAnsi="Times New Roman" w:cs="Times New Roman"/>
                <w:sz w:val="24"/>
                <w:szCs w:val="24"/>
              </w:rPr>
              <w:t>4</w:t>
            </w:r>
            <w:r w:rsidRPr="00747ED4">
              <w:rPr>
                <w:rFonts w:ascii="Times New Roman" w:eastAsia="Calibri" w:hAnsi="Times New Roman" w:cs="Times New Roman"/>
                <w:sz w:val="24"/>
                <w:szCs w:val="24"/>
              </w:rPr>
              <w:t xml:space="preserve"> р</w:t>
            </w:r>
            <w:r w:rsidR="00AC0C3F" w:rsidRPr="00747ED4">
              <w:rPr>
                <w:rFonts w:ascii="Times New Roman" w:eastAsia="Calibri" w:hAnsi="Times New Roman" w:cs="Times New Roman"/>
                <w:sz w:val="24"/>
                <w:szCs w:val="24"/>
              </w:rPr>
              <w:t>.</w:t>
            </w:r>
            <w:r w:rsidRPr="00747ED4">
              <w:rPr>
                <w:rFonts w:ascii="Times New Roman" w:eastAsia="Calibri" w:hAnsi="Times New Roman" w:cs="Times New Roman"/>
                <w:sz w:val="24"/>
                <w:szCs w:val="24"/>
              </w:rPr>
              <w:t xml:space="preserve"> </w:t>
            </w:r>
            <w:r w:rsidR="00AC0C3F" w:rsidRPr="00747ED4">
              <w:rPr>
                <w:rFonts w:ascii="Times New Roman" w:eastAsia="Calibri" w:hAnsi="Times New Roman" w:cs="Times New Roman"/>
                <w:sz w:val="24"/>
                <w:szCs w:val="24"/>
              </w:rPr>
              <w:t xml:space="preserve"> </w:t>
            </w:r>
          </w:p>
        </w:tc>
      </w:tr>
      <w:tr w:rsidR="00632211" w:rsidRPr="00747ED4" w14:paraId="61CB8066" w14:textId="77777777" w:rsidTr="007F47D7">
        <w:tc>
          <w:tcPr>
            <w:tcW w:w="566" w:type="dxa"/>
          </w:tcPr>
          <w:p w14:paraId="5D7C1989" w14:textId="560241D9" w:rsidR="00632211" w:rsidRPr="00747ED4" w:rsidRDefault="004D1E43" w:rsidP="00191602">
            <w:pPr>
              <w:jc w:val="center"/>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3226" w:type="dxa"/>
          </w:tcPr>
          <w:p w14:paraId="7CEC90AE" w14:textId="77777777" w:rsidR="00632211" w:rsidRPr="00747ED4" w:rsidRDefault="00632211" w:rsidP="00191602">
            <w:pPr>
              <w:rPr>
                <w:rFonts w:ascii="Times New Roman" w:eastAsia="Calibri" w:hAnsi="Times New Roman" w:cs="Times New Roman"/>
                <w:sz w:val="24"/>
                <w:szCs w:val="24"/>
              </w:rPr>
            </w:pPr>
            <w:r w:rsidRPr="00747ED4">
              <w:rPr>
                <w:rFonts w:ascii="Times New Roman" w:eastAsia="Calibri" w:hAnsi="Times New Roman" w:cs="Times New Roman"/>
                <w:sz w:val="24"/>
                <w:szCs w:val="24"/>
              </w:rPr>
              <w:t xml:space="preserve">Макарчук Мирослава Іванівна </w:t>
            </w:r>
          </w:p>
        </w:tc>
        <w:tc>
          <w:tcPr>
            <w:tcW w:w="2048" w:type="dxa"/>
          </w:tcPr>
          <w:p w14:paraId="1A776357" w14:textId="77777777" w:rsidR="00632211" w:rsidRPr="00747ED4" w:rsidRDefault="00632211" w:rsidP="00191602">
            <w:pPr>
              <w:jc w:val="center"/>
              <w:rPr>
                <w:rFonts w:ascii="Times New Roman" w:eastAsia="Calibri" w:hAnsi="Times New Roman" w:cs="Times New Roman"/>
                <w:sz w:val="24"/>
                <w:szCs w:val="24"/>
              </w:rPr>
            </w:pPr>
            <w:r w:rsidRPr="00747ED4">
              <w:rPr>
                <w:rFonts w:ascii="Times New Roman" w:eastAsia="Calibri" w:hAnsi="Times New Roman" w:cs="Times New Roman"/>
                <w:sz w:val="24"/>
                <w:szCs w:val="24"/>
              </w:rPr>
              <w:t xml:space="preserve">Вища </w:t>
            </w:r>
          </w:p>
        </w:tc>
        <w:tc>
          <w:tcPr>
            <w:tcW w:w="2093" w:type="dxa"/>
          </w:tcPr>
          <w:p w14:paraId="712ACB75" w14:textId="77777777" w:rsidR="00632211" w:rsidRPr="00747ED4" w:rsidRDefault="00632211" w:rsidP="00191602">
            <w:pPr>
              <w:jc w:val="center"/>
              <w:rPr>
                <w:rFonts w:ascii="Times New Roman" w:eastAsia="Calibri" w:hAnsi="Times New Roman" w:cs="Times New Roman"/>
                <w:sz w:val="24"/>
                <w:szCs w:val="24"/>
              </w:rPr>
            </w:pPr>
            <w:r w:rsidRPr="00747ED4">
              <w:rPr>
                <w:rFonts w:ascii="Times New Roman" w:eastAsia="Calibri" w:hAnsi="Times New Roman" w:cs="Times New Roman"/>
                <w:sz w:val="24"/>
                <w:szCs w:val="24"/>
              </w:rPr>
              <w:t>Учитель-методист</w:t>
            </w:r>
          </w:p>
        </w:tc>
        <w:tc>
          <w:tcPr>
            <w:tcW w:w="1701" w:type="dxa"/>
          </w:tcPr>
          <w:p w14:paraId="11CC32F4" w14:textId="6CFC7018" w:rsidR="00632211" w:rsidRPr="00747ED4" w:rsidRDefault="00632211" w:rsidP="00E756E1">
            <w:pPr>
              <w:jc w:val="center"/>
              <w:rPr>
                <w:rFonts w:ascii="Times New Roman" w:eastAsia="Calibri" w:hAnsi="Times New Roman" w:cs="Times New Roman"/>
                <w:sz w:val="24"/>
                <w:szCs w:val="24"/>
              </w:rPr>
            </w:pPr>
            <w:r w:rsidRPr="00747ED4">
              <w:rPr>
                <w:rFonts w:ascii="Times New Roman" w:eastAsia="Calibri" w:hAnsi="Times New Roman" w:cs="Times New Roman"/>
                <w:sz w:val="24"/>
                <w:szCs w:val="24"/>
              </w:rPr>
              <w:t>4</w:t>
            </w:r>
            <w:r w:rsidR="00E756E1">
              <w:rPr>
                <w:rFonts w:ascii="Times New Roman" w:eastAsia="Calibri" w:hAnsi="Times New Roman" w:cs="Times New Roman"/>
                <w:sz w:val="24"/>
                <w:szCs w:val="24"/>
              </w:rPr>
              <w:t>6</w:t>
            </w:r>
            <w:r w:rsidRPr="00747ED4">
              <w:rPr>
                <w:rFonts w:ascii="Times New Roman" w:eastAsia="Calibri" w:hAnsi="Times New Roman" w:cs="Times New Roman"/>
                <w:sz w:val="24"/>
                <w:szCs w:val="24"/>
              </w:rPr>
              <w:t xml:space="preserve"> р</w:t>
            </w:r>
            <w:r w:rsidR="00AC0C3F" w:rsidRPr="00747ED4">
              <w:rPr>
                <w:rFonts w:ascii="Times New Roman" w:eastAsia="Calibri" w:hAnsi="Times New Roman" w:cs="Times New Roman"/>
                <w:sz w:val="24"/>
                <w:szCs w:val="24"/>
              </w:rPr>
              <w:t>.</w:t>
            </w:r>
            <w:r w:rsidRPr="00747ED4">
              <w:rPr>
                <w:rFonts w:ascii="Times New Roman" w:eastAsia="Calibri" w:hAnsi="Times New Roman" w:cs="Times New Roman"/>
                <w:sz w:val="24"/>
                <w:szCs w:val="24"/>
              </w:rPr>
              <w:t xml:space="preserve"> </w:t>
            </w:r>
            <w:r w:rsidR="00AC0C3F" w:rsidRPr="00747ED4">
              <w:rPr>
                <w:rFonts w:ascii="Times New Roman" w:eastAsia="Calibri" w:hAnsi="Times New Roman" w:cs="Times New Roman"/>
                <w:sz w:val="24"/>
                <w:szCs w:val="24"/>
              </w:rPr>
              <w:t xml:space="preserve"> </w:t>
            </w:r>
          </w:p>
        </w:tc>
      </w:tr>
      <w:tr w:rsidR="00632211" w:rsidRPr="00747ED4" w14:paraId="6F892EBB" w14:textId="77777777" w:rsidTr="007F47D7">
        <w:tc>
          <w:tcPr>
            <w:tcW w:w="566" w:type="dxa"/>
          </w:tcPr>
          <w:p w14:paraId="5709A704" w14:textId="1F561ABA" w:rsidR="00632211" w:rsidRPr="00747ED4" w:rsidRDefault="004D1E43" w:rsidP="00191602">
            <w:pPr>
              <w:jc w:val="center"/>
              <w:rPr>
                <w:rFonts w:ascii="Times New Roman" w:eastAsia="Calibri" w:hAnsi="Times New Roman" w:cs="Times New Roman"/>
                <w:sz w:val="24"/>
                <w:szCs w:val="24"/>
              </w:rPr>
            </w:pPr>
            <w:r>
              <w:rPr>
                <w:rFonts w:ascii="Times New Roman" w:eastAsia="Calibri" w:hAnsi="Times New Roman" w:cs="Times New Roman"/>
                <w:sz w:val="24"/>
                <w:szCs w:val="24"/>
              </w:rPr>
              <w:t>21</w:t>
            </w:r>
          </w:p>
        </w:tc>
        <w:tc>
          <w:tcPr>
            <w:tcW w:w="3226" w:type="dxa"/>
          </w:tcPr>
          <w:p w14:paraId="285915C1" w14:textId="77777777" w:rsidR="00632211" w:rsidRPr="00747ED4" w:rsidRDefault="00632211" w:rsidP="00191602">
            <w:pPr>
              <w:rPr>
                <w:rFonts w:ascii="Times New Roman" w:eastAsia="Calibri" w:hAnsi="Times New Roman" w:cs="Times New Roman"/>
                <w:sz w:val="24"/>
                <w:szCs w:val="24"/>
              </w:rPr>
            </w:pPr>
            <w:r w:rsidRPr="00747ED4">
              <w:rPr>
                <w:rFonts w:ascii="Times New Roman" w:eastAsia="Calibri" w:hAnsi="Times New Roman" w:cs="Times New Roman"/>
                <w:sz w:val="24"/>
                <w:szCs w:val="24"/>
              </w:rPr>
              <w:t>Макарчук Тетяна Миколаївна</w:t>
            </w:r>
          </w:p>
        </w:tc>
        <w:tc>
          <w:tcPr>
            <w:tcW w:w="2048" w:type="dxa"/>
          </w:tcPr>
          <w:p w14:paraId="7CA443A8" w14:textId="77777777" w:rsidR="00632211" w:rsidRPr="00747ED4" w:rsidRDefault="00632211" w:rsidP="00191602">
            <w:pPr>
              <w:jc w:val="center"/>
              <w:rPr>
                <w:rFonts w:ascii="Times New Roman" w:eastAsia="Calibri" w:hAnsi="Times New Roman" w:cs="Times New Roman"/>
                <w:sz w:val="24"/>
                <w:szCs w:val="24"/>
              </w:rPr>
            </w:pPr>
            <w:r w:rsidRPr="00747ED4">
              <w:rPr>
                <w:rFonts w:ascii="Times New Roman" w:eastAsia="Calibri" w:hAnsi="Times New Roman" w:cs="Times New Roman"/>
                <w:sz w:val="24"/>
                <w:szCs w:val="24"/>
              </w:rPr>
              <w:t xml:space="preserve">Вища </w:t>
            </w:r>
          </w:p>
        </w:tc>
        <w:tc>
          <w:tcPr>
            <w:tcW w:w="2093" w:type="dxa"/>
          </w:tcPr>
          <w:p w14:paraId="44C48D3A" w14:textId="61E0150B" w:rsidR="00632211" w:rsidRPr="00747ED4" w:rsidRDefault="00E756E1" w:rsidP="00191602">
            <w:pPr>
              <w:jc w:val="center"/>
              <w:rPr>
                <w:rFonts w:ascii="Times New Roman" w:eastAsia="Calibri" w:hAnsi="Times New Roman" w:cs="Times New Roman"/>
                <w:sz w:val="24"/>
                <w:szCs w:val="24"/>
              </w:rPr>
            </w:pPr>
            <w:r w:rsidRPr="00E756E1">
              <w:rPr>
                <w:rFonts w:ascii="Times New Roman" w:eastAsia="Calibri" w:hAnsi="Times New Roman" w:cs="Times New Roman"/>
                <w:sz w:val="24"/>
                <w:szCs w:val="24"/>
              </w:rPr>
              <w:t>Старший учитель</w:t>
            </w:r>
          </w:p>
        </w:tc>
        <w:tc>
          <w:tcPr>
            <w:tcW w:w="1701" w:type="dxa"/>
          </w:tcPr>
          <w:p w14:paraId="436AB406" w14:textId="66A2E361" w:rsidR="00632211" w:rsidRPr="00747ED4" w:rsidRDefault="00632211" w:rsidP="00E756E1">
            <w:pPr>
              <w:jc w:val="center"/>
              <w:rPr>
                <w:rFonts w:ascii="Times New Roman" w:eastAsia="Calibri" w:hAnsi="Times New Roman" w:cs="Times New Roman"/>
                <w:sz w:val="24"/>
                <w:szCs w:val="24"/>
              </w:rPr>
            </w:pPr>
            <w:r w:rsidRPr="00747ED4">
              <w:rPr>
                <w:rFonts w:ascii="Times New Roman" w:eastAsia="Calibri" w:hAnsi="Times New Roman" w:cs="Times New Roman"/>
                <w:sz w:val="24"/>
                <w:szCs w:val="24"/>
              </w:rPr>
              <w:t>1</w:t>
            </w:r>
            <w:r w:rsidR="00E756E1">
              <w:rPr>
                <w:rFonts w:ascii="Times New Roman" w:eastAsia="Calibri" w:hAnsi="Times New Roman" w:cs="Times New Roman"/>
                <w:sz w:val="24"/>
                <w:szCs w:val="24"/>
              </w:rPr>
              <w:t>9</w:t>
            </w:r>
            <w:r w:rsidRPr="00747ED4">
              <w:rPr>
                <w:rFonts w:ascii="Times New Roman" w:eastAsia="Calibri" w:hAnsi="Times New Roman" w:cs="Times New Roman"/>
                <w:sz w:val="24"/>
                <w:szCs w:val="24"/>
              </w:rPr>
              <w:t xml:space="preserve"> р</w:t>
            </w:r>
            <w:r w:rsidR="00AC0C3F" w:rsidRPr="00747ED4">
              <w:rPr>
                <w:rFonts w:ascii="Times New Roman" w:eastAsia="Calibri" w:hAnsi="Times New Roman" w:cs="Times New Roman"/>
                <w:sz w:val="24"/>
                <w:szCs w:val="24"/>
              </w:rPr>
              <w:t>.</w:t>
            </w:r>
            <w:r w:rsidRPr="00747ED4">
              <w:rPr>
                <w:rFonts w:ascii="Times New Roman" w:eastAsia="Calibri" w:hAnsi="Times New Roman" w:cs="Times New Roman"/>
                <w:sz w:val="24"/>
                <w:szCs w:val="24"/>
              </w:rPr>
              <w:t xml:space="preserve"> </w:t>
            </w:r>
            <w:r w:rsidR="00AC0C3F" w:rsidRPr="00747ED4">
              <w:rPr>
                <w:rFonts w:ascii="Times New Roman" w:eastAsia="Calibri" w:hAnsi="Times New Roman" w:cs="Times New Roman"/>
                <w:sz w:val="24"/>
                <w:szCs w:val="24"/>
              </w:rPr>
              <w:t xml:space="preserve"> </w:t>
            </w:r>
          </w:p>
        </w:tc>
      </w:tr>
      <w:tr w:rsidR="00632211" w:rsidRPr="00747ED4" w14:paraId="7A991A77" w14:textId="77777777" w:rsidTr="007F47D7">
        <w:tc>
          <w:tcPr>
            <w:tcW w:w="566" w:type="dxa"/>
          </w:tcPr>
          <w:p w14:paraId="7CD2B2FE" w14:textId="45EA513F" w:rsidR="00632211" w:rsidRPr="00747ED4" w:rsidRDefault="004D1E43" w:rsidP="00191602">
            <w:pPr>
              <w:jc w:val="center"/>
              <w:rPr>
                <w:rFonts w:ascii="Times New Roman" w:eastAsia="Calibri" w:hAnsi="Times New Roman" w:cs="Times New Roman"/>
                <w:sz w:val="24"/>
                <w:szCs w:val="24"/>
              </w:rPr>
            </w:pPr>
            <w:r>
              <w:rPr>
                <w:rFonts w:ascii="Times New Roman" w:eastAsia="Calibri" w:hAnsi="Times New Roman" w:cs="Times New Roman"/>
                <w:sz w:val="24"/>
                <w:szCs w:val="24"/>
              </w:rPr>
              <w:t>22</w:t>
            </w:r>
          </w:p>
        </w:tc>
        <w:tc>
          <w:tcPr>
            <w:tcW w:w="3226" w:type="dxa"/>
          </w:tcPr>
          <w:p w14:paraId="3A29AC3D" w14:textId="77777777" w:rsidR="00632211" w:rsidRPr="00747ED4" w:rsidRDefault="00632211" w:rsidP="00191602">
            <w:pPr>
              <w:rPr>
                <w:rFonts w:ascii="Times New Roman" w:eastAsia="Calibri" w:hAnsi="Times New Roman" w:cs="Times New Roman"/>
                <w:sz w:val="24"/>
                <w:szCs w:val="24"/>
              </w:rPr>
            </w:pPr>
            <w:r w:rsidRPr="00747ED4">
              <w:rPr>
                <w:rFonts w:ascii="Times New Roman" w:eastAsia="Calibri" w:hAnsi="Times New Roman" w:cs="Times New Roman"/>
                <w:sz w:val="24"/>
                <w:szCs w:val="24"/>
              </w:rPr>
              <w:t>Мартинюк Інна Олександрівна</w:t>
            </w:r>
          </w:p>
        </w:tc>
        <w:tc>
          <w:tcPr>
            <w:tcW w:w="2048" w:type="dxa"/>
          </w:tcPr>
          <w:p w14:paraId="6BC184A3" w14:textId="77777777" w:rsidR="00632211" w:rsidRPr="00747ED4" w:rsidRDefault="00632211" w:rsidP="00191602">
            <w:pPr>
              <w:jc w:val="center"/>
              <w:rPr>
                <w:rFonts w:ascii="Times New Roman" w:eastAsia="Calibri" w:hAnsi="Times New Roman" w:cs="Times New Roman"/>
                <w:sz w:val="24"/>
                <w:szCs w:val="24"/>
              </w:rPr>
            </w:pPr>
            <w:r w:rsidRPr="00747ED4">
              <w:rPr>
                <w:rFonts w:ascii="Times New Roman" w:eastAsia="Calibri" w:hAnsi="Times New Roman" w:cs="Times New Roman"/>
                <w:sz w:val="24"/>
                <w:szCs w:val="24"/>
              </w:rPr>
              <w:t xml:space="preserve">Вища </w:t>
            </w:r>
          </w:p>
        </w:tc>
        <w:tc>
          <w:tcPr>
            <w:tcW w:w="2093" w:type="dxa"/>
          </w:tcPr>
          <w:p w14:paraId="7A0A514E" w14:textId="65AA0C7C" w:rsidR="00632211" w:rsidRPr="00747ED4" w:rsidRDefault="00E756E1" w:rsidP="00191602">
            <w:pPr>
              <w:jc w:val="center"/>
              <w:rPr>
                <w:rFonts w:ascii="Times New Roman" w:eastAsia="Calibri" w:hAnsi="Times New Roman" w:cs="Times New Roman"/>
                <w:sz w:val="24"/>
                <w:szCs w:val="24"/>
              </w:rPr>
            </w:pPr>
            <w:r w:rsidRPr="00E756E1">
              <w:rPr>
                <w:rFonts w:ascii="Times New Roman" w:eastAsia="Calibri" w:hAnsi="Times New Roman" w:cs="Times New Roman"/>
                <w:sz w:val="24"/>
                <w:szCs w:val="24"/>
              </w:rPr>
              <w:t>Старший учитель</w:t>
            </w:r>
          </w:p>
        </w:tc>
        <w:tc>
          <w:tcPr>
            <w:tcW w:w="1701" w:type="dxa"/>
          </w:tcPr>
          <w:p w14:paraId="78DE1358" w14:textId="0FD25994" w:rsidR="00632211" w:rsidRPr="00747ED4" w:rsidRDefault="00632211" w:rsidP="00191602">
            <w:pPr>
              <w:jc w:val="center"/>
              <w:rPr>
                <w:rFonts w:ascii="Times New Roman" w:eastAsia="Calibri" w:hAnsi="Times New Roman" w:cs="Times New Roman"/>
                <w:sz w:val="24"/>
                <w:szCs w:val="24"/>
              </w:rPr>
            </w:pPr>
            <w:r w:rsidRPr="00747ED4">
              <w:rPr>
                <w:rFonts w:ascii="Times New Roman" w:eastAsia="Calibri" w:hAnsi="Times New Roman" w:cs="Times New Roman"/>
                <w:sz w:val="24"/>
                <w:szCs w:val="24"/>
              </w:rPr>
              <w:t>2</w:t>
            </w:r>
            <w:r w:rsidR="00742E6C" w:rsidRPr="00747ED4">
              <w:rPr>
                <w:rFonts w:ascii="Times New Roman" w:eastAsia="Calibri" w:hAnsi="Times New Roman" w:cs="Times New Roman"/>
                <w:sz w:val="24"/>
                <w:szCs w:val="24"/>
              </w:rPr>
              <w:t>6</w:t>
            </w:r>
            <w:r w:rsidRPr="00747ED4">
              <w:rPr>
                <w:rFonts w:ascii="Times New Roman" w:eastAsia="Calibri" w:hAnsi="Times New Roman" w:cs="Times New Roman"/>
                <w:sz w:val="24"/>
                <w:szCs w:val="24"/>
              </w:rPr>
              <w:t xml:space="preserve"> р</w:t>
            </w:r>
            <w:r w:rsidR="00AC0C3F" w:rsidRPr="00747ED4">
              <w:rPr>
                <w:rFonts w:ascii="Times New Roman" w:eastAsia="Calibri" w:hAnsi="Times New Roman" w:cs="Times New Roman"/>
                <w:sz w:val="24"/>
                <w:szCs w:val="24"/>
              </w:rPr>
              <w:t>.</w:t>
            </w:r>
            <w:r w:rsidRPr="00747ED4">
              <w:rPr>
                <w:rFonts w:ascii="Times New Roman" w:eastAsia="Calibri" w:hAnsi="Times New Roman" w:cs="Times New Roman"/>
                <w:sz w:val="24"/>
                <w:szCs w:val="24"/>
              </w:rPr>
              <w:t xml:space="preserve"> </w:t>
            </w:r>
          </w:p>
        </w:tc>
      </w:tr>
      <w:tr w:rsidR="00E756E1" w:rsidRPr="00747ED4" w14:paraId="25A8BFC6" w14:textId="77777777" w:rsidTr="007F47D7">
        <w:tc>
          <w:tcPr>
            <w:tcW w:w="566" w:type="dxa"/>
          </w:tcPr>
          <w:p w14:paraId="166279F9" w14:textId="139105E9" w:rsidR="00E756E1" w:rsidRPr="00747ED4" w:rsidRDefault="004D1E43" w:rsidP="00191602">
            <w:pPr>
              <w:jc w:val="center"/>
              <w:rPr>
                <w:rFonts w:ascii="Times New Roman" w:eastAsia="Calibri" w:hAnsi="Times New Roman" w:cs="Times New Roman"/>
                <w:sz w:val="24"/>
                <w:szCs w:val="24"/>
              </w:rPr>
            </w:pPr>
            <w:r>
              <w:rPr>
                <w:rFonts w:ascii="Times New Roman" w:eastAsia="Calibri" w:hAnsi="Times New Roman" w:cs="Times New Roman"/>
                <w:sz w:val="24"/>
                <w:szCs w:val="24"/>
              </w:rPr>
              <w:t>23</w:t>
            </w:r>
          </w:p>
        </w:tc>
        <w:tc>
          <w:tcPr>
            <w:tcW w:w="3226" w:type="dxa"/>
          </w:tcPr>
          <w:p w14:paraId="5AEE078B" w14:textId="6AEA3E12" w:rsidR="00E756E1" w:rsidRPr="00747ED4" w:rsidRDefault="00E756E1" w:rsidP="00191602">
            <w:pPr>
              <w:rPr>
                <w:rFonts w:ascii="Times New Roman" w:eastAsia="Calibri" w:hAnsi="Times New Roman" w:cs="Times New Roman"/>
                <w:sz w:val="24"/>
                <w:szCs w:val="24"/>
              </w:rPr>
            </w:pPr>
            <w:r w:rsidRPr="00E756E1">
              <w:rPr>
                <w:rFonts w:ascii="Times New Roman" w:eastAsia="Calibri" w:hAnsi="Times New Roman" w:cs="Times New Roman"/>
                <w:sz w:val="24"/>
                <w:szCs w:val="24"/>
              </w:rPr>
              <w:t>Мартинюк Андрій Михайлович</w:t>
            </w:r>
          </w:p>
        </w:tc>
        <w:tc>
          <w:tcPr>
            <w:tcW w:w="2048" w:type="dxa"/>
          </w:tcPr>
          <w:p w14:paraId="78A44146" w14:textId="59524A7F" w:rsidR="00E756E1" w:rsidRPr="00747ED4" w:rsidRDefault="00E756E1" w:rsidP="00191602">
            <w:pPr>
              <w:jc w:val="center"/>
              <w:rPr>
                <w:rFonts w:ascii="Times New Roman" w:eastAsia="Calibri" w:hAnsi="Times New Roman" w:cs="Times New Roman"/>
                <w:sz w:val="24"/>
                <w:szCs w:val="24"/>
              </w:rPr>
            </w:pPr>
            <w:r>
              <w:rPr>
                <w:rFonts w:ascii="Times New Roman" w:eastAsia="Calibri" w:hAnsi="Times New Roman" w:cs="Times New Roman"/>
                <w:sz w:val="24"/>
                <w:szCs w:val="24"/>
              </w:rPr>
              <w:t>спеціаліст</w:t>
            </w:r>
          </w:p>
        </w:tc>
        <w:tc>
          <w:tcPr>
            <w:tcW w:w="2093" w:type="dxa"/>
          </w:tcPr>
          <w:p w14:paraId="50691C34" w14:textId="77777777" w:rsidR="00E756E1" w:rsidRPr="00747ED4" w:rsidRDefault="00E756E1" w:rsidP="00191602">
            <w:pPr>
              <w:jc w:val="center"/>
              <w:rPr>
                <w:rFonts w:ascii="Times New Roman" w:eastAsia="Calibri" w:hAnsi="Times New Roman" w:cs="Times New Roman"/>
                <w:sz w:val="24"/>
                <w:szCs w:val="24"/>
              </w:rPr>
            </w:pPr>
          </w:p>
        </w:tc>
        <w:tc>
          <w:tcPr>
            <w:tcW w:w="1701" w:type="dxa"/>
          </w:tcPr>
          <w:p w14:paraId="6B6BE7CE" w14:textId="730C5F91" w:rsidR="00E756E1" w:rsidRPr="00747ED4" w:rsidRDefault="00E756E1" w:rsidP="00191602">
            <w:pPr>
              <w:jc w:val="center"/>
              <w:rPr>
                <w:rFonts w:ascii="Times New Roman" w:eastAsia="Calibri" w:hAnsi="Times New Roman" w:cs="Times New Roman"/>
                <w:sz w:val="24"/>
                <w:szCs w:val="24"/>
              </w:rPr>
            </w:pPr>
            <w:r>
              <w:rPr>
                <w:rFonts w:ascii="Times New Roman" w:eastAsia="Calibri" w:hAnsi="Times New Roman" w:cs="Times New Roman"/>
                <w:sz w:val="24"/>
                <w:szCs w:val="24"/>
              </w:rPr>
              <w:t>3 р.</w:t>
            </w:r>
          </w:p>
        </w:tc>
      </w:tr>
      <w:tr w:rsidR="00632211" w:rsidRPr="00747ED4" w14:paraId="18110C7D" w14:textId="77777777" w:rsidTr="007F47D7">
        <w:tc>
          <w:tcPr>
            <w:tcW w:w="566" w:type="dxa"/>
          </w:tcPr>
          <w:p w14:paraId="5E993F0A" w14:textId="7A0A5CA0" w:rsidR="00632211" w:rsidRPr="00747ED4" w:rsidRDefault="004D1E43" w:rsidP="00191602">
            <w:pPr>
              <w:jc w:val="center"/>
              <w:rPr>
                <w:rFonts w:ascii="Times New Roman" w:eastAsia="Calibri" w:hAnsi="Times New Roman" w:cs="Times New Roman"/>
                <w:sz w:val="24"/>
                <w:szCs w:val="24"/>
              </w:rPr>
            </w:pPr>
            <w:r>
              <w:rPr>
                <w:rFonts w:ascii="Times New Roman" w:eastAsia="Calibri" w:hAnsi="Times New Roman" w:cs="Times New Roman"/>
                <w:sz w:val="24"/>
                <w:szCs w:val="24"/>
              </w:rPr>
              <w:t>24</w:t>
            </w:r>
          </w:p>
        </w:tc>
        <w:tc>
          <w:tcPr>
            <w:tcW w:w="3226" w:type="dxa"/>
          </w:tcPr>
          <w:p w14:paraId="38144D8E" w14:textId="77777777" w:rsidR="00632211" w:rsidRPr="00747ED4" w:rsidRDefault="00632211" w:rsidP="00191602">
            <w:pPr>
              <w:rPr>
                <w:rFonts w:ascii="Times New Roman" w:eastAsia="Calibri" w:hAnsi="Times New Roman" w:cs="Times New Roman"/>
                <w:sz w:val="24"/>
                <w:szCs w:val="24"/>
              </w:rPr>
            </w:pPr>
            <w:r w:rsidRPr="00747ED4">
              <w:rPr>
                <w:rFonts w:ascii="Times New Roman" w:eastAsia="Calibri" w:hAnsi="Times New Roman" w:cs="Times New Roman"/>
                <w:sz w:val="24"/>
                <w:szCs w:val="24"/>
              </w:rPr>
              <w:t>Матковська Наталія Юліївна</w:t>
            </w:r>
          </w:p>
        </w:tc>
        <w:tc>
          <w:tcPr>
            <w:tcW w:w="2048" w:type="dxa"/>
          </w:tcPr>
          <w:p w14:paraId="7DF02224" w14:textId="77777777" w:rsidR="00632211" w:rsidRPr="00747ED4" w:rsidRDefault="00632211" w:rsidP="00191602">
            <w:pPr>
              <w:jc w:val="center"/>
              <w:rPr>
                <w:rFonts w:ascii="Times New Roman" w:eastAsia="Calibri" w:hAnsi="Times New Roman" w:cs="Times New Roman"/>
                <w:sz w:val="24"/>
                <w:szCs w:val="24"/>
              </w:rPr>
            </w:pPr>
            <w:r w:rsidRPr="00747ED4">
              <w:rPr>
                <w:rFonts w:ascii="Times New Roman" w:eastAsia="Calibri" w:hAnsi="Times New Roman" w:cs="Times New Roman"/>
                <w:sz w:val="24"/>
                <w:szCs w:val="24"/>
              </w:rPr>
              <w:t xml:space="preserve">Вища </w:t>
            </w:r>
          </w:p>
        </w:tc>
        <w:tc>
          <w:tcPr>
            <w:tcW w:w="2093" w:type="dxa"/>
          </w:tcPr>
          <w:p w14:paraId="005AABF4" w14:textId="77777777" w:rsidR="00632211" w:rsidRPr="00747ED4" w:rsidRDefault="00632211" w:rsidP="00191602">
            <w:pPr>
              <w:jc w:val="center"/>
              <w:rPr>
                <w:rFonts w:ascii="Times New Roman" w:eastAsia="Calibri" w:hAnsi="Times New Roman" w:cs="Times New Roman"/>
                <w:sz w:val="24"/>
                <w:szCs w:val="24"/>
              </w:rPr>
            </w:pPr>
            <w:r w:rsidRPr="00747ED4">
              <w:rPr>
                <w:rFonts w:ascii="Times New Roman" w:eastAsia="Calibri" w:hAnsi="Times New Roman" w:cs="Times New Roman"/>
                <w:sz w:val="24"/>
                <w:szCs w:val="24"/>
              </w:rPr>
              <w:t>Старший учитель</w:t>
            </w:r>
          </w:p>
        </w:tc>
        <w:tc>
          <w:tcPr>
            <w:tcW w:w="1701" w:type="dxa"/>
          </w:tcPr>
          <w:p w14:paraId="31836045" w14:textId="2FB5D8B8" w:rsidR="00632211" w:rsidRPr="00747ED4" w:rsidRDefault="00E756E1" w:rsidP="00191602">
            <w:pPr>
              <w:jc w:val="center"/>
              <w:rPr>
                <w:rFonts w:ascii="Times New Roman" w:eastAsia="Calibri" w:hAnsi="Times New Roman" w:cs="Times New Roman"/>
                <w:sz w:val="24"/>
                <w:szCs w:val="24"/>
              </w:rPr>
            </w:pPr>
            <w:r>
              <w:rPr>
                <w:rFonts w:ascii="Times New Roman" w:eastAsia="Calibri" w:hAnsi="Times New Roman" w:cs="Times New Roman"/>
                <w:sz w:val="24"/>
                <w:szCs w:val="24"/>
              </w:rPr>
              <w:t>50</w:t>
            </w:r>
            <w:r w:rsidR="00632211" w:rsidRPr="00747ED4">
              <w:rPr>
                <w:rFonts w:ascii="Times New Roman" w:eastAsia="Calibri" w:hAnsi="Times New Roman" w:cs="Times New Roman"/>
                <w:sz w:val="24"/>
                <w:szCs w:val="24"/>
              </w:rPr>
              <w:t xml:space="preserve"> р</w:t>
            </w:r>
            <w:r w:rsidR="00AC0C3F" w:rsidRPr="00747ED4">
              <w:rPr>
                <w:rFonts w:ascii="Times New Roman" w:eastAsia="Calibri" w:hAnsi="Times New Roman" w:cs="Times New Roman"/>
                <w:sz w:val="24"/>
                <w:szCs w:val="24"/>
              </w:rPr>
              <w:t>.</w:t>
            </w:r>
            <w:r w:rsidR="00632211" w:rsidRPr="00747ED4">
              <w:rPr>
                <w:rFonts w:ascii="Times New Roman" w:eastAsia="Calibri" w:hAnsi="Times New Roman" w:cs="Times New Roman"/>
                <w:sz w:val="24"/>
                <w:szCs w:val="24"/>
              </w:rPr>
              <w:t xml:space="preserve"> </w:t>
            </w:r>
            <w:r w:rsidR="00AC0C3F" w:rsidRPr="00747ED4">
              <w:rPr>
                <w:rFonts w:ascii="Times New Roman" w:eastAsia="Calibri" w:hAnsi="Times New Roman" w:cs="Times New Roman"/>
                <w:sz w:val="24"/>
                <w:szCs w:val="24"/>
              </w:rPr>
              <w:t xml:space="preserve"> </w:t>
            </w:r>
          </w:p>
        </w:tc>
      </w:tr>
      <w:tr w:rsidR="00E756E1" w:rsidRPr="00747ED4" w14:paraId="2AD170FA" w14:textId="77777777" w:rsidTr="007F47D7">
        <w:tc>
          <w:tcPr>
            <w:tcW w:w="566" w:type="dxa"/>
          </w:tcPr>
          <w:p w14:paraId="34FEAD7A" w14:textId="1289E10E" w:rsidR="00E756E1" w:rsidRPr="00747ED4" w:rsidRDefault="004D1E43" w:rsidP="00191602">
            <w:pPr>
              <w:jc w:val="center"/>
              <w:rPr>
                <w:rFonts w:ascii="Times New Roman" w:eastAsia="Calibri" w:hAnsi="Times New Roman" w:cs="Times New Roman"/>
                <w:sz w:val="24"/>
                <w:szCs w:val="24"/>
              </w:rPr>
            </w:pPr>
            <w:r>
              <w:rPr>
                <w:rFonts w:ascii="Times New Roman" w:eastAsia="Calibri" w:hAnsi="Times New Roman" w:cs="Times New Roman"/>
                <w:sz w:val="24"/>
                <w:szCs w:val="24"/>
              </w:rPr>
              <w:t>25</w:t>
            </w:r>
          </w:p>
        </w:tc>
        <w:tc>
          <w:tcPr>
            <w:tcW w:w="3226" w:type="dxa"/>
          </w:tcPr>
          <w:p w14:paraId="295203DA" w14:textId="53478E5D" w:rsidR="00E756E1" w:rsidRPr="00747ED4" w:rsidRDefault="00E756E1" w:rsidP="00191602">
            <w:pPr>
              <w:rPr>
                <w:rFonts w:ascii="Times New Roman" w:eastAsia="Calibri" w:hAnsi="Times New Roman" w:cs="Times New Roman"/>
                <w:sz w:val="24"/>
                <w:szCs w:val="24"/>
              </w:rPr>
            </w:pPr>
            <w:r w:rsidRPr="00E756E1">
              <w:rPr>
                <w:rFonts w:ascii="Times New Roman" w:eastAsia="Calibri" w:hAnsi="Times New Roman" w:cs="Times New Roman"/>
                <w:sz w:val="24"/>
                <w:szCs w:val="24"/>
                <w:lang w:val="ru-RU"/>
              </w:rPr>
              <w:t>Медведюк Вікторія Олександрівна</w:t>
            </w:r>
          </w:p>
        </w:tc>
        <w:tc>
          <w:tcPr>
            <w:tcW w:w="2048" w:type="dxa"/>
          </w:tcPr>
          <w:p w14:paraId="4A6A9690" w14:textId="4061C083" w:rsidR="00E756E1" w:rsidRPr="00747ED4" w:rsidRDefault="00E756E1" w:rsidP="00191602">
            <w:pPr>
              <w:jc w:val="center"/>
              <w:rPr>
                <w:rFonts w:ascii="Times New Roman" w:eastAsia="Calibri" w:hAnsi="Times New Roman" w:cs="Times New Roman"/>
                <w:sz w:val="24"/>
                <w:szCs w:val="24"/>
              </w:rPr>
            </w:pPr>
            <w:r w:rsidRPr="00E756E1">
              <w:rPr>
                <w:rFonts w:ascii="Times New Roman" w:eastAsia="Calibri" w:hAnsi="Times New Roman" w:cs="Times New Roman"/>
                <w:sz w:val="24"/>
                <w:szCs w:val="24"/>
              </w:rPr>
              <w:t>Вища</w:t>
            </w:r>
          </w:p>
        </w:tc>
        <w:tc>
          <w:tcPr>
            <w:tcW w:w="2093" w:type="dxa"/>
          </w:tcPr>
          <w:p w14:paraId="761F0061" w14:textId="3D1FA993" w:rsidR="00E756E1" w:rsidRPr="00747ED4" w:rsidRDefault="00E756E1" w:rsidP="00191602">
            <w:pPr>
              <w:jc w:val="center"/>
              <w:rPr>
                <w:rFonts w:ascii="Times New Roman" w:eastAsia="Calibri" w:hAnsi="Times New Roman" w:cs="Times New Roman"/>
                <w:sz w:val="24"/>
                <w:szCs w:val="24"/>
              </w:rPr>
            </w:pPr>
            <w:r w:rsidRPr="00E756E1">
              <w:rPr>
                <w:rFonts w:ascii="Times New Roman" w:eastAsia="Calibri" w:hAnsi="Times New Roman" w:cs="Times New Roman"/>
                <w:sz w:val="24"/>
                <w:szCs w:val="24"/>
              </w:rPr>
              <w:t>Старший учитель</w:t>
            </w:r>
          </w:p>
        </w:tc>
        <w:tc>
          <w:tcPr>
            <w:tcW w:w="1701" w:type="dxa"/>
          </w:tcPr>
          <w:p w14:paraId="1E5E82ED" w14:textId="165B3642" w:rsidR="00E756E1" w:rsidRDefault="00E756E1" w:rsidP="00191602">
            <w:pPr>
              <w:jc w:val="center"/>
              <w:rPr>
                <w:rFonts w:ascii="Times New Roman" w:eastAsia="Calibri" w:hAnsi="Times New Roman" w:cs="Times New Roman"/>
                <w:sz w:val="24"/>
                <w:szCs w:val="24"/>
              </w:rPr>
            </w:pPr>
            <w:r>
              <w:rPr>
                <w:rFonts w:ascii="Times New Roman" w:eastAsia="Calibri" w:hAnsi="Times New Roman" w:cs="Times New Roman"/>
                <w:sz w:val="24"/>
                <w:szCs w:val="24"/>
              </w:rPr>
              <w:t>23 р.</w:t>
            </w:r>
          </w:p>
        </w:tc>
      </w:tr>
      <w:tr w:rsidR="00E756E1" w:rsidRPr="00747ED4" w14:paraId="4A9D9C50" w14:textId="77777777" w:rsidTr="007F47D7">
        <w:tc>
          <w:tcPr>
            <w:tcW w:w="566" w:type="dxa"/>
          </w:tcPr>
          <w:p w14:paraId="12CCFFAA" w14:textId="5D598641" w:rsidR="00E756E1" w:rsidRPr="00747ED4" w:rsidRDefault="004D1E43" w:rsidP="00191602">
            <w:pPr>
              <w:jc w:val="center"/>
              <w:rPr>
                <w:rFonts w:ascii="Times New Roman" w:eastAsia="Calibri" w:hAnsi="Times New Roman" w:cs="Times New Roman"/>
                <w:sz w:val="24"/>
                <w:szCs w:val="24"/>
              </w:rPr>
            </w:pPr>
            <w:r>
              <w:rPr>
                <w:rFonts w:ascii="Times New Roman" w:eastAsia="Calibri" w:hAnsi="Times New Roman" w:cs="Times New Roman"/>
                <w:sz w:val="24"/>
                <w:szCs w:val="24"/>
              </w:rPr>
              <w:t>26</w:t>
            </w:r>
          </w:p>
        </w:tc>
        <w:tc>
          <w:tcPr>
            <w:tcW w:w="3226" w:type="dxa"/>
          </w:tcPr>
          <w:p w14:paraId="5D78D028" w14:textId="4FE1D5A1" w:rsidR="00E756E1" w:rsidRPr="00E756E1" w:rsidRDefault="00E756E1" w:rsidP="00191602">
            <w:pPr>
              <w:rPr>
                <w:rFonts w:ascii="Times New Roman" w:eastAsia="Calibri" w:hAnsi="Times New Roman" w:cs="Times New Roman"/>
                <w:sz w:val="24"/>
                <w:szCs w:val="24"/>
              </w:rPr>
            </w:pPr>
            <w:r w:rsidRPr="00E756E1">
              <w:rPr>
                <w:rFonts w:ascii="Times New Roman" w:eastAsia="Calibri" w:hAnsi="Times New Roman" w:cs="Times New Roman"/>
                <w:sz w:val="24"/>
                <w:szCs w:val="24"/>
              </w:rPr>
              <w:t>Новосілецька Юлія Петрівна</w:t>
            </w:r>
          </w:p>
        </w:tc>
        <w:tc>
          <w:tcPr>
            <w:tcW w:w="2048" w:type="dxa"/>
          </w:tcPr>
          <w:p w14:paraId="7ED67F98" w14:textId="4E88D9FE" w:rsidR="00E756E1" w:rsidRPr="00E756E1" w:rsidRDefault="00E756E1" w:rsidP="00191602">
            <w:pPr>
              <w:jc w:val="center"/>
              <w:rPr>
                <w:rFonts w:ascii="Times New Roman" w:eastAsia="Calibri" w:hAnsi="Times New Roman" w:cs="Times New Roman"/>
                <w:sz w:val="24"/>
                <w:szCs w:val="24"/>
              </w:rPr>
            </w:pPr>
            <w:r>
              <w:rPr>
                <w:rFonts w:ascii="Times New Roman" w:eastAsia="Calibri" w:hAnsi="Times New Roman" w:cs="Times New Roman"/>
                <w:sz w:val="24"/>
                <w:szCs w:val="24"/>
              </w:rPr>
              <w:t>І кат.</w:t>
            </w:r>
          </w:p>
        </w:tc>
        <w:tc>
          <w:tcPr>
            <w:tcW w:w="2093" w:type="dxa"/>
          </w:tcPr>
          <w:p w14:paraId="05E9EE19" w14:textId="77777777" w:rsidR="00E756E1" w:rsidRPr="00E756E1" w:rsidRDefault="00E756E1" w:rsidP="00191602">
            <w:pPr>
              <w:jc w:val="center"/>
              <w:rPr>
                <w:rFonts w:ascii="Times New Roman" w:eastAsia="Calibri" w:hAnsi="Times New Roman" w:cs="Times New Roman"/>
                <w:sz w:val="24"/>
                <w:szCs w:val="24"/>
              </w:rPr>
            </w:pPr>
          </w:p>
        </w:tc>
        <w:tc>
          <w:tcPr>
            <w:tcW w:w="1701" w:type="dxa"/>
          </w:tcPr>
          <w:p w14:paraId="7A5FDC91" w14:textId="06175F64" w:rsidR="00E756E1" w:rsidRDefault="00E756E1" w:rsidP="00191602">
            <w:pPr>
              <w:jc w:val="center"/>
              <w:rPr>
                <w:rFonts w:ascii="Times New Roman" w:eastAsia="Calibri" w:hAnsi="Times New Roman" w:cs="Times New Roman"/>
                <w:sz w:val="24"/>
                <w:szCs w:val="24"/>
              </w:rPr>
            </w:pPr>
            <w:r>
              <w:rPr>
                <w:rFonts w:ascii="Times New Roman" w:eastAsia="Calibri" w:hAnsi="Times New Roman" w:cs="Times New Roman"/>
                <w:sz w:val="24"/>
                <w:szCs w:val="24"/>
              </w:rPr>
              <w:t>18 р.</w:t>
            </w:r>
          </w:p>
        </w:tc>
      </w:tr>
      <w:tr w:rsidR="00E756E1" w:rsidRPr="00747ED4" w14:paraId="4F617287" w14:textId="77777777" w:rsidTr="007F47D7">
        <w:tc>
          <w:tcPr>
            <w:tcW w:w="566" w:type="dxa"/>
          </w:tcPr>
          <w:p w14:paraId="35828E16" w14:textId="2CB86500" w:rsidR="00E756E1" w:rsidRPr="00747ED4" w:rsidRDefault="004D1E43" w:rsidP="00191602">
            <w:pPr>
              <w:jc w:val="center"/>
              <w:rPr>
                <w:rFonts w:ascii="Times New Roman" w:eastAsia="Calibri" w:hAnsi="Times New Roman" w:cs="Times New Roman"/>
                <w:sz w:val="24"/>
                <w:szCs w:val="24"/>
              </w:rPr>
            </w:pPr>
            <w:r>
              <w:rPr>
                <w:rFonts w:ascii="Times New Roman" w:eastAsia="Calibri" w:hAnsi="Times New Roman" w:cs="Times New Roman"/>
                <w:sz w:val="24"/>
                <w:szCs w:val="24"/>
              </w:rPr>
              <w:t>27</w:t>
            </w:r>
          </w:p>
        </w:tc>
        <w:tc>
          <w:tcPr>
            <w:tcW w:w="3226" w:type="dxa"/>
          </w:tcPr>
          <w:p w14:paraId="6C91B349" w14:textId="2840C431" w:rsidR="00E756E1" w:rsidRPr="00E756E1" w:rsidRDefault="00E756E1" w:rsidP="00191602">
            <w:pPr>
              <w:rPr>
                <w:rFonts w:ascii="Times New Roman" w:eastAsia="Calibri" w:hAnsi="Times New Roman" w:cs="Times New Roman"/>
                <w:sz w:val="24"/>
                <w:szCs w:val="24"/>
              </w:rPr>
            </w:pPr>
            <w:r w:rsidRPr="00E756E1">
              <w:rPr>
                <w:rFonts w:ascii="Times New Roman" w:eastAsia="Calibri" w:hAnsi="Times New Roman" w:cs="Times New Roman"/>
                <w:sz w:val="24"/>
                <w:szCs w:val="24"/>
              </w:rPr>
              <w:t>Оксентюк Василь Іванович</w:t>
            </w:r>
          </w:p>
        </w:tc>
        <w:tc>
          <w:tcPr>
            <w:tcW w:w="2048" w:type="dxa"/>
          </w:tcPr>
          <w:p w14:paraId="2C97FACC" w14:textId="3AE21F84" w:rsidR="00E756E1" w:rsidRDefault="00E756E1" w:rsidP="00191602">
            <w:pPr>
              <w:jc w:val="center"/>
              <w:rPr>
                <w:rFonts w:ascii="Times New Roman" w:eastAsia="Calibri" w:hAnsi="Times New Roman" w:cs="Times New Roman"/>
                <w:sz w:val="24"/>
                <w:szCs w:val="24"/>
              </w:rPr>
            </w:pPr>
            <w:r w:rsidRPr="00E756E1">
              <w:rPr>
                <w:rFonts w:ascii="Times New Roman" w:eastAsia="Calibri" w:hAnsi="Times New Roman" w:cs="Times New Roman"/>
                <w:sz w:val="24"/>
                <w:szCs w:val="24"/>
                <w:lang w:val="ru-RU"/>
              </w:rPr>
              <w:t>Вища</w:t>
            </w:r>
          </w:p>
        </w:tc>
        <w:tc>
          <w:tcPr>
            <w:tcW w:w="2093" w:type="dxa"/>
          </w:tcPr>
          <w:p w14:paraId="5D7D2093" w14:textId="02855F13" w:rsidR="00E756E1" w:rsidRPr="00E756E1" w:rsidRDefault="00E756E1" w:rsidP="00191602">
            <w:pPr>
              <w:jc w:val="center"/>
              <w:rPr>
                <w:rFonts w:ascii="Times New Roman" w:eastAsia="Calibri" w:hAnsi="Times New Roman" w:cs="Times New Roman"/>
                <w:sz w:val="24"/>
                <w:szCs w:val="24"/>
              </w:rPr>
            </w:pPr>
            <w:r w:rsidRPr="00E756E1">
              <w:rPr>
                <w:rFonts w:ascii="Times New Roman" w:eastAsia="Calibri" w:hAnsi="Times New Roman" w:cs="Times New Roman"/>
                <w:sz w:val="24"/>
                <w:szCs w:val="24"/>
              </w:rPr>
              <w:t>Старший учитель</w:t>
            </w:r>
          </w:p>
        </w:tc>
        <w:tc>
          <w:tcPr>
            <w:tcW w:w="1701" w:type="dxa"/>
          </w:tcPr>
          <w:p w14:paraId="245797A6" w14:textId="70A8EB2F" w:rsidR="00E756E1" w:rsidRDefault="00E756E1" w:rsidP="00191602">
            <w:pPr>
              <w:jc w:val="center"/>
              <w:rPr>
                <w:rFonts w:ascii="Times New Roman" w:eastAsia="Calibri" w:hAnsi="Times New Roman" w:cs="Times New Roman"/>
                <w:sz w:val="24"/>
                <w:szCs w:val="24"/>
              </w:rPr>
            </w:pPr>
            <w:r>
              <w:rPr>
                <w:rFonts w:ascii="Times New Roman" w:eastAsia="Calibri" w:hAnsi="Times New Roman" w:cs="Times New Roman"/>
                <w:sz w:val="24"/>
                <w:szCs w:val="24"/>
              </w:rPr>
              <w:t>24 р.</w:t>
            </w:r>
          </w:p>
        </w:tc>
      </w:tr>
      <w:tr w:rsidR="00632211" w:rsidRPr="00747ED4" w14:paraId="3998309B" w14:textId="77777777" w:rsidTr="007F47D7">
        <w:tc>
          <w:tcPr>
            <w:tcW w:w="566" w:type="dxa"/>
          </w:tcPr>
          <w:p w14:paraId="7334A963" w14:textId="7A0DA32C" w:rsidR="00632211" w:rsidRPr="00747ED4" w:rsidRDefault="004D1E43" w:rsidP="00191602">
            <w:pPr>
              <w:jc w:val="center"/>
              <w:rPr>
                <w:rFonts w:ascii="Times New Roman" w:eastAsia="Calibri" w:hAnsi="Times New Roman" w:cs="Times New Roman"/>
                <w:sz w:val="24"/>
                <w:szCs w:val="24"/>
              </w:rPr>
            </w:pPr>
            <w:r>
              <w:rPr>
                <w:rFonts w:ascii="Times New Roman" w:eastAsia="Calibri" w:hAnsi="Times New Roman" w:cs="Times New Roman"/>
                <w:sz w:val="24"/>
                <w:szCs w:val="24"/>
              </w:rPr>
              <w:t>28</w:t>
            </w:r>
          </w:p>
        </w:tc>
        <w:tc>
          <w:tcPr>
            <w:tcW w:w="3226" w:type="dxa"/>
          </w:tcPr>
          <w:p w14:paraId="46533D1D" w14:textId="77777777" w:rsidR="00632211" w:rsidRPr="00747ED4" w:rsidRDefault="00632211" w:rsidP="00191602">
            <w:pPr>
              <w:rPr>
                <w:rFonts w:ascii="Times New Roman" w:eastAsia="Calibri" w:hAnsi="Times New Roman" w:cs="Times New Roman"/>
                <w:sz w:val="24"/>
                <w:szCs w:val="24"/>
              </w:rPr>
            </w:pPr>
            <w:r w:rsidRPr="00747ED4">
              <w:rPr>
                <w:rFonts w:ascii="Times New Roman" w:eastAsia="Calibri" w:hAnsi="Times New Roman" w:cs="Times New Roman"/>
                <w:sz w:val="24"/>
                <w:szCs w:val="24"/>
              </w:rPr>
              <w:t>Олексюк Ольга Андріївна</w:t>
            </w:r>
          </w:p>
        </w:tc>
        <w:tc>
          <w:tcPr>
            <w:tcW w:w="2048" w:type="dxa"/>
          </w:tcPr>
          <w:p w14:paraId="025C6F02" w14:textId="77777777" w:rsidR="00632211" w:rsidRPr="00747ED4" w:rsidRDefault="00632211" w:rsidP="00191602">
            <w:pPr>
              <w:jc w:val="center"/>
              <w:rPr>
                <w:rFonts w:ascii="Times New Roman" w:eastAsia="Calibri" w:hAnsi="Times New Roman" w:cs="Times New Roman"/>
                <w:sz w:val="24"/>
                <w:szCs w:val="24"/>
              </w:rPr>
            </w:pPr>
            <w:r w:rsidRPr="00747ED4">
              <w:rPr>
                <w:rFonts w:ascii="Times New Roman" w:eastAsia="Calibri" w:hAnsi="Times New Roman" w:cs="Times New Roman"/>
                <w:sz w:val="24"/>
                <w:szCs w:val="24"/>
              </w:rPr>
              <w:t xml:space="preserve">Вища </w:t>
            </w:r>
          </w:p>
        </w:tc>
        <w:tc>
          <w:tcPr>
            <w:tcW w:w="2093" w:type="dxa"/>
          </w:tcPr>
          <w:p w14:paraId="2F1B61AA" w14:textId="77777777" w:rsidR="00632211" w:rsidRPr="00747ED4" w:rsidRDefault="00632211" w:rsidP="00191602">
            <w:pPr>
              <w:jc w:val="center"/>
              <w:rPr>
                <w:rFonts w:ascii="Times New Roman" w:eastAsia="Calibri" w:hAnsi="Times New Roman" w:cs="Times New Roman"/>
                <w:sz w:val="24"/>
                <w:szCs w:val="24"/>
              </w:rPr>
            </w:pPr>
            <w:r w:rsidRPr="00747ED4">
              <w:rPr>
                <w:rFonts w:ascii="Times New Roman" w:eastAsia="Calibri" w:hAnsi="Times New Roman" w:cs="Times New Roman"/>
                <w:sz w:val="24"/>
                <w:szCs w:val="24"/>
              </w:rPr>
              <w:t>Старший учитель</w:t>
            </w:r>
          </w:p>
        </w:tc>
        <w:tc>
          <w:tcPr>
            <w:tcW w:w="1701" w:type="dxa"/>
          </w:tcPr>
          <w:p w14:paraId="487E8A9B" w14:textId="0D118565" w:rsidR="00632211" w:rsidRPr="00747ED4" w:rsidRDefault="00632211" w:rsidP="00191602">
            <w:pPr>
              <w:jc w:val="center"/>
              <w:rPr>
                <w:rFonts w:ascii="Times New Roman" w:eastAsia="Calibri" w:hAnsi="Times New Roman" w:cs="Times New Roman"/>
                <w:sz w:val="24"/>
                <w:szCs w:val="24"/>
              </w:rPr>
            </w:pPr>
            <w:r w:rsidRPr="00747ED4">
              <w:rPr>
                <w:rFonts w:ascii="Times New Roman" w:eastAsia="Calibri" w:hAnsi="Times New Roman" w:cs="Times New Roman"/>
                <w:sz w:val="24"/>
                <w:szCs w:val="24"/>
              </w:rPr>
              <w:t>3</w:t>
            </w:r>
            <w:r w:rsidR="00742E6C" w:rsidRPr="00747ED4">
              <w:rPr>
                <w:rFonts w:ascii="Times New Roman" w:eastAsia="Calibri" w:hAnsi="Times New Roman" w:cs="Times New Roman"/>
                <w:sz w:val="24"/>
                <w:szCs w:val="24"/>
              </w:rPr>
              <w:t>8</w:t>
            </w:r>
            <w:r w:rsidRPr="00747ED4">
              <w:rPr>
                <w:rFonts w:ascii="Times New Roman" w:eastAsia="Calibri" w:hAnsi="Times New Roman" w:cs="Times New Roman"/>
                <w:sz w:val="24"/>
                <w:szCs w:val="24"/>
              </w:rPr>
              <w:t xml:space="preserve"> р</w:t>
            </w:r>
            <w:r w:rsidR="00AC0C3F" w:rsidRPr="00747ED4">
              <w:rPr>
                <w:rFonts w:ascii="Times New Roman" w:eastAsia="Calibri" w:hAnsi="Times New Roman" w:cs="Times New Roman"/>
                <w:sz w:val="24"/>
                <w:szCs w:val="24"/>
              </w:rPr>
              <w:t>.</w:t>
            </w:r>
            <w:r w:rsidRPr="00747ED4">
              <w:rPr>
                <w:rFonts w:ascii="Times New Roman" w:eastAsia="Calibri" w:hAnsi="Times New Roman" w:cs="Times New Roman"/>
                <w:sz w:val="24"/>
                <w:szCs w:val="24"/>
              </w:rPr>
              <w:t xml:space="preserve"> </w:t>
            </w:r>
            <w:r w:rsidR="00AC0C3F" w:rsidRPr="00747ED4">
              <w:rPr>
                <w:rFonts w:ascii="Times New Roman" w:eastAsia="Calibri" w:hAnsi="Times New Roman" w:cs="Times New Roman"/>
                <w:sz w:val="24"/>
                <w:szCs w:val="24"/>
              </w:rPr>
              <w:t xml:space="preserve"> </w:t>
            </w:r>
          </w:p>
        </w:tc>
      </w:tr>
      <w:tr w:rsidR="00632211" w:rsidRPr="00747ED4" w14:paraId="4D6DA687" w14:textId="77777777" w:rsidTr="007F47D7">
        <w:tc>
          <w:tcPr>
            <w:tcW w:w="566" w:type="dxa"/>
          </w:tcPr>
          <w:p w14:paraId="1E8D6B0D" w14:textId="3D3E20D7" w:rsidR="00632211" w:rsidRPr="00747ED4" w:rsidRDefault="004D1E43" w:rsidP="00191602">
            <w:pPr>
              <w:jc w:val="center"/>
              <w:rPr>
                <w:rFonts w:ascii="Times New Roman" w:eastAsia="Calibri" w:hAnsi="Times New Roman" w:cs="Times New Roman"/>
                <w:sz w:val="24"/>
                <w:szCs w:val="24"/>
              </w:rPr>
            </w:pPr>
            <w:r>
              <w:rPr>
                <w:rFonts w:ascii="Times New Roman" w:eastAsia="Calibri" w:hAnsi="Times New Roman" w:cs="Times New Roman"/>
                <w:sz w:val="24"/>
                <w:szCs w:val="24"/>
              </w:rPr>
              <w:t>29</w:t>
            </w:r>
          </w:p>
        </w:tc>
        <w:tc>
          <w:tcPr>
            <w:tcW w:w="3226" w:type="dxa"/>
          </w:tcPr>
          <w:p w14:paraId="325082CD" w14:textId="77777777" w:rsidR="00632211" w:rsidRPr="00747ED4" w:rsidRDefault="00632211" w:rsidP="00191602">
            <w:pPr>
              <w:rPr>
                <w:rFonts w:ascii="Times New Roman" w:eastAsia="Calibri" w:hAnsi="Times New Roman" w:cs="Times New Roman"/>
                <w:sz w:val="24"/>
                <w:szCs w:val="24"/>
              </w:rPr>
            </w:pPr>
            <w:r w:rsidRPr="00747ED4">
              <w:rPr>
                <w:rFonts w:ascii="Times New Roman" w:eastAsia="Calibri" w:hAnsi="Times New Roman" w:cs="Times New Roman"/>
                <w:sz w:val="24"/>
                <w:szCs w:val="24"/>
              </w:rPr>
              <w:t>Омельковець Ніна Іванівна</w:t>
            </w:r>
          </w:p>
        </w:tc>
        <w:tc>
          <w:tcPr>
            <w:tcW w:w="2048" w:type="dxa"/>
          </w:tcPr>
          <w:p w14:paraId="55B6CB56" w14:textId="77777777" w:rsidR="00632211" w:rsidRPr="00747ED4" w:rsidRDefault="00632211" w:rsidP="00191602">
            <w:pPr>
              <w:jc w:val="center"/>
              <w:rPr>
                <w:rFonts w:ascii="Times New Roman" w:eastAsia="Calibri" w:hAnsi="Times New Roman" w:cs="Times New Roman"/>
                <w:sz w:val="24"/>
                <w:szCs w:val="24"/>
              </w:rPr>
            </w:pPr>
            <w:r w:rsidRPr="00747ED4">
              <w:rPr>
                <w:rFonts w:ascii="Times New Roman" w:eastAsia="Calibri" w:hAnsi="Times New Roman" w:cs="Times New Roman"/>
                <w:sz w:val="24"/>
                <w:szCs w:val="24"/>
              </w:rPr>
              <w:t xml:space="preserve">Вища </w:t>
            </w:r>
          </w:p>
        </w:tc>
        <w:tc>
          <w:tcPr>
            <w:tcW w:w="2093" w:type="dxa"/>
          </w:tcPr>
          <w:p w14:paraId="60A38C6A" w14:textId="77777777" w:rsidR="00632211" w:rsidRPr="00747ED4" w:rsidRDefault="00632211" w:rsidP="00191602">
            <w:pPr>
              <w:jc w:val="center"/>
              <w:rPr>
                <w:rFonts w:ascii="Times New Roman" w:eastAsia="Calibri" w:hAnsi="Times New Roman" w:cs="Times New Roman"/>
                <w:sz w:val="24"/>
                <w:szCs w:val="24"/>
              </w:rPr>
            </w:pPr>
            <w:r w:rsidRPr="00747ED4">
              <w:rPr>
                <w:rFonts w:ascii="Times New Roman" w:eastAsia="Calibri" w:hAnsi="Times New Roman" w:cs="Times New Roman"/>
                <w:sz w:val="24"/>
                <w:szCs w:val="24"/>
              </w:rPr>
              <w:t>Старший учитель</w:t>
            </w:r>
          </w:p>
        </w:tc>
        <w:tc>
          <w:tcPr>
            <w:tcW w:w="1701" w:type="dxa"/>
          </w:tcPr>
          <w:p w14:paraId="7D4EA71B" w14:textId="68778AAE" w:rsidR="00632211" w:rsidRPr="00747ED4" w:rsidRDefault="00732A38" w:rsidP="00E756E1">
            <w:pPr>
              <w:jc w:val="center"/>
              <w:rPr>
                <w:rFonts w:ascii="Times New Roman" w:eastAsia="Calibri" w:hAnsi="Times New Roman" w:cs="Times New Roman"/>
                <w:sz w:val="24"/>
                <w:szCs w:val="24"/>
              </w:rPr>
            </w:pPr>
            <w:r w:rsidRPr="00747ED4">
              <w:rPr>
                <w:rFonts w:ascii="Times New Roman" w:eastAsia="Calibri" w:hAnsi="Times New Roman" w:cs="Times New Roman"/>
                <w:sz w:val="24"/>
                <w:szCs w:val="24"/>
              </w:rPr>
              <w:t>3</w:t>
            </w:r>
            <w:r w:rsidR="00E756E1">
              <w:rPr>
                <w:rFonts w:ascii="Times New Roman" w:eastAsia="Calibri" w:hAnsi="Times New Roman" w:cs="Times New Roman"/>
                <w:sz w:val="24"/>
                <w:szCs w:val="24"/>
              </w:rPr>
              <w:t>3</w:t>
            </w:r>
            <w:r w:rsidR="00632211" w:rsidRPr="00747ED4">
              <w:rPr>
                <w:rFonts w:ascii="Times New Roman" w:eastAsia="Calibri" w:hAnsi="Times New Roman" w:cs="Times New Roman"/>
                <w:sz w:val="24"/>
                <w:szCs w:val="24"/>
              </w:rPr>
              <w:t xml:space="preserve"> р</w:t>
            </w:r>
            <w:r w:rsidR="00AC0C3F" w:rsidRPr="00747ED4">
              <w:rPr>
                <w:rFonts w:ascii="Times New Roman" w:eastAsia="Calibri" w:hAnsi="Times New Roman" w:cs="Times New Roman"/>
                <w:sz w:val="24"/>
                <w:szCs w:val="24"/>
              </w:rPr>
              <w:t>.</w:t>
            </w:r>
            <w:r w:rsidR="00632211" w:rsidRPr="00747ED4">
              <w:rPr>
                <w:rFonts w:ascii="Times New Roman" w:eastAsia="Calibri" w:hAnsi="Times New Roman" w:cs="Times New Roman"/>
                <w:sz w:val="24"/>
                <w:szCs w:val="24"/>
              </w:rPr>
              <w:t xml:space="preserve"> </w:t>
            </w:r>
            <w:r w:rsidR="00AC0C3F" w:rsidRPr="00747ED4">
              <w:rPr>
                <w:rFonts w:ascii="Times New Roman" w:eastAsia="Calibri" w:hAnsi="Times New Roman" w:cs="Times New Roman"/>
                <w:sz w:val="24"/>
                <w:szCs w:val="24"/>
              </w:rPr>
              <w:t xml:space="preserve"> </w:t>
            </w:r>
          </w:p>
        </w:tc>
      </w:tr>
      <w:tr w:rsidR="00632211" w:rsidRPr="00747ED4" w14:paraId="19CD750D" w14:textId="77777777" w:rsidTr="007F47D7">
        <w:tc>
          <w:tcPr>
            <w:tcW w:w="566" w:type="dxa"/>
          </w:tcPr>
          <w:p w14:paraId="029A5C4B" w14:textId="77B7D567" w:rsidR="00632211" w:rsidRPr="00747ED4" w:rsidRDefault="004D1E43" w:rsidP="00191602">
            <w:pPr>
              <w:jc w:val="center"/>
              <w:rPr>
                <w:rFonts w:ascii="Times New Roman" w:eastAsia="Calibri" w:hAnsi="Times New Roman" w:cs="Times New Roman"/>
                <w:sz w:val="24"/>
                <w:szCs w:val="24"/>
              </w:rPr>
            </w:pPr>
            <w:r>
              <w:rPr>
                <w:rFonts w:ascii="Times New Roman" w:eastAsia="Calibri" w:hAnsi="Times New Roman" w:cs="Times New Roman"/>
                <w:sz w:val="24"/>
                <w:szCs w:val="24"/>
              </w:rPr>
              <w:t>30</w:t>
            </w:r>
          </w:p>
        </w:tc>
        <w:tc>
          <w:tcPr>
            <w:tcW w:w="3226" w:type="dxa"/>
          </w:tcPr>
          <w:p w14:paraId="76D35527" w14:textId="77777777" w:rsidR="00632211" w:rsidRPr="00747ED4" w:rsidRDefault="00632211" w:rsidP="00191602">
            <w:pPr>
              <w:rPr>
                <w:rFonts w:ascii="Times New Roman" w:eastAsia="Calibri" w:hAnsi="Times New Roman" w:cs="Times New Roman"/>
                <w:sz w:val="24"/>
                <w:szCs w:val="24"/>
              </w:rPr>
            </w:pPr>
            <w:r w:rsidRPr="00747ED4">
              <w:rPr>
                <w:rFonts w:ascii="Times New Roman" w:eastAsia="Calibri" w:hAnsi="Times New Roman" w:cs="Times New Roman"/>
                <w:sz w:val="24"/>
                <w:szCs w:val="24"/>
              </w:rPr>
              <w:t>Осицька Олена Сергіївна</w:t>
            </w:r>
          </w:p>
        </w:tc>
        <w:tc>
          <w:tcPr>
            <w:tcW w:w="2048" w:type="dxa"/>
          </w:tcPr>
          <w:p w14:paraId="2476A3F2" w14:textId="77777777" w:rsidR="00632211" w:rsidRPr="00747ED4" w:rsidRDefault="00632211" w:rsidP="00191602">
            <w:pPr>
              <w:jc w:val="center"/>
              <w:rPr>
                <w:rFonts w:ascii="Times New Roman" w:eastAsia="Calibri" w:hAnsi="Times New Roman" w:cs="Times New Roman"/>
                <w:sz w:val="24"/>
                <w:szCs w:val="24"/>
              </w:rPr>
            </w:pPr>
            <w:r w:rsidRPr="00747ED4">
              <w:rPr>
                <w:rFonts w:ascii="Times New Roman" w:eastAsia="Calibri" w:hAnsi="Times New Roman" w:cs="Times New Roman"/>
                <w:sz w:val="24"/>
                <w:szCs w:val="24"/>
              </w:rPr>
              <w:t xml:space="preserve">Вища </w:t>
            </w:r>
          </w:p>
        </w:tc>
        <w:tc>
          <w:tcPr>
            <w:tcW w:w="2093" w:type="dxa"/>
          </w:tcPr>
          <w:p w14:paraId="767C3F2C" w14:textId="77777777" w:rsidR="00632211" w:rsidRPr="00747ED4" w:rsidRDefault="00632211" w:rsidP="00191602">
            <w:pPr>
              <w:jc w:val="center"/>
              <w:rPr>
                <w:rFonts w:ascii="Times New Roman" w:eastAsia="Calibri" w:hAnsi="Times New Roman" w:cs="Times New Roman"/>
                <w:sz w:val="24"/>
                <w:szCs w:val="24"/>
              </w:rPr>
            </w:pPr>
          </w:p>
        </w:tc>
        <w:tc>
          <w:tcPr>
            <w:tcW w:w="1701" w:type="dxa"/>
          </w:tcPr>
          <w:p w14:paraId="17906709" w14:textId="7C82D2DD" w:rsidR="00632211" w:rsidRPr="00747ED4" w:rsidRDefault="00742E6C" w:rsidP="00E756E1">
            <w:pPr>
              <w:jc w:val="center"/>
              <w:rPr>
                <w:rFonts w:ascii="Times New Roman" w:eastAsia="Calibri" w:hAnsi="Times New Roman" w:cs="Times New Roman"/>
                <w:sz w:val="24"/>
                <w:szCs w:val="24"/>
              </w:rPr>
            </w:pPr>
            <w:r w:rsidRPr="00747ED4">
              <w:rPr>
                <w:rFonts w:ascii="Times New Roman" w:eastAsia="Calibri" w:hAnsi="Times New Roman" w:cs="Times New Roman"/>
                <w:sz w:val="24"/>
                <w:szCs w:val="24"/>
              </w:rPr>
              <w:t>3</w:t>
            </w:r>
            <w:r w:rsidR="00E756E1">
              <w:rPr>
                <w:rFonts w:ascii="Times New Roman" w:eastAsia="Calibri" w:hAnsi="Times New Roman" w:cs="Times New Roman"/>
                <w:sz w:val="24"/>
                <w:szCs w:val="24"/>
              </w:rPr>
              <w:t>1</w:t>
            </w:r>
            <w:r w:rsidR="00632211" w:rsidRPr="00747ED4">
              <w:rPr>
                <w:rFonts w:ascii="Times New Roman" w:eastAsia="Calibri" w:hAnsi="Times New Roman" w:cs="Times New Roman"/>
                <w:sz w:val="24"/>
                <w:szCs w:val="24"/>
              </w:rPr>
              <w:t xml:space="preserve"> р</w:t>
            </w:r>
            <w:r w:rsidR="00AC0C3F" w:rsidRPr="00747ED4">
              <w:rPr>
                <w:rFonts w:ascii="Times New Roman" w:eastAsia="Calibri" w:hAnsi="Times New Roman" w:cs="Times New Roman"/>
                <w:sz w:val="24"/>
                <w:szCs w:val="24"/>
              </w:rPr>
              <w:t>.</w:t>
            </w:r>
            <w:r w:rsidR="00632211" w:rsidRPr="00747ED4">
              <w:rPr>
                <w:rFonts w:ascii="Times New Roman" w:eastAsia="Calibri" w:hAnsi="Times New Roman" w:cs="Times New Roman"/>
                <w:sz w:val="24"/>
                <w:szCs w:val="24"/>
              </w:rPr>
              <w:t xml:space="preserve"> </w:t>
            </w:r>
            <w:r w:rsidR="00AC0C3F" w:rsidRPr="00747ED4">
              <w:rPr>
                <w:rFonts w:ascii="Times New Roman" w:eastAsia="Calibri" w:hAnsi="Times New Roman" w:cs="Times New Roman"/>
                <w:sz w:val="24"/>
                <w:szCs w:val="24"/>
              </w:rPr>
              <w:t xml:space="preserve"> </w:t>
            </w:r>
          </w:p>
        </w:tc>
      </w:tr>
      <w:tr w:rsidR="00AC0C3F" w:rsidRPr="00747ED4" w14:paraId="4039D54F" w14:textId="77777777" w:rsidTr="007F47D7">
        <w:tc>
          <w:tcPr>
            <w:tcW w:w="566" w:type="dxa"/>
          </w:tcPr>
          <w:p w14:paraId="496C94F3" w14:textId="5694EFAB" w:rsidR="00AC0C3F" w:rsidRPr="00747ED4" w:rsidRDefault="004D1E43" w:rsidP="00191602">
            <w:pPr>
              <w:jc w:val="center"/>
              <w:rPr>
                <w:rFonts w:ascii="Times New Roman" w:eastAsia="Calibri" w:hAnsi="Times New Roman" w:cs="Times New Roman"/>
                <w:sz w:val="24"/>
                <w:szCs w:val="24"/>
              </w:rPr>
            </w:pPr>
            <w:r>
              <w:rPr>
                <w:rFonts w:ascii="Times New Roman" w:eastAsia="Calibri" w:hAnsi="Times New Roman" w:cs="Times New Roman"/>
                <w:sz w:val="24"/>
                <w:szCs w:val="24"/>
              </w:rPr>
              <w:t>31</w:t>
            </w:r>
            <w:r w:rsidR="00BE7E7A" w:rsidRPr="00747ED4">
              <w:rPr>
                <w:rFonts w:ascii="Times New Roman" w:eastAsia="Calibri" w:hAnsi="Times New Roman" w:cs="Times New Roman"/>
                <w:sz w:val="24"/>
                <w:szCs w:val="24"/>
              </w:rPr>
              <w:t>.</w:t>
            </w:r>
          </w:p>
        </w:tc>
        <w:tc>
          <w:tcPr>
            <w:tcW w:w="3226" w:type="dxa"/>
          </w:tcPr>
          <w:p w14:paraId="659B17C6" w14:textId="481B15BC" w:rsidR="00AC0C3F" w:rsidRPr="00747ED4" w:rsidRDefault="00AC0C3F" w:rsidP="00191602">
            <w:pPr>
              <w:rPr>
                <w:rFonts w:ascii="Times New Roman" w:eastAsia="Calibri" w:hAnsi="Times New Roman" w:cs="Times New Roman"/>
                <w:sz w:val="24"/>
                <w:szCs w:val="24"/>
              </w:rPr>
            </w:pPr>
            <w:r w:rsidRPr="00747ED4">
              <w:rPr>
                <w:rFonts w:ascii="Times New Roman" w:eastAsia="Calibri" w:hAnsi="Times New Roman" w:cs="Times New Roman"/>
                <w:sz w:val="24"/>
                <w:szCs w:val="24"/>
              </w:rPr>
              <w:t>Паридуда Наталія Василівна</w:t>
            </w:r>
          </w:p>
        </w:tc>
        <w:tc>
          <w:tcPr>
            <w:tcW w:w="2048" w:type="dxa"/>
          </w:tcPr>
          <w:p w14:paraId="09EBFD8B" w14:textId="51BA9351" w:rsidR="00AC0C3F" w:rsidRPr="00747ED4" w:rsidRDefault="00AC0C3F" w:rsidP="00191602">
            <w:pPr>
              <w:jc w:val="center"/>
              <w:rPr>
                <w:rFonts w:ascii="Times New Roman" w:eastAsia="Calibri" w:hAnsi="Times New Roman" w:cs="Times New Roman"/>
                <w:sz w:val="24"/>
                <w:szCs w:val="24"/>
              </w:rPr>
            </w:pPr>
            <w:r w:rsidRPr="00747ED4">
              <w:rPr>
                <w:rFonts w:ascii="Times New Roman" w:eastAsia="Calibri" w:hAnsi="Times New Roman" w:cs="Times New Roman"/>
                <w:sz w:val="24"/>
                <w:szCs w:val="24"/>
              </w:rPr>
              <w:t xml:space="preserve">Спеціаліст </w:t>
            </w:r>
          </w:p>
        </w:tc>
        <w:tc>
          <w:tcPr>
            <w:tcW w:w="2093" w:type="dxa"/>
          </w:tcPr>
          <w:p w14:paraId="3D6A8594" w14:textId="77777777" w:rsidR="00AC0C3F" w:rsidRPr="00747ED4" w:rsidRDefault="00AC0C3F" w:rsidP="00191602">
            <w:pPr>
              <w:jc w:val="center"/>
              <w:rPr>
                <w:rFonts w:ascii="Times New Roman" w:eastAsia="Calibri" w:hAnsi="Times New Roman" w:cs="Times New Roman"/>
                <w:sz w:val="24"/>
                <w:szCs w:val="24"/>
              </w:rPr>
            </w:pPr>
          </w:p>
        </w:tc>
        <w:tc>
          <w:tcPr>
            <w:tcW w:w="1701" w:type="dxa"/>
          </w:tcPr>
          <w:p w14:paraId="3A934E91" w14:textId="5A65A5F3" w:rsidR="00AC0C3F" w:rsidRPr="00747ED4" w:rsidRDefault="00E756E1" w:rsidP="00191602">
            <w:pPr>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00BE7E7A" w:rsidRPr="00747ED4">
              <w:rPr>
                <w:rFonts w:ascii="Times New Roman" w:eastAsia="Calibri" w:hAnsi="Times New Roman" w:cs="Times New Roman"/>
                <w:sz w:val="24"/>
                <w:szCs w:val="24"/>
              </w:rPr>
              <w:t xml:space="preserve"> р.</w:t>
            </w:r>
          </w:p>
        </w:tc>
      </w:tr>
      <w:tr w:rsidR="00632211" w:rsidRPr="00747ED4" w14:paraId="1D82FA7E" w14:textId="77777777" w:rsidTr="007F47D7">
        <w:tc>
          <w:tcPr>
            <w:tcW w:w="566" w:type="dxa"/>
          </w:tcPr>
          <w:p w14:paraId="4EAB7736" w14:textId="583AAE1A" w:rsidR="00632211" w:rsidRPr="00747ED4" w:rsidRDefault="004D1E43" w:rsidP="00191602">
            <w:pPr>
              <w:jc w:val="center"/>
              <w:rPr>
                <w:rFonts w:ascii="Times New Roman" w:eastAsia="Calibri" w:hAnsi="Times New Roman" w:cs="Times New Roman"/>
                <w:sz w:val="24"/>
                <w:szCs w:val="24"/>
              </w:rPr>
            </w:pPr>
            <w:r>
              <w:rPr>
                <w:rFonts w:ascii="Times New Roman" w:eastAsia="Calibri" w:hAnsi="Times New Roman" w:cs="Times New Roman"/>
                <w:sz w:val="24"/>
                <w:szCs w:val="24"/>
              </w:rPr>
              <w:t>32</w:t>
            </w:r>
          </w:p>
        </w:tc>
        <w:tc>
          <w:tcPr>
            <w:tcW w:w="3226" w:type="dxa"/>
          </w:tcPr>
          <w:p w14:paraId="23092DBB" w14:textId="77777777" w:rsidR="00632211" w:rsidRPr="00747ED4" w:rsidRDefault="00632211" w:rsidP="00191602">
            <w:pPr>
              <w:rPr>
                <w:rFonts w:ascii="Times New Roman" w:eastAsia="Calibri" w:hAnsi="Times New Roman" w:cs="Times New Roman"/>
                <w:sz w:val="24"/>
                <w:szCs w:val="24"/>
              </w:rPr>
            </w:pPr>
            <w:r w:rsidRPr="00747ED4">
              <w:rPr>
                <w:rFonts w:ascii="Times New Roman" w:eastAsia="Calibri" w:hAnsi="Times New Roman" w:cs="Times New Roman"/>
                <w:sz w:val="24"/>
                <w:szCs w:val="24"/>
              </w:rPr>
              <w:t>Ружицька Лариса Петрівна</w:t>
            </w:r>
          </w:p>
        </w:tc>
        <w:tc>
          <w:tcPr>
            <w:tcW w:w="2048" w:type="dxa"/>
          </w:tcPr>
          <w:p w14:paraId="322C33FA" w14:textId="77777777" w:rsidR="00632211" w:rsidRPr="00747ED4" w:rsidRDefault="00632211" w:rsidP="00191602">
            <w:pPr>
              <w:jc w:val="center"/>
              <w:rPr>
                <w:rFonts w:ascii="Times New Roman" w:eastAsia="Calibri" w:hAnsi="Times New Roman" w:cs="Times New Roman"/>
                <w:sz w:val="24"/>
                <w:szCs w:val="24"/>
              </w:rPr>
            </w:pPr>
            <w:r w:rsidRPr="00747ED4">
              <w:rPr>
                <w:rFonts w:ascii="Times New Roman" w:eastAsia="Calibri" w:hAnsi="Times New Roman" w:cs="Times New Roman"/>
                <w:sz w:val="24"/>
                <w:szCs w:val="24"/>
              </w:rPr>
              <w:t xml:space="preserve">Вища </w:t>
            </w:r>
          </w:p>
        </w:tc>
        <w:tc>
          <w:tcPr>
            <w:tcW w:w="2093" w:type="dxa"/>
          </w:tcPr>
          <w:p w14:paraId="64D2DDE0" w14:textId="403655EC" w:rsidR="00632211" w:rsidRPr="00747ED4" w:rsidRDefault="00E756E1" w:rsidP="00191602">
            <w:pPr>
              <w:jc w:val="center"/>
              <w:rPr>
                <w:rFonts w:ascii="Times New Roman" w:eastAsia="Calibri" w:hAnsi="Times New Roman" w:cs="Times New Roman"/>
                <w:sz w:val="24"/>
                <w:szCs w:val="24"/>
              </w:rPr>
            </w:pPr>
            <w:r w:rsidRPr="00E756E1">
              <w:rPr>
                <w:rFonts w:ascii="Times New Roman" w:eastAsia="Calibri" w:hAnsi="Times New Roman" w:cs="Times New Roman"/>
                <w:sz w:val="24"/>
                <w:szCs w:val="24"/>
                <w:lang w:val="ru-RU"/>
              </w:rPr>
              <w:t>Старший учитель</w:t>
            </w:r>
          </w:p>
        </w:tc>
        <w:tc>
          <w:tcPr>
            <w:tcW w:w="1701" w:type="dxa"/>
          </w:tcPr>
          <w:p w14:paraId="0896D556" w14:textId="13415AD1" w:rsidR="00632211" w:rsidRPr="00747ED4" w:rsidRDefault="00BE7E7A" w:rsidP="00E756E1">
            <w:pPr>
              <w:jc w:val="center"/>
              <w:rPr>
                <w:rFonts w:ascii="Times New Roman" w:eastAsia="Calibri" w:hAnsi="Times New Roman" w:cs="Times New Roman"/>
                <w:sz w:val="24"/>
                <w:szCs w:val="24"/>
              </w:rPr>
            </w:pPr>
            <w:r w:rsidRPr="00747ED4">
              <w:rPr>
                <w:rFonts w:ascii="Times New Roman" w:eastAsia="Calibri" w:hAnsi="Times New Roman" w:cs="Times New Roman"/>
                <w:sz w:val="24"/>
                <w:szCs w:val="24"/>
              </w:rPr>
              <w:t>3</w:t>
            </w:r>
            <w:r w:rsidR="00E756E1">
              <w:rPr>
                <w:rFonts w:ascii="Times New Roman" w:eastAsia="Calibri" w:hAnsi="Times New Roman" w:cs="Times New Roman"/>
                <w:sz w:val="24"/>
                <w:szCs w:val="24"/>
              </w:rPr>
              <w:t>2</w:t>
            </w:r>
            <w:r w:rsidR="00632211" w:rsidRPr="00747ED4">
              <w:rPr>
                <w:rFonts w:ascii="Times New Roman" w:eastAsia="Calibri" w:hAnsi="Times New Roman" w:cs="Times New Roman"/>
                <w:sz w:val="24"/>
                <w:szCs w:val="24"/>
              </w:rPr>
              <w:t xml:space="preserve"> р</w:t>
            </w:r>
            <w:r w:rsidRPr="00747ED4">
              <w:rPr>
                <w:rFonts w:ascii="Times New Roman" w:eastAsia="Calibri" w:hAnsi="Times New Roman" w:cs="Times New Roman"/>
                <w:sz w:val="24"/>
                <w:szCs w:val="24"/>
              </w:rPr>
              <w:t>.</w:t>
            </w:r>
            <w:r w:rsidR="00632211" w:rsidRPr="00747ED4">
              <w:rPr>
                <w:rFonts w:ascii="Times New Roman" w:eastAsia="Calibri" w:hAnsi="Times New Roman" w:cs="Times New Roman"/>
                <w:sz w:val="24"/>
                <w:szCs w:val="24"/>
              </w:rPr>
              <w:t xml:space="preserve"> </w:t>
            </w:r>
            <w:r w:rsidRPr="00747ED4">
              <w:rPr>
                <w:rFonts w:ascii="Times New Roman" w:eastAsia="Calibri" w:hAnsi="Times New Roman" w:cs="Times New Roman"/>
                <w:sz w:val="24"/>
                <w:szCs w:val="24"/>
              </w:rPr>
              <w:t xml:space="preserve"> </w:t>
            </w:r>
          </w:p>
        </w:tc>
      </w:tr>
      <w:tr w:rsidR="00E756E1" w:rsidRPr="00747ED4" w14:paraId="47174839" w14:textId="77777777" w:rsidTr="007F47D7">
        <w:tc>
          <w:tcPr>
            <w:tcW w:w="566" w:type="dxa"/>
          </w:tcPr>
          <w:p w14:paraId="69C86635" w14:textId="5B76907F" w:rsidR="00E756E1" w:rsidRPr="00747ED4" w:rsidRDefault="004D1E43" w:rsidP="00191602">
            <w:pPr>
              <w:jc w:val="center"/>
              <w:rPr>
                <w:rFonts w:ascii="Times New Roman" w:eastAsia="Calibri" w:hAnsi="Times New Roman" w:cs="Times New Roman"/>
                <w:sz w:val="24"/>
                <w:szCs w:val="24"/>
              </w:rPr>
            </w:pPr>
            <w:r>
              <w:rPr>
                <w:rFonts w:ascii="Times New Roman" w:eastAsia="Calibri" w:hAnsi="Times New Roman" w:cs="Times New Roman"/>
                <w:sz w:val="24"/>
                <w:szCs w:val="24"/>
              </w:rPr>
              <w:t>33</w:t>
            </w:r>
          </w:p>
        </w:tc>
        <w:tc>
          <w:tcPr>
            <w:tcW w:w="3226" w:type="dxa"/>
          </w:tcPr>
          <w:p w14:paraId="4805E4DB" w14:textId="70737A80" w:rsidR="00E756E1" w:rsidRPr="00747ED4" w:rsidRDefault="00E756E1" w:rsidP="00191602">
            <w:pPr>
              <w:rPr>
                <w:rFonts w:ascii="Times New Roman" w:eastAsia="Calibri" w:hAnsi="Times New Roman" w:cs="Times New Roman"/>
                <w:sz w:val="24"/>
                <w:szCs w:val="24"/>
              </w:rPr>
            </w:pPr>
            <w:r w:rsidRPr="00E756E1">
              <w:rPr>
                <w:rFonts w:ascii="Times New Roman" w:eastAsia="Calibri" w:hAnsi="Times New Roman" w:cs="Times New Roman"/>
                <w:sz w:val="24"/>
                <w:szCs w:val="24"/>
                <w:lang w:val="ru-RU"/>
              </w:rPr>
              <w:t>Рузанов Віктор Андрійович</w:t>
            </w:r>
          </w:p>
        </w:tc>
        <w:tc>
          <w:tcPr>
            <w:tcW w:w="2048" w:type="dxa"/>
          </w:tcPr>
          <w:p w14:paraId="25298B17" w14:textId="2BB8A6E1" w:rsidR="00E756E1" w:rsidRPr="00747ED4" w:rsidRDefault="00E756E1" w:rsidP="00191602">
            <w:pPr>
              <w:jc w:val="center"/>
              <w:rPr>
                <w:rFonts w:ascii="Times New Roman" w:eastAsia="Calibri" w:hAnsi="Times New Roman" w:cs="Times New Roman"/>
                <w:sz w:val="24"/>
                <w:szCs w:val="24"/>
              </w:rPr>
            </w:pPr>
            <w:r w:rsidRPr="00E756E1">
              <w:rPr>
                <w:rFonts w:ascii="Times New Roman" w:eastAsia="Calibri" w:hAnsi="Times New Roman" w:cs="Times New Roman"/>
                <w:sz w:val="24"/>
                <w:szCs w:val="24"/>
              </w:rPr>
              <w:t>Спеціаліст</w:t>
            </w:r>
          </w:p>
        </w:tc>
        <w:tc>
          <w:tcPr>
            <w:tcW w:w="2093" w:type="dxa"/>
          </w:tcPr>
          <w:p w14:paraId="45C9A98D" w14:textId="77777777" w:rsidR="00E756E1" w:rsidRPr="00E756E1" w:rsidRDefault="00E756E1" w:rsidP="00191602">
            <w:pPr>
              <w:jc w:val="center"/>
              <w:rPr>
                <w:rFonts w:ascii="Times New Roman" w:eastAsia="Calibri" w:hAnsi="Times New Roman" w:cs="Times New Roman"/>
                <w:sz w:val="24"/>
                <w:szCs w:val="24"/>
              </w:rPr>
            </w:pPr>
          </w:p>
        </w:tc>
        <w:tc>
          <w:tcPr>
            <w:tcW w:w="1701" w:type="dxa"/>
          </w:tcPr>
          <w:p w14:paraId="647A68E7" w14:textId="73B66DC0" w:rsidR="00E756E1" w:rsidRPr="00747ED4" w:rsidRDefault="00E756E1" w:rsidP="00E756E1">
            <w:pPr>
              <w:jc w:val="center"/>
              <w:rPr>
                <w:rFonts w:ascii="Times New Roman" w:eastAsia="Calibri" w:hAnsi="Times New Roman" w:cs="Times New Roman"/>
                <w:sz w:val="24"/>
                <w:szCs w:val="24"/>
              </w:rPr>
            </w:pPr>
            <w:r>
              <w:rPr>
                <w:rFonts w:ascii="Times New Roman" w:eastAsia="Calibri" w:hAnsi="Times New Roman" w:cs="Times New Roman"/>
                <w:sz w:val="24"/>
                <w:szCs w:val="24"/>
              </w:rPr>
              <w:t>2 р.</w:t>
            </w:r>
          </w:p>
        </w:tc>
      </w:tr>
      <w:tr w:rsidR="00E756E1" w:rsidRPr="00747ED4" w14:paraId="0A527930" w14:textId="77777777" w:rsidTr="007F47D7">
        <w:tc>
          <w:tcPr>
            <w:tcW w:w="566" w:type="dxa"/>
          </w:tcPr>
          <w:p w14:paraId="2F16F308" w14:textId="78E1DD82" w:rsidR="00E756E1" w:rsidRPr="00747ED4" w:rsidRDefault="004D1E43" w:rsidP="00191602">
            <w:pPr>
              <w:jc w:val="center"/>
              <w:rPr>
                <w:rFonts w:ascii="Times New Roman" w:eastAsia="Calibri" w:hAnsi="Times New Roman" w:cs="Times New Roman"/>
                <w:sz w:val="24"/>
                <w:szCs w:val="24"/>
              </w:rPr>
            </w:pPr>
            <w:r>
              <w:rPr>
                <w:rFonts w:ascii="Times New Roman" w:eastAsia="Calibri" w:hAnsi="Times New Roman" w:cs="Times New Roman"/>
                <w:sz w:val="24"/>
                <w:szCs w:val="24"/>
              </w:rPr>
              <w:t>34</w:t>
            </w:r>
          </w:p>
        </w:tc>
        <w:tc>
          <w:tcPr>
            <w:tcW w:w="3226" w:type="dxa"/>
          </w:tcPr>
          <w:p w14:paraId="1E763BB2" w14:textId="47AF5634" w:rsidR="00E756E1" w:rsidRPr="00E756E1" w:rsidRDefault="00E756E1" w:rsidP="00191602">
            <w:pPr>
              <w:rPr>
                <w:rFonts w:ascii="Times New Roman" w:eastAsia="Calibri" w:hAnsi="Times New Roman" w:cs="Times New Roman"/>
                <w:sz w:val="24"/>
                <w:szCs w:val="24"/>
              </w:rPr>
            </w:pPr>
            <w:r w:rsidRPr="00E756E1">
              <w:rPr>
                <w:rFonts w:ascii="Times New Roman" w:eastAsia="Calibri" w:hAnsi="Times New Roman" w:cs="Times New Roman"/>
                <w:sz w:val="24"/>
                <w:szCs w:val="24"/>
                <w:lang w:val="ru-RU"/>
              </w:rPr>
              <w:t>Склянчук Антоніна Володимирівна</w:t>
            </w:r>
          </w:p>
        </w:tc>
        <w:tc>
          <w:tcPr>
            <w:tcW w:w="2048" w:type="dxa"/>
          </w:tcPr>
          <w:p w14:paraId="38DCE193" w14:textId="4B37D26B" w:rsidR="00E756E1" w:rsidRPr="00E756E1" w:rsidRDefault="00E756E1" w:rsidP="00191602">
            <w:pPr>
              <w:jc w:val="center"/>
              <w:rPr>
                <w:rFonts w:ascii="Times New Roman" w:eastAsia="Calibri" w:hAnsi="Times New Roman" w:cs="Times New Roman"/>
                <w:sz w:val="24"/>
                <w:szCs w:val="24"/>
              </w:rPr>
            </w:pPr>
            <w:r>
              <w:rPr>
                <w:rFonts w:ascii="Times New Roman" w:eastAsia="Calibri" w:hAnsi="Times New Roman" w:cs="Times New Roman"/>
                <w:sz w:val="24"/>
                <w:szCs w:val="24"/>
              </w:rPr>
              <w:t>І кат.</w:t>
            </w:r>
          </w:p>
        </w:tc>
        <w:tc>
          <w:tcPr>
            <w:tcW w:w="2093" w:type="dxa"/>
          </w:tcPr>
          <w:p w14:paraId="0CC689F0" w14:textId="77777777" w:rsidR="00E756E1" w:rsidRPr="00E756E1" w:rsidRDefault="00E756E1" w:rsidP="00191602">
            <w:pPr>
              <w:jc w:val="center"/>
              <w:rPr>
                <w:rFonts w:ascii="Times New Roman" w:eastAsia="Calibri" w:hAnsi="Times New Roman" w:cs="Times New Roman"/>
                <w:sz w:val="24"/>
                <w:szCs w:val="24"/>
              </w:rPr>
            </w:pPr>
          </w:p>
        </w:tc>
        <w:tc>
          <w:tcPr>
            <w:tcW w:w="1701" w:type="dxa"/>
          </w:tcPr>
          <w:p w14:paraId="37A6853E" w14:textId="496273F6" w:rsidR="00E756E1" w:rsidRDefault="00E756E1" w:rsidP="00E756E1">
            <w:pPr>
              <w:jc w:val="center"/>
              <w:rPr>
                <w:rFonts w:ascii="Times New Roman" w:eastAsia="Calibri" w:hAnsi="Times New Roman" w:cs="Times New Roman"/>
                <w:sz w:val="24"/>
                <w:szCs w:val="24"/>
              </w:rPr>
            </w:pPr>
            <w:r>
              <w:rPr>
                <w:rFonts w:ascii="Times New Roman" w:eastAsia="Calibri" w:hAnsi="Times New Roman" w:cs="Times New Roman"/>
                <w:sz w:val="24"/>
                <w:szCs w:val="24"/>
              </w:rPr>
              <w:t>13 р.</w:t>
            </w:r>
          </w:p>
        </w:tc>
      </w:tr>
      <w:tr w:rsidR="00E756E1" w:rsidRPr="00747ED4" w14:paraId="1879C429" w14:textId="77777777" w:rsidTr="007F47D7">
        <w:tc>
          <w:tcPr>
            <w:tcW w:w="566" w:type="dxa"/>
          </w:tcPr>
          <w:p w14:paraId="22604EE1" w14:textId="52A618FC" w:rsidR="00E756E1" w:rsidRPr="00747ED4" w:rsidRDefault="004D1E43" w:rsidP="00191602">
            <w:pPr>
              <w:jc w:val="center"/>
              <w:rPr>
                <w:rFonts w:ascii="Times New Roman" w:eastAsia="Calibri" w:hAnsi="Times New Roman" w:cs="Times New Roman"/>
                <w:sz w:val="24"/>
                <w:szCs w:val="24"/>
              </w:rPr>
            </w:pPr>
            <w:r>
              <w:rPr>
                <w:rFonts w:ascii="Times New Roman" w:eastAsia="Calibri" w:hAnsi="Times New Roman" w:cs="Times New Roman"/>
                <w:sz w:val="24"/>
                <w:szCs w:val="24"/>
              </w:rPr>
              <w:t>35</w:t>
            </w:r>
          </w:p>
        </w:tc>
        <w:tc>
          <w:tcPr>
            <w:tcW w:w="3226" w:type="dxa"/>
          </w:tcPr>
          <w:p w14:paraId="63BEC52F" w14:textId="66B60964" w:rsidR="00E756E1" w:rsidRPr="00E756E1" w:rsidRDefault="00E756E1" w:rsidP="00191602">
            <w:pPr>
              <w:rPr>
                <w:rFonts w:ascii="Times New Roman" w:eastAsia="Calibri" w:hAnsi="Times New Roman" w:cs="Times New Roman"/>
                <w:sz w:val="24"/>
                <w:szCs w:val="24"/>
              </w:rPr>
            </w:pPr>
            <w:r w:rsidRPr="00E756E1">
              <w:rPr>
                <w:rFonts w:ascii="Times New Roman" w:eastAsia="Calibri" w:hAnsi="Times New Roman" w:cs="Times New Roman"/>
                <w:sz w:val="24"/>
                <w:szCs w:val="24"/>
              </w:rPr>
              <w:t>С</w:t>
            </w:r>
            <w:r w:rsidR="004D1E43" w:rsidRPr="00E756E1">
              <w:rPr>
                <w:rFonts w:ascii="Times New Roman" w:eastAsia="Calibri" w:hAnsi="Times New Roman" w:cs="Times New Roman"/>
                <w:sz w:val="24"/>
                <w:szCs w:val="24"/>
              </w:rPr>
              <w:t>клянчук</w:t>
            </w:r>
            <w:r w:rsidRPr="00E756E1">
              <w:rPr>
                <w:rFonts w:ascii="Times New Roman" w:eastAsia="Calibri" w:hAnsi="Times New Roman" w:cs="Times New Roman"/>
                <w:sz w:val="24"/>
                <w:szCs w:val="24"/>
              </w:rPr>
              <w:t xml:space="preserve"> Володимир Юхимович</w:t>
            </w:r>
          </w:p>
        </w:tc>
        <w:tc>
          <w:tcPr>
            <w:tcW w:w="2048" w:type="dxa"/>
          </w:tcPr>
          <w:p w14:paraId="289F85CD" w14:textId="61F86F0E" w:rsidR="00E756E1" w:rsidRDefault="004D1E43" w:rsidP="00191602">
            <w:pPr>
              <w:jc w:val="center"/>
              <w:rPr>
                <w:rFonts w:ascii="Times New Roman" w:eastAsia="Calibri" w:hAnsi="Times New Roman" w:cs="Times New Roman"/>
                <w:sz w:val="24"/>
                <w:szCs w:val="24"/>
              </w:rPr>
            </w:pPr>
            <w:r w:rsidRPr="004D1E43">
              <w:rPr>
                <w:rFonts w:ascii="Times New Roman" w:eastAsia="Calibri" w:hAnsi="Times New Roman" w:cs="Times New Roman"/>
                <w:sz w:val="24"/>
                <w:szCs w:val="24"/>
                <w:lang w:val="ru-RU"/>
              </w:rPr>
              <w:t>Вища</w:t>
            </w:r>
          </w:p>
        </w:tc>
        <w:tc>
          <w:tcPr>
            <w:tcW w:w="2093" w:type="dxa"/>
          </w:tcPr>
          <w:p w14:paraId="0ADCC844" w14:textId="437D9A4E" w:rsidR="00E756E1" w:rsidRPr="00E756E1" w:rsidRDefault="004D1E43" w:rsidP="00191602">
            <w:pPr>
              <w:jc w:val="center"/>
              <w:rPr>
                <w:rFonts w:ascii="Times New Roman" w:eastAsia="Calibri" w:hAnsi="Times New Roman" w:cs="Times New Roman"/>
                <w:sz w:val="24"/>
                <w:szCs w:val="24"/>
              </w:rPr>
            </w:pPr>
            <w:r w:rsidRPr="004D1E43">
              <w:rPr>
                <w:rFonts w:ascii="Times New Roman" w:eastAsia="Calibri" w:hAnsi="Times New Roman" w:cs="Times New Roman"/>
                <w:sz w:val="24"/>
                <w:szCs w:val="24"/>
                <w:lang w:val="ru-RU"/>
              </w:rPr>
              <w:t>Учитель –методист</w:t>
            </w:r>
          </w:p>
        </w:tc>
        <w:tc>
          <w:tcPr>
            <w:tcW w:w="1701" w:type="dxa"/>
          </w:tcPr>
          <w:p w14:paraId="52FB946C" w14:textId="30F4D9B8" w:rsidR="00E756E1" w:rsidRDefault="004D1E43" w:rsidP="00E756E1">
            <w:pPr>
              <w:jc w:val="center"/>
              <w:rPr>
                <w:rFonts w:ascii="Times New Roman" w:eastAsia="Calibri" w:hAnsi="Times New Roman" w:cs="Times New Roman"/>
                <w:sz w:val="24"/>
                <w:szCs w:val="24"/>
              </w:rPr>
            </w:pPr>
            <w:r>
              <w:rPr>
                <w:rFonts w:ascii="Times New Roman" w:eastAsia="Calibri" w:hAnsi="Times New Roman" w:cs="Times New Roman"/>
                <w:sz w:val="24"/>
                <w:szCs w:val="24"/>
              </w:rPr>
              <w:t>37 р.</w:t>
            </w:r>
          </w:p>
        </w:tc>
      </w:tr>
      <w:tr w:rsidR="004D1E43" w:rsidRPr="00747ED4" w14:paraId="4DAFAF30" w14:textId="77777777" w:rsidTr="007F47D7">
        <w:tc>
          <w:tcPr>
            <w:tcW w:w="566" w:type="dxa"/>
          </w:tcPr>
          <w:p w14:paraId="5817A5B9" w14:textId="6ED60724" w:rsidR="004D1E43" w:rsidRPr="00747ED4" w:rsidRDefault="004D1E43" w:rsidP="00191602">
            <w:pPr>
              <w:jc w:val="center"/>
              <w:rPr>
                <w:rFonts w:ascii="Times New Roman" w:eastAsia="Calibri" w:hAnsi="Times New Roman" w:cs="Times New Roman"/>
                <w:sz w:val="24"/>
                <w:szCs w:val="24"/>
              </w:rPr>
            </w:pPr>
            <w:r>
              <w:rPr>
                <w:rFonts w:ascii="Times New Roman" w:eastAsia="Calibri" w:hAnsi="Times New Roman" w:cs="Times New Roman"/>
                <w:sz w:val="24"/>
                <w:szCs w:val="24"/>
              </w:rPr>
              <w:t>36</w:t>
            </w:r>
          </w:p>
        </w:tc>
        <w:tc>
          <w:tcPr>
            <w:tcW w:w="3226" w:type="dxa"/>
          </w:tcPr>
          <w:p w14:paraId="1E3D7E81" w14:textId="588A8D8F" w:rsidR="004D1E43" w:rsidRPr="00E756E1" w:rsidRDefault="004D1E43" w:rsidP="00191602">
            <w:pPr>
              <w:rPr>
                <w:rFonts w:ascii="Times New Roman" w:eastAsia="Calibri" w:hAnsi="Times New Roman" w:cs="Times New Roman"/>
                <w:sz w:val="24"/>
                <w:szCs w:val="24"/>
              </w:rPr>
            </w:pPr>
            <w:r w:rsidRPr="004D1E43">
              <w:rPr>
                <w:rFonts w:ascii="Times New Roman" w:eastAsia="Calibri" w:hAnsi="Times New Roman" w:cs="Times New Roman"/>
                <w:sz w:val="24"/>
                <w:szCs w:val="24"/>
                <w:lang w:val="ru-RU"/>
              </w:rPr>
              <w:t>Старушик Раїса Степанівна</w:t>
            </w:r>
          </w:p>
        </w:tc>
        <w:tc>
          <w:tcPr>
            <w:tcW w:w="2048" w:type="dxa"/>
          </w:tcPr>
          <w:p w14:paraId="382ADB9A" w14:textId="39329E2E" w:rsidR="004D1E43" w:rsidRPr="004D1E43" w:rsidRDefault="004D1E43" w:rsidP="00191602">
            <w:pPr>
              <w:jc w:val="center"/>
              <w:rPr>
                <w:rFonts w:ascii="Times New Roman" w:eastAsia="Calibri" w:hAnsi="Times New Roman" w:cs="Times New Roman"/>
                <w:sz w:val="24"/>
                <w:szCs w:val="24"/>
              </w:rPr>
            </w:pPr>
            <w:r w:rsidRPr="004D1E43">
              <w:rPr>
                <w:rFonts w:ascii="Times New Roman" w:eastAsia="Calibri" w:hAnsi="Times New Roman" w:cs="Times New Roman"/>
                <w:sz w:val="24"/>
                <w:szCs w:val="24"/>
              </w:rPr>
              <w:t>Вища</w:t>
            </w:r>
          </w:p>
        </w:tc>
        <w:tc>
          <w:tcPr>
            <w:tcW w:w="2093" w:type="dxa"/>
          </w:tcPr>
          <w:p w14:paraId="5F377A63" w14:textId="77777777" w:rsidR="004D1E43" w:rsidRPr="004D1E43" w:rsidRDefault="004D1E43" w:rsidP="00191602">
            <w:pPr>
              <w:jc w:val="center"/>
              <w:rPr>
                <w:rFonts w:ascii="Times New Roman" w:eastAsia="Calibri" w:hAnsi="Times New Roman" w:cs="Times New Roman"/>
                <w:sz w:val="24"/>
                <w:szCs w:val="24"/>
              </w:rPr>
            </w:pPr>
          </w:p>
        </w:tc>
        <w:tc>
          <w:tcPr>
            <w:tcW w:w="1701" w:type="dxa"/>
          </w:tcPr>
          <w:p w14:paraId="6E5F00D4" w14:textId="02AE6105" w:rsidR="004D1E43" w:rsidRDefault="004D1E43" w:rsidP="00E756E1">
            <w:pPr>
              <w:jc w:val="center"/>
              <w:rPr>
                <w:rFonts w:ascii="Times New Roman" w:eastAsia="Calibri" w:hAnsi="Times New Roman" w:cs="Times New Roman"/>
                <w:sz w:val="24"/>
                <w:szCs w:val="24"/>
              </w:rPr>
            </w:pPr>
            <w:r>
              <w:rPr>
                <w:rFonts w:ascii="Times New Roman" w:eastAsia="Calibri" w:hAnsi="Times New Roman" w:cs="Times New Roman"/>
                <w:sz w:val="24"/>
                <w:szCs w:val="24"/>
              </w:rPr>
              <w:t>33 р.</w:t>
            </w:r>
          </w:p>
        </w:tc>
      </w:tr>
      <w:tr w:rsidR="004D1E43" w:rsidRPr="00747ED4" w14:paraId="3F1447A3" w14:textId="77777777" w:rsidTr="007F47D7">
        <w:tc>
          <w:tcPr>
            <w:tcW w:w="566" w:type="dxa"/>
          </w:tcPr>
          <w:p w14:paraId="12B75575" w14:textId="692F630C" w:rsidR="004D1E43" w:rsidRPr="00747ED4" w:rsidRDefault="004D1E43" w:rsidP="00191602">
            <w:pPr>
              <w:jc w:val="center"/>
              <w:rPr>
                <w:rFonts w:ascii="Times New Roman" w:eastAsia="Calibri" w:hAnsi="Times New Roman" w:cs="Times New Roman"/>
                <w:sz w:val="24"/>
                <w:szCs w:val="24"/>
              </w:rPr>
            </w:pPr>
            <w:r>
              <w:rPr>
                <w:rFonts w:ascii="Times New Roman" w:eastAsia="Calibri" w:hAnsi="Times New Roman" w:cs="Times New Roman"/>
                <w:sz w:val="24"/>
                <w:szCs w:val="24"/>
              </w:rPr>
              <w:t>37</w:t>
            </w:r>
          </w:p>
        </w:tc>
        <w:tc>
          <w:tcPr>
            <w:tcW w:w="3226" w:type="dxa"/>
          </w:tcPr>
          <w:p w14:paraId="1E563735" w14:textId="70226F34" w:rsidR="004D1E43" w:rsidRPr="004D1E43" w:rsidRDefault="004D1E43" w:rsidP="00191602">
            <w:pPr>
              <w:rPr>
                <w:rFonts w:ascii="Times New Roman" w:eastAsia="Calibri" w:hAnsi="Times New Roman" w:cs="Times New Roman"/>
                <w:sz w:val="24"/>
                <w:szCs w:val="24"/>
              </w:rPr>
            </w:pPr>
            <w:r w:rsidRPr="004D1E43">
              <w:rPr>
                <w:rFonts w:ascii="Times New Roman" w:eastAsia="Calibri" w:hAnsi="Times New Roman" w:cs="Times New Roman"/>
                <w:sz w:val="24"/>
                <w:szCs w:val="24"/>
                <w:lang w:val="ru-RU"/>
              </w:rPr>
              <w:t>Стасюк Тетяна Петрівна</w:t>
            </w:r>
          </w:p>
        </w:tc>
        <w:tc>
          <w:tcPr>
            <w:tcW w:w="2048" w:type="dxa"/>
          </w:tcPr>
          <w:p w14:paraId="6C90AD97" w14:textId="7730A526" w:rsidR="004D1E43" w:rsidRPr="004D1E43" w:rsidRDefault="004D1E43" w:rsidP="00191602">
            <w:pPr>
              <w:jc w:val="center"/>
              <w:rPr>
                <w:rFonts w:ascii="Times New Roman" w:eastAsia="Calibri" w:hAnsi="Times New Roman" w:cs="Times New Roman"/>
                <w:sz w:val="24"/>
                <w:szCs w:val="24"/>
              </w:rPr>
            </w:pPr>
            <w:r w:rsidRPr="004D1E43">
              <w:rPr>
                <w:rFonts w:ascii="Times New Roman" w:eastAsia="Calibri" w:hAnsi="Times New Roman" w:cs="Times New Roman"/>
                <w:sz w:val="24"/>
                <w:szCs w:val="24"/>
                <w:lang w:val="ru-RU"/>
              </w:rPr>
              <w:t>Вища</w:t>
            </w:r>
          </w:p>
        </w:tc>
        <w:tc>
          <w:tcPr>
            <w:tcW w:w="2093" w:type="dxa"/>
          </w:tcPr>
          <w:p w14:paraId="056062AF" w14:textId="60A63A29" w:rsidR="004D1E43" w:rsidRPr="004D1E43" w:rsidRDefault="004D1E43" w:rsidP="00191602">
            <w:pPr>
              <w:jc w:val="center"/>
              <w:rPr>
                <w:rFonts w:ascii="Times New Roman" w:eastAsia="Calibri" w:hAnsi="Times New Roman" w:cs="Times New Roman"/>
                <w:sz w:val="24"/>
                <w:szCs w:val="24"/>
              </w:rPr>
            </w:pPr>
            <w:r w:rsidRPr="004D1E43">
              <w:rPr>
                <w:rFonts w:ascii="Times New Roman" w:eastAsia="Calibri" w:hAnsi="Times New Roman" w:cs="Times New Roman"/>
                <w:sz w:val="24"/>
                <w:szCs w:val="24"/>
                <w:lang w:val="ru-RU"/>
              </w:rPr>
              <w:t>Старший учитель</w:t>
            </w:r>
          </w:p>
        </w:tc>
        <w:tc>
          <w:tcPr>
            <w:tcW w:w="1701" w:type="dxa"/>
          </w:tcPr>
          <w:p w14:paraId="5DB68B8B" w14:textId="6BEE587A" w:rsidR="004D1E43" w:rsidRDefault="004D1E43" w:rsidP="00E756E1">
            <w:pPr>
              <w:jc w:val="center"/>
              <w:rPr>
                <w:rFonts w:ascii="Times New Roman" w:eastAsia="Calibri" w:hAnsi="Times New Roman" w:cs="Times New Roman"/>
                <w:sz w:val="24"/>
                <w:szCs w:val="24"/>
              </w:rPr>
            </w:pPr>
            <w:r>
              <w:rPr>
                <w:rFonts w:ascii="Times New Roman" w:eastAsia="Calibri" w:hAnsi="Times New Roman" w:cs="Times New Roman"/>
                <w:sz w:val="24"/>
                <w:szCs w:val="24"/>
              </w:rPr>
              <w:t>35 р.</w:t>
            </w:r>
          </w:p>
        </w:tc>
      </w:tr>
      <w:tr w:rsidR="004D1E43" w:rsidRPr="00747ED4" w14:paraId="01A4F2AF" w14:textId="77777777" w:rsidTr="007F47D7">
        <w:tc>
          <w:tcPr>
            <w:tcW w:w="566" w:type="dxa"/>
          </w:tcPr>
          <w:p w14:paraId="691A927D" w14:textId="1044666E" w:rsidR="004D1E43" w:rsidRPr="00747ED4" w:rsidRDefault="004D1E43" w:rsidP="00191602">
            <w:pPr>
              <w:jc w:val="center"/>
              <w:rPr>
                <w:rFonts w:ascii="Times New Roman" w:eastAsia="Calibri" w:hAnsi="Times New Roman" w:cs="Times New Roman"/>
                <w:sz w:val="24"/>
                <w:szCs w:val="24"/>
              </w:rPr>
            </w:pPr>
            <w:r>
              <w:rPr>
                <w:rFonts w:ascii="Times New Roman" w:eastAsia="Calibri" w:hAnsi="Times New Roman" w:cs="Times New Roman"/>
                <w:sz w:val="24"/>
                <w:szCs w:val="24"/>
              </w:rPr>
              <w:t>38</w:t>
            </w:r>
          </w:p>
        </w:tc>
        <w:tc>
          <w:tcPr>
            <w:tcW w:w="3226" w:type="dxa"/>
          </w:tcPr>
          <w:p w14:paraId="3B72B414" w14:textId="6C17B72F" w:rsidR="004D1E43" w:rsidRPr="004D1E43" w:rsidRDefault="004D1E43" w:rsidP="00191602">
            <w:pPr>
              <w:rPr>
                <w:rFonts w:ascii="Times New Roman" w:eastAsia="Calibri" w:hAnsi="Times New Roman" w:cs="Times New Roman"/>
                <w:sz w:val="24"/>
                <w:szCs w:val="24"/>
              </w:rPr>
            </w:pPr>
            <w:r w:rsidRPr="004D1E43">
              <w:rPr>
                <w:rFonts w:ascii="Times New Roman" w:eastAsia="Calibri" w:hAnsi="Times New Roman" w:cs="Times New Roman"/>
                <w:sz w:val="24"/>
                <w:szCs w:val="24"/>
                <w:lang w:val="ru-RU"/>
              </w:rPr>
              <w:t>Тимчук Соломія Романівна</w:t>
            </w:r>
          </w:p>
        </w:tc>
        <w:tc>
          <w:tcPr>
            <w:tcW w:w="2048" w:type="dxa"/>
          </w:tcPr>
          <w:p w14:paraId="3A7347F8" w14:textId="794DA29C" w:rsidR="004D1E43" w:rsidRPr="004D1E43" w:rsidRDefault="004D1E43" w:rsidP="00191602">
            <w:pPr>
              <w:jc w:val="center"/>
              <w:rPr>
                <w:rFonts w:ascii="Times New Roman" w:eastAsia="Calibri" w:hAnsi="Times New Roman" w:cs="Times New Roman"/>
                <w:sz w:val="24"/>
                <w:szCs w:val="24"/>
              </w:rPr>
            </w:pPr>
            <w:r w:rsidRPr="004D1E43">
              <w:rPr>
                <w:rFonts w:ascii="Times New Roman" w:eastAsia="Calibri" w:hAnsi="Times New Roman" w:cs="Times New Roman"/>
                <w:sz w:val="24"/>
                <w:szCs w:val="24"/>
                <w:lang w:val="ru-RU"/>
              </w:rPr>
              <w:t>Спеціаліст</w:t>
            </w:r>
          </w:p>
        </w:tc>
        <w:tc>
          <w:tcPr>
            <w:tcW w:w="2093" w:type="dxa"/>
          </w:tcPr>
          <w:p w14:paraId="739CD3BA" w14:textId="77777777" w:rsidR="004D1E43" w:rsidRPr="004D1E43" w:rsidRDefault="004D1E43" w:rsidP="00191602">
            <w:pPr>
              <w:jc w:val="center"/>
              <w:rPr>
                <w:rFonts w:ascii="Times New Roman" w:eastAsia="Calibri" w:hAnsi="Times New Roman" w:cs="Times New Roman"/>
                <w:sz w:val="24"/>
                <w:szCs w:val="24"/>
              </w:rPr>
            </w:pPr>
          </w:p>
        </w:tc>
        <w:tc>
          <w:tcPr>
            <w:tcW w:w="1701" w:type="dxa"/>
          </w:tcPr>
          <w:p w14:paraId="62737038" w14:textId="4339EBA1" w:rsidR="004D1E43" w:rsidRDefault="004D1E43" w:rsidP="00E756E1">
            <w:pPr>
              <w:jc w:val="center"/>
              <w:rPr>
                <w:rFonts w:ascii="Times New Roman" w:eastAsia="Calibri" w:hAnsi="Times New Roman" w:cs="Times New Roman"/>
                <w:sz w:val="24"/>
                <w:szCs w:val="24"/>
              </w:rPr>
            </w:pPr>
            <w:r>
              <w:rPr>
                <w:rFonts w:ascii="Times New Roman" w:eastAsia="Calibri" w:hAnsi="Times New Roman" w:cs="Times New Roman"/>
                <w:sz w:val="24"/>
                <w:szCs w:val="24"/>
              </w:rPr>
              <w:t>1 р.</w:t>
            </w:r>
          </w:p>
        </w:tc>
      </w:tr>
      <w:tr w:rsidR="00632211" w:rsidRPr="00747ED4" w14:paraId="3AFE8BCA" w14:textId="77777777" w:rsidTr="007F47D7">
        <w:tc>
          <w:tcPr>
            <w:tcW w:w="566" w:type="dxa"/>
          </w:tcPr>
          <w:p w14:paraId="0DAED00A" w14:textId="196C7D54" w:rsidR="00632211" w:rsidRPr="00747ED4" w:rsidRDefault="004D1E43" w:rsidP="00191602">
            <w:pPr>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39</w:t>
            </w:r>
          </w:p>
        </w:tc>
        <w:tc>
          <w:tcPr>
            <w:tcW w:w="3226" w:type="dxa"/>
          </w:tcPr>
          <w:p w14:paraId="066FCCB4" w14:textId="77777777" w:rsidR="00632211" w:rsidRPr="00747ED4" w:rsidRDefault="00632211" w:rsidP="00191602">
            <w:pPr>
              <w:rPr>
                <w:rFonts w:ascii="Times New Roman" w:eastAsia="Calibri" w:hAnsi="Times New Roman" w:cs="Times New Roman"/>
                <w:sz w:val="24"/>
                <w:szCs w:val="24"/>
              </w:rPr>
            </w:pPr>
            <w:r w:rsidRPr="00747ED4">
              <w:rPr>
                <w:rFonts w:ascii="Times New Roman" w:eastAsia="Calibri" w:hAnsi="Times New Roman" w:cs="Times New Roman"/>
                <w:sz w:val="24"/>
                <w:szCs w:val="24"/>
              </w:rPr>
              <w:t xml:space="preserve"> Тишкун Тетяна Олександрівна</w:t>
            </w:r>
          </w:p>
        </w:tc>
        <w:tc>
          <w:tcPr>
            <w:tcW w:w="2048" w:type="dxa"/>
          </w:tcPr>
          <w:p w14:paraId="0A0CCA4B" w14:textId="77777777" w:rsidR="00632211" w:rsidRPr="00747ED4" w:rsidRDefault="00632211" w:rsidP="00191602">
            <w:pPr>
              <w:jc w:val="center"/>
              <w:rPr>
                <w:rFonts w:ascii="Times New Roman" w:eastAsia="Calibri" w:hAnsi="Times New Roman" w:cs="Times New Roman"/>
                <w:sz w:val="24"/>
                <w:szCs w:val="24"/>
              </w:rPr>
            </w:pPr>
            <w:r w:rsidRPr="00747ED4">
              <w:rPr>
                <w:rFonts w:ascii="Times New Roman" w:eastAsia="Calibri" w:hAnsi="Times New Roman" w:cs="Times New Roman"/>
                <w:sz w:val="24"/>
                <w:szCs w:val="24"/>
              </w:rPr>
              <w:t xml:space="preserve">Вища </w:t>
            </w:r>
          </w:p>
        </w:tc>
        <w:tc>
          <w:tcPr>
            <w:tcW w:w="2093" w:type="dxa"/>
          </w:tcPr>
          <w:p w14:paraId="27B95BDD" w14:textId="77777777" w:rsidR="00632211" w:rsidRPr="00747ED4" w:rsidRDefault="00632211" w:rsidP="00191602">
            <w:pPr>
              <w:jc w:val="center"/>
              <w:rPr>
                <w:rFonts w:ascii="Times New Roman" w:eastAsia="Calibri" w:hAnsi="Times New Roman" w:cs="Times New Roman"/>
                <w:sz w:val="24"/>
                <w:szCs w:val="24"/>
              </w:rPr>
            </w:pPr>
            <w:r w:rsidRPr="00747ED4">
              <w:rPr>
                <w:rFonts w:ascii="Times New Roman" w:eastAsia="Calibri" w:hAnsi="Times New Roman" w:cs="Times New Roman"/>
                <w:sz w:val="24"/>
                <w:szCs w:val="24"/>
              </w:rPr>
              <w:t xml:space="preserve">Учитель –методист </w:t>
            </w:r>
          </w:p>
        </w:tc>
        <w:tc>
          <w:tcPr>
            <w:tcW w:w="1701" w:type="dxa"/>
          </w:tcPr>
          <w:p w14:paraId="0D06051B" w14:textId="552996D9" w:rsidR="00632211" w:rsidRPr="00747ED4" w:rsidRDefault="00742E6C" w:rsidP="004D1E43">
            <w:pPr>
              <w:jc w:val="center"/>
              <w:rPr>
                <w:rFonts w:ascii="Times New Roman" w:eastAsia="Calibri" w:hAnsi="Times New Roman" w:cs="Times New Roman"/>
                <w:sz w:val="24"/>
                <w:szCs w:val="24"/>
              </w:rPr>
            </w:pPr>
            <w:r w:rsidRPr="00747ED4">
              <w:rPr>
                <w:rFonts w:ascii="Times New Roman" w:eastAsia="Calibri" w:hAnsi="Times New Roman" w:cs="Times New Roman"/>
                <w:sz w:val="24"/>
                <w:szCs w:val="24"/>
              </w:rPr>
              <w:t>3</w:t>
            </w:r>
            <w:r w:rsidR="004D1E43">
              <w:rPr>
                <w:rFonts w:ascii="Times New Roman" w:eastAsia="Calibri" w:hAnsi="Times New Roman" w:cs="Times New Roman"/>
                <w:sz w:val="24"/>
                <w:szCs w:val="24"/>
              </w:rPr>
              <w:t>1</w:t>
            </w:r>
            <w:r w:rsidR="00632211" w:rsidRPr="00747ED4">
              <w:rPr>
                <w:rFonts w:ascii="Times New Roman" w:eastAsia="Calibri" w:hAnsi="Times New Roman" w:cs="Times New Roman"/>
                <w:sz w:val="24"/>
                <w:szCs w:val="24"/>
              </w:rPr>
              <w:t xml:space="preserve"> р</w:t>
            </w:r>
            <w:r w:rsidR="00BE7E7A" w:rsidRPr="00747ED4">
              <w:rPr>
                <w:rFonts w:ascii="Times New Roman" w:eastAsia="Calibri" w:hAnsi="Times New Roman" w:cs="Times New Roman"/>
                <w:sz w:val="24"/>
                <w:szCs w:val="24"/>
              </w:rPr>
              <w:t>.</w:t>
            </w:r>
            <w:r w:rsidR="00632211" w:rsidRPr="00747ED4">
              <w:rPr>
                <w:rFonts w:ascii="Times New Roman" w:eastAsia="Calibri" w:hAnsi="Times New Roman" w:cs="Times New Roman"/>
                <w:sz w:val="24"/>
                <w:szCs w:val="24"/>
              </w:rPr>
              <w:t xml:space="preserve"> </w:t>
            </w:r>
            <w:r w:rsidR="00BE7E7A" w:rsidRPr="00747ED4">
              <w:rPr>
                <w:rFonts w:ascii="Times New Roman" w:eastAsia="Calibri" w:hAnsi="Times New Roman" w:cs="Times New Roman"/>
                <w:sz w:val="24"/>
                <w:szCs w:val="24"/>
              </w:rPr>
              <w:t xml:space="preserve"> </w:t>
            </w:r>
          </w:p>
        </w:tc>
      </w:tr>
      <w:tr w:rsidR="00AC0C3F" w:rsidRPr="00747ED4" w14:paraId="76BF3366" w14:textId="77777777" w:rsidTr="007F47D7">
        <w:tc>
          <w:tcPr>
            <w:tcW w:w="566" w:type="dxa"/>
          </w:tcPr>
          <w:p w14:paraId="775EDDDD" w14:textId="212458D6" w:rsidR="00AC0C3F" w:rsidRPr="00747ED4" w:rsidRDefault="004D1E43" w:rsidP="00191602">
            <w:pPr>
              <w:jc w:val="center"/>
              <w:rPr>
                <w:rFonts w:ascii="Times New Roman" w:eastAsia="Calibri" w:hAnsi="Times New Roman" w:cs="Times New Roman"/>
                <w:sz w:val="24"/>
                <w:szCs w:val="24"/>
              </w:rPr>
            </w:pPr>
            <w:r>
              <w:rPr>
                <w:rFonts w:ascii="Times New Roman" w:eastAsia="Calibri" w:hAnsi="Times New Roman" w:cs="Times New Roman"/>
                <w:sz w:val="24"/>
                <w:szCs w:val="24"/>
              </w:rPr>
              <w:t>40</w:t>
            </w:r>
          </w:p>
        </w:tc>
        <w:tc>
          <w:tcPr>
            <w:tcW w:w="3226" w:type="dxa"/>
          </w:tcPr>
          <w:p w14:paraId="0D727162" w14:textId="1704F57B" w:rsidR="00AC0C3F" w:rsidRPr="00747ED4" w:rsidRDefault="00AC0C3F" w:rsidP="00191602">
            <w:pPr>
              <w:rPr>
                <w:rFonts w:ascii="Times New Roman" w:eastAsia="Calibri" w:hAnsi="Times New Roman" w:cs="Times New Roman"/>
                <w:sz w:val="24"/>
                <w:szCs w:val="24"/>
              </w:rPr>
            </w:pPr>
            <w:r w:rsidRPr="00747ED4">
              <w:rPr>
                <w:rFonts w:ascii="Times New Roman" w:eastAsia="Calibri" w:hAnsi="Times New Roman" w:cs="Times New Roman"/>
                <w:sz w:val="24"/>
                <w:szCs w:val="24"/>
              </w:rPr>
              <w:t>Трофімчук Мирослава Леонідівна</w:t>
            </w:r>
          </w:p>
        </w:tc>
        <w:tc>
          <w:tcPr>
            <w:tcW w:w="2048" w:type="dxa"/>
          </w:tcPr>
          <w:p w14:paraId="7A746715" w14:textId="11CDF17A" w:rsidR="00AC0C3F" w:rsidRPr="00747ED4" w:rsidRDefault="004D1E43" w:rsidP="00191602">
            <w:pPr>
              <w:jc w:val="center"/>
              <w:rPr>
                <w:rFonts w:ascii="Times New Roman" w:eastAsia="Calibri" w:hAnsi="Times New Roman" w:cs="Times New Roman"/>
                <w:sz w:val="24"/>
                <w:szCs w:val="24"/>
              </w:rPr>
            </w:pPr>
            <w:r>
              <w:rPr>
                <w:rFonts w:ascii="Times New Roman" w:eastAsia="Calibri" w:hAnsi="Times New Roman" w:cs="Times New Roman"/>
                <w:sz w:val="24"/>
                <w:szCs w:val="24"/>
              </w:rPr>
              <w:t>І</w:t>
            </w:r>
            <w:r w:rsidR="00BE7E7A" w:rsidRPr="00747ED4">
              <w:rPr>
                <w:rFonts w:ascii="Times New Roman" w:eastAsia="Calibri" w:hAnsi="Times New Roman" w:cs="Times New Roman"/>
                <w:sz w:val="24"/>
                <w:szCs w:val="24"/>
              </w:rPr>
              <w:t xml:space="preserve"> кат.</w:t>
            </w:r>
          </w:p>
        </w:tc>
        <w:tc>
          <w:tcPr>
            <w:tcW w:w="2093" w:type="dxa"/>
          </w:tcPr>
          <w:p w14:paraId="5EA39074" w14:textId="77777777" w:rsidR="00AC0C3F" w:rsidRPr="00747ED4" w:rsidRDefault="00AC0C3F" w:rsidP="00191602">
            <w:pPr>
              <w:jc w:val="center"/>
              <w:rPr>
                <w:rFonts w:ascii="Times New Roman" w:eastAsia="Calibri" w:hAnsi="Times New Roman" w:cs="Times New Roman"/>
                <w:sz w:val="24"/>
                <w:szCs w:val="24"/>
              </w:rPr>
            </w:pPr>
          </w:p>
        </w:tc>
        <w:tc>
          <w:tcPr>
            <w:tcW w:w="1701" w:type="dxa"/>
          </w:tcPr>
          <w:p w14:paraId="43E9ADD9" w14:textId="62195BA0" w:rsidR="00AC0C3F" w:rsidRPr="00747ED4" w:rsidRDefault="00BE7E7A" w:rsidP="004D1E43">
            <w:pPr>
              <w:jc w:val="center"/>
              <w:rPr>
                <w:rFonts w:ascii="Times New Roman" w:eastAsia="Calibri" w:hAnsi="Times New Roman" w:cs="Times New Roman"/>
                <w:sz w:val="24"/>
                <w:szCs w:val="24"/>
              </w:rPr>
            </w:pPr>
            <w:r w:rsidRPr="00747ED4">
              <w:rPr>
                <w:rFonts w:ascii="Times New Roman" w:eastAsia="Calibri" w:hAnsi="Times New Roman" w:cs="Times New Roman"/>
                <w:sz w:val="24"/>
                <w:szCs w:val="24"/>
              </w:rPr>
              <w:t>1</w:t>
            </w:r>
            <w:r w:rsidR="004D1E43">
              <w:rPr>
                <w:rFonts w:ascii="Times New Roman" w:eastAsia="Calibri" w:hAnsi="Times New Roman" w:cs="Times New Roman"/>
                <w:sz w:val="24"/>
                <w:szCs w:val="24"/>
              </w:rPr>
              <w:t>6</w:t>
            </w:r>
            <w:r w:rsidRPr="00747ED4">
              <w:rPr>
                <w:rFonts w:ascii="Times New Roman" w:eastAsia="Calibri" w:hAnsi="Times New Roman" w:cs="Times New Roman"/>
                <w:sz w:val="24"/>
                <w:szCs w:val="24"/>
              </w:rPr>
              <w:t xml:space="preserve"> р.</w:t>
            </w:r>
          </w:p>
        </w:tc>
      </w:tr>
      <w:tr w:rsidR="00632211" w:rsidRPr="00747ED4" w14:paraId="0CFD45FB" w14:textId="77777777" w:rsidTr="007F47D7">
        <w:tc>
          <w:tcPr>
            <w:tcW w:w="566" w:type="dxa"/>
          </w:tcPr>
          <w:p w14:paraId="524599F3" w14:textId="51BFCF73" w:rsidR="00632211" w:rsidRPr="00747ED4" w:rsidRDefault="004D1E43" w:rsidP="00191602">
            <w:pPr>
              <w:jc w:val="center"/>
              <w:rPr>
                <w:rFonts w:ascii="Times New Roman" w:eastAsia="Calibri" w:hAnsi="Times New Roman" w:cs="Times New Roman"/>
                <w:sz w:val="24"/>
                <w:szCs w:val="24"/>
              </w:rPr>
            </w:pPr>
            <w:r>
              <w:rPr>
                <w:rFonts w:ascii="Times New Roman" w:eastAsia="Calibri" w:hAnsi="Times New Roman" w:cs="Times New Roman"/>
                <w:sz w:val="24"/>
                <w:szCs w:val="24"/>
              </w:rPr>
              <w:t>41</w:t>
            </w:r>
          </w:p>
        </w:tc>
        <w:tc>
          <w:tcPr>
            <w:tcW w:w="3226" w:type="dxa"/>
          </w:tcPr>
          <w:p w14:paraId="532FE9C0" w14:textId="186E801E" w:rsidR="00632211" w:rsidRPr="00747ED4" w:rsidRDefault="00AC0C3F" w:rsidP="00191602">
            <w:pPr>
              <w:rPr>
                <w:rFonts w:ascii="Times New Roman" w:eastAsia="Calibri" w:hAnsi="Times New Roman" w:cs="Times New Roman"/>
                <w:sz w:val="24"/>
                <w:szCs w:val="24"/>
              </w:rPr>
            </w:pPr>
            <w:r w:rsidRPr="00747ED4">
              <w:rPr>
                <w:rFonts w:ascii="Times New Roman" w:eastAsia="Calibri" w:hAnsi="Times New Roman" w:cs="Times New Roman"/>
                <w:sz w:val="24"/>
                <w:szCs w:val="24"/>
              </w:rPr>
              <w:t>Троцюк Олена Петрівна</w:t>
            </w:r>
          </w:p>
        </w:tc>
        <w:tc>
          <w:tcPr>
            <w:tcW w:w="2048" w:type="dxa"/>
          </w:tcPr>
          <w:p w14:paraId="702748DB" w14:textId="1728D4BE" w:rsidR="00632211" w:rsidRPr="00747ED4" w:rsidRDefault="004D1E43" w:rsidP="00191602">
            <w:pPr>
              <w:jc w:val="center"/>
              <w:rPr>
                <w:rFonts w:ascii="Times New Roman" w:eastAsia="Calibri" w:hAnsi="Times New Roman" w:cs="Times New Roman"/>
                <w:sz w:val="24"/>
                <w:szCs w:val="24"/>
              </w:rPr>
            </w:pPr>
            <w:r>
              <w:rPr>
                <w:rFonts w:ascii="Times New Roman" w:eastAsia="Calibri" w:hAnsi="Times New Roman" w:cs="Times New Roman"/>
                <w:sz w:val="24"/>
                <w:szCs w:val="24"/>
              </w:rPr>
              <w:t>ІІ кат</w:t>
            </w:r>
          </w:p>
        </w:tc>
        <w:tc>
          <w:tcPr>
            <w:tcW w:w="2093" w:type="dxa"/>
          </w:tcPr>
          <w:p w14:paraId="2E22FF28" w14:textId="1803CF96" w:rsidR="00632211" w:rsidRPr="00747ED4" w:rsidRDefault="004D1E43" w:rsidP="00191602">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632211" w:rsidRPr="00747ED4">
              <w:rPr>
                <w:rFonts w:ascii="Times New Roman" w:eastAsia="Calibri" w:hAnsi="Times New Roman" w:cs="Times New Roman"/>
                <w:sz w:val="24"/>
                <w:szCs w:val="24"/>
              </w:rPr>
              <w:t xml:space="preserve"> </w:t>
            </w:r>
          </w:p>
        </w:tc>
        <w:tc>
          <w:tcPr>
            <w:tcW w:w="1701" w:type="dxa"/>
          </w:tcPr>
          <w:p w14:paraId="0FA37647" w14:textId="4AFF2132" w:rsidR="00632211" w:rsidRPr="00747ED4" w:rsidRDefault="004D1E43" w:rsidP="00191602">
            <w:pPr>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00632211" w:rsidRPr="00747ED4">
              <w:rPr>
                <w:rFonts w:ascii="Times New Roman" w:eastAsia="Calibri" w:hAnsi="Times New Roman" w:cs="Times New Roman"/>
                <w:sz w:val="24"/>
                <w:szCs w:val="24"/>
              </w:rPr>
              <w:t xml:space="preserve"> р</w:t>
            </w:r>
            <w:r w:rsidR="00BE7E7A" w:rsidRPr="00747ED4">
              <w:rPr>
                <w:rFonts w:ascii="Times New Roman" w:eastAsia="Calibri" w:hAnsi="Times New Roman" w:cs="Times New Roman"/>
                <w:sz w:val="24"/>
                <w:szCs w:val="24"/>
              </w:rPr>
              <w:t>.</w:t>
            </w:r>
            <w:r w:rsidR="00632211" w:rsidRPr="00747ED4">
              <w:rPr>
                <w:rFonts w:ascii="Times New Roman" w:eastAsia="Calibri" w:hAnsi="Times New Roman" w:cs="Times New Roman"/>
                <w:sz w:val="24"/>
                <w:szCs w:val="24"/>
              </w:rPr>
              <w:t xml:space="preserve"> </w:t>
            </w:r>
            <w:r w:rsidR="00BE7E7A" w:rsidRPr="00747ED4">
              <w:rPr>
                <w:rFonts w:ascii="Times New Roman" w:eastAsia="Calibri" w:hAnsi="Times New Roman" w:cs="Times New Roman"/>
                <w:sz w:val="24"/>
                <w:szCs w:val="24"/>
              </w:rPr>
              <w:t xml:space="preserve"> </w:t>
            </w:r>
          </w:p>
        </w:tc>
      </w:tr>
      <w:tr w:rsidR="00632211" w:rsidRPr="00747ED4" w14:paraId="1B9C6B37" w14:textId="77777777" w:rsidTr="007F47D7">
        <w:tc>
          <w:tcPr>
            <w:tcW w:w="566" w:type="dxa"/>
          </w:tcPr>
          <w:p w14:paraId="7CDA4CB2" w14:textId="0B176551" w:rsidR="00632211" w:rsidRPr="00747ED4" w:rsidRDefault="004D1E43" w:rsidP="00191602">
            <w:pPr>
              <w:jc w:val="center"/>
              <w:rPr>
                <w:rFonts w:ascii="Times New Roman" w:eastAsia="Calibri" w:hAnsi="Times New Roman" w:cs="Times New Roman"/>
                <w:sz w:val="24"/>
                <w:szCs w:val="24"/>
              </w:rPr>
            </w:pPr>
            <w:r>
              <w:rPr>
                <w:rFonts w:ascii="Times New Roman" w:eastAsia="Calibri" w:hAnsi="Times New Roman" w:cs="Times New Roman"/>
                <w:sz w:val="24"/>
                <w:szCs w:val="24"/>
              </w:rPr>
              <w:t>42</w:t>
            </w:r>
          </w:p>
        </w:tc>
        <w:tc>
          <w:tcPr>
            <w:tcW w:w="3226" w:type="dxa"/>
          </w:tcPr>
          <w:p w14:paraId="5DBD4A23" w14:textId="77777777" w:rsidR="00632211" w:rsidRPr="00747ED4" w:rsidRDefault="00632211" w:rsidP="00191602">
            <w:pPr>
              <w:rPr>
                <w:rFonts w:ascii="Times New Roman" w:eastAsia="Calibri" w:hAnsi="Times New Roman" w:cs="Times New Roman"/>
                <w:sz w:val="24"/>
                <w:szCs w:val="24"/>
              </w:rPr>
            </w:pPr>
            <w:r w:rsidRPr="00747ED4">
              <w:rPr>
                <w:rFonts w:ascii="Times New Roman" w:eastAsia="Calibri" w:hAnsi="Times New Roman" w:cs="Times New Roman"/>
                <w:sz w:val="24"/>
                <w:szCs w:val="24"/>
              </w:rPr>
              <w:t>Цоппа Наталія Володимирівна</w:t>
            </w:r>
          </w:p>
        </w:tc>
        <w:tc>
          <w:tcPr>
            <w:tcW w:w="2048" w:type="dxa"/>
          </w:tcPr>
          <w:p w14:paraId="41D21C1F" w14:textId="20EC444D" w:rsidR="00632211" w:rsidRPr="00747ED4" w:rsidRDefault="00BE7E7A" w:rsidP="00191602">
            <w:pPr>
              <w:jc w:val="center"/>
              <w:rPr>
                <w:rFonts w:ascii="Times New Roman" w:eastAsia="Calibri" w:hAnsi="Times New Roman" w:cs="Times New Roman"/>
                <w:sz w:val="24"/>
                <w:szCs w:val="24"/>
              </w:rPr>
            </w:pPr>
            <w:r w:rsidRPr="00747ED4">
              <w:rPr>
                <w:rFonts w:ascii="Times New Roman" w:eastAsia="Calibri" w:hAnsi="Times New Roman" w:cs="Times New Roman"/>
                <w:sz w:val="24"/>
                <w:szCs w:val="24"/>
              </w:rPr>
              <w:t>Вища</w:t>
            </w:r>
          </w:p>
        </w:tc>
        <w:tc>
          <w:tcPr>
            <w:tcW w:w="2093" w:type="dxa"/>
          </w:tcPr>
          <w:p w14:paraId="348DB152" w14:textId="77777777" w:rsidR="00632211" w:rsidRPr="00747ED4" w:rsidRDefault="00632211" w:rsidP="00191602">
            <w:pPr>
              <w:jc w:val="center"/>
              <w:rPr>
                <w:rFonts w:ascii="Times New Roman" w:eastAsia="Calibri" w:hAnsi="Times New Roman" w:cs="Times New Roman"/>
                <w:sz w:val="24"/>
                <w:szCs w:val="24"/>
              </w:rPr>
            </w:pPr>
          </w:p>
        </w:tc>
        <w:tc>
          <w:tcPr>
            <w:tcW w:w="1701" w:type="dxa"/>
          </w:tcPr>
          <w:p w14:paraId="3AD86B62" w14:textId="560EB7ED" w:rsidR="00632211" w:rsidRPr="00747ED4" w:rsidRDefault="00732A38" w:rsidP="004D1E43">
            <w:pPr>
              <w:jc w:val="center"/>
              <w:rPr>
                <w:rFonts w:ascii="Times New Roman" w:eastAsia="Calibri" w:hAnsi="Times New Roman" w:cs="Times New Roman"/>
                <w:sz w:val="24"/>
                <w:szCs w:val="24"/>
              </w:rPr>
            </w:pPr>
            <w:r w:rsidRPr="00747ED4">
              <w:rPr>
                <w:rFonts w:ascii="Times New Roman" w:eastAsia="Calibri" w:hAnsi="Times New Roman" w:cs="Times New Roman"/>
                <w:sz w:val="24"/>
                <w:szCs w:val="24"/>
              </w:rPr>
              <w:t>2</w:t>
            </w:r>
            <w:r w:rsidR="004D1E43">
              <w:rPr>
                <w:rFonts w:ascii="Times New Roman" w:eastAsia="Calibri" w:hAnsi="Times New Roman" w:cs="Times New Roman"/>
                <w:sz w:val="24"/>
                <w:szCs w:val="24"/>
              </w:rPr>
              <w:t>2</w:t>
            </w:r>
            <w:r w:rsidR="00632211" w:rsidRPr="00747ED4">
              <w:rPr>
                <w:rFonts w:ascii="Times New Roman" w:eastAsia="Calibri" w:hAnsi="Times New Roman" w:cs="Times New Roman"/>
                <w:sz w:val="24"/>
                <w:szCs w:val="24"/>
              </w:rPr>
              <w:t xml:space="preserve"> р</w:t>
            </w:r>
            <w:r w:rsidR="00BE7E7A" w:rsidRPr="00747ED4">
              <w:rPr>
                <w:rFonts w:ascii="Times New Roman" w:eastAsia="Calibri" w:hAnsi="Times New Roman" w:cs="Times New Roman"/>
                <w:sz w:val="24"/>
                <w:szCs w:val="24"/>
              </w:rPr>
              <w:t>.</w:t>
            </w:r>
          </w:p>
        </w:tc>
      </w:tr>
      <w:tr w:rsidR="00632211" w:rsidRPr="00747ED4" w14:paraId="0BA9D113" w14:textId="77777777" w:rsidTr="007F47D7">
        <w:tc>
          <w:tcPr>
            <w:tcW w:w="566" w:type="dxa"/>
          </w:tcPr>
          <w:p w14:paraId="5AC9E3F0" w14:textId="3C5E18FA" w:rsidR="00632211" w:rsidRPr="00747ED4" w:rsidRDefault="004D1E43" w:rsidP="00191602">
            <w:pPr>
              <w:jc w:val="center"/>
              <w:rPr>
                <w:rFonts w:ascii="Times New Roman" w:eastAsia="Calibri" w:hAnsi="Times New Roman" w:cs="Times New Roman"/>
                <w:sz w:val="24"/>
                <w:szCs w:val="24"/>
              </w:rPr>
            </w:pPr>
            <w:r>
              <w:rPr>
                <w:rFonts w:ascii="Times New Roman" w:eastAsia="Calibri" w:hAnsi="Times New Roman" w:cs="Times New Roman"/>
                <w:sz w:val="24"/>
                <w:szCs w:val="24"/>
              </w:rPr>
              <w:t>43</w:t>
            </w:r>
          </w:p>
        </w:tc>
        <w:tc>
          <w:tcPr>
            <w:tcW w:w="3226" w:type="dxa"/>
          </w:tcPr>
          <w:p w14:paraId="0E3A488E" w14:textId="77777777" w:rsidR="00632211" w:rsidRPr="00747ED4" w:rsidRDefault="00632211" w:rsidP="00191602">
            <w:pPr>
              <w:rPr>
                <w:rFonts w:ascii="Times New Roman" w:eastAsia="Calibri" w:hAnsi="Times New Roman" w:cs="Times New Roman"/>
                <w:sz w:val="24"/>
                <w:szCs w:val="24"/>
              </w:rPr>
            </w:pPr>
            <w:r w:rsidRPr="00747ED4">
              <w:rPr>
                <w:rFonts w:ascii="Times New Roman" w:eastAsia="Calibri" w:hAnsi="Times New Roman" w:cs="Times New Roman"/>
                <w:sz w:val="24"/>
                <w:szCs w:val="24"/>
              </w:rPr>
              <w:t>Чабан Ніна Спиридонівна</w:t>
            </w:r>
          </w:p>
        </w:tc>
        <w:tc>
          <w:tcPr>
            <w:tcW w:w="2048" w:type="dxa"/>
          </w:tcPr>
          <w:p w14:paraId="6CFE254F" w14:textId="77777777" w:rsidR="00632211" w:rsidRPr="00747ED4" w:rsidRDefault="00632211" w:rsidP="00191602">
            <w:pPr>
              <w:jc w:val="center"/>
              <w:rPr>
                <w:rFonts w:ascii="Times New Roman" w:eastAsia="Calibri" w:hAnsi="Times New Roman" w:cs="Times New Roman"/>
                <w:sz w:val="24"/>
                <w:szCs w:val="24"/>
              </w:rPr>
            </w:pPr>
            <w:r w:rsidRPr="00747ED4">
              <w:rPr>
                <w:rFonts w:ascii="Times New Roman" w:eastAsia="Calibri" w:hAnsi="Times New Roman" w:cs="Times New Roman"/>
                <w:sz w:val="24"/>
                <w:szCs w:val="24"/>
              </w:rPr>
              <w:t xml:space="preserve">Вища </w:t>
            </w:r>
          </w:p>
        </w:tc>
        <w:tc>
          <w:tcPr>
            <w:tcW w:w="2093" w:type="dxa"/>
          </w:tcPr>
          <w:p w14:paraId="6CEA2A9A" w14:textId="77777777" w:rsidR="00632211" w:rsidRPr="00747ED4" w:rsidRDefault="00632211" w:rsidP="00191602">
            <w:pPr>
              <w:jc w:val="center"/>
              <w:rPr>
                <w:rFonts w:ascii="Times New Roman" w:eastAsia="Calibri" w:hAnsi="Times New Roman" w:cs="Times New Roman"/>
                <w:sz w:val="24"/>
                <w:szCs w:val="24"/>
              </w:rPr>
            </w:pPr>
            <w:r w:rsidRPr="00747ED4">
              <w:rPr>
                <w:rFonts w:ascii="Times New Roman" w:eastAsia="Calibri" w:hAnsi="Times New Roman" w:cs="Times New Roman"/>
                <w:sz w:val="24"/>
                <w:szCs w:val="24"/>
              </w:rPr>
              <w:t>Учитель-методист</w:t>
            </w:r>
          </w:p>
        </w:tc>
        <w:tc>
          <w:tcPr>
            <w:tcW w:w="1701" w:type="dxa"/>
          </w:tcPr>
          <w:p w14:paraId="6E714D27" w14:textId="2407E088" w:rsidR="00632211" w:rsidRPr="00747ED4" w:rsidRDefault="00632211" w:rsidP="004D1E43">
            <w:pPr>
              <w:jc w:val="center"/>
              <w:rPr>
                <w:rFonts w:ascii="Times New Roman" w:eastAsia="Calibri" w:hAnsi="Times New Roman" w:cs="Times New Roman"/>
                <w:sz w:val="24"/>
                <w:szCs w:val="24"/>
              </w:rPr>
            </w:pPr>
            <w:r w:rsidRPr="00747ED4">
              <w:rPr>
                <w:rFonts w:ascii="Times New Roman" w:eastAsia="Calibri" w:hAnsi="Times New Roman" w:cs="Times New Roman"/>
                <w:sz w:val="24"/>
                <w:szCs w:val="24"/>
              </w:rPr>
              <w:t>3</w:t>
            </w:r>
            <w:r w:rsidR="004D1E43">
              <w:rPr>
                <w:rFonts w:ascii="Times New Roman" w:eastAsia="Calibri" w:hAnsi="Times New Roman" w:cs="Times New Roman"/>
                <w:sz w:val="24"/>
                <w:szCs w:val="24"/>
              </w:rPr>
              <w:t>7</w:t>
            </w:r>
            <w:r w:rsidRPr="00747ED4">
              <w:rPr>
                <w:rFonts w:ascii="Times New Roman" w:eastAsia="Calibri" w:hAnsi="Times New Roman" w:cs="Times New Roman"/>
                <w:sz w:val="24"/>
                <w:szCs w:val="24"/>
              </w:rPr>
              <w:t xml:space="preserve"> р</w:t>
            </w:r>
            <w:r w:rsidR="00BE7E7A" w:rsidRPr="00747ED4">
              <w:rPr>
                <w:rFonts w:ascii="Times New Roman" w:eastAsia="Calibri" w:hAnsi="Times New Roman" w:cs="Times New Roman"/>
                <w:sz w:val="24"/>
                <w:szCs w:val="24"/>
              </w:rPr>
              <w:t>.</w:t>
            </w:r>
            <w:r w:rsidRPr="00747ED4">
              <w:rPr>
                <w:rFonts w:ascii="Times New Roman" w:eastAsia="Calibri" w:hAnsi="Times New Roman" w:cs="Times New Roman"/>
                <w:sz w:val="24"/>
                <w:szCs w:val="24"/>
              </w:rPr>
              <w:t xml:space="preserve"> </w:t>
            </w:r>
            <w:r w:rsidR="00BE7E7A" w:rsidRPr="00747ED4">
              <w:rPr>
                <w:rFonts w:ascii="Times New Roman" w:eastAsia="Calibri" w:hAnsi="Times New Roman" w:cs="Times New Roman"/>
                <w:sz w:val="24"/>
                <w:szCs w:val="24"/>
              </w:rPr>
              <w:t xml:space="preserve"> </w:t>
            </w:r>
          </w:p>
        </w:tc>
      </w:tr>
      <w:tr w:rsidR="004D1E43" w:rsidRPr="00747ED4" w14:paraId="1DA86019" w14:textId="77777777" w:rsidTr="007F47D7">
        <w:tc>
          <w:tcPr>
            <w:tcW w:w="566" w:type="dxa"/>
          </w:tcPr>
          <w:p w14:paraId="5FDCE7F1" w14:textId="36FAAEB1" w:rsidR="004D1E43" w:rsidRPr="00747ED4" w:rsidRDefault="004D1E43" w:rsidP="00191602">
            <w:pPr>
              <w:jc w:val="center"/>
              <w:rPr>
                <w:rFonts w:ascii="Times New Roman" w:eastAsia="Calibri" w:hAnsi="Times New Roman" w:cs="Times New Roman"/>
                <w:sz w:val="24"/>
                <w:szCs w:val="24"/>
              </w:rPr>
            </w:pPr>
            <w:r>
              <w:rPr>
                <w:rFonts w:ascii="Times New Roman" w:eastAsia="Calibri" w:hAnsi="Times New Roman" w:cs="Times New Roman"/>
                <w:sz w:val="24"/>
                <w:szCs w:val="24"/>
              </w:rPr>
              <w:t>44</w:t>
            </w:r>
          </w:p>
        </w:tc>
        <w:tc>
          <w:tcPr>
            <w:tcW w:w="3226" w:type="dxa"/>
          </w:tcPr>
          <w:p w14:paraId="38BAFCC4" w14:textId="50951A14" w:rsidR="004D1E43" w:rsidRPr="00747ED4" w:rsidRDefault="004D1E43" w:rsidP="00191602">
            <w:pPr>
              <w:rPr>
                <w:rFonts w:ascii="Times New Roman" w:eastAsia="Calibri" w:hAnsi="Times New Roman" w:cs="Times New Roman"/>
                <w:sz w:val="24"/>
                <w:szCs w:val="24"/>
              </w:rPr>
            </w:pPr>
            <w:r w:rsidRPr="004D1E43">
              <w:rPr>
                <w:rFonts w:ascii="Times New Roman" w:eastAsia="Calibri" w:hAnsi="Times New Roman" w:cs="Times New Roman"/>
                <w:sz w:val="24"/>
                <w:szCs w:val="24"/>
              </w:rPr>
              <w:t>Чижук Валентина Василівна</w:t>
            </w:r>
          </w:p>
        </w:tc>
        <w:tc>
          <w:tcPr>
            <w:tcW w:w="2048" w:type="dxa"/>
          </w:tcPr>
          <w:p w14:paraId="787FBA79" w14:textId="34095FAE" w:rsidR="004D1E43" w:rsidRPr="00747ED4" w:rsidRDefault="004D1E43" w:rsidP="00191602">
            <w:pPr>
              <w:jc w:val="center"/>
              <w:rPr>
                <w:rFonts w:ascii="Times New Roman" w:eastAsia="Calibri" w:hAnsi="Times New Roman" w:cs="Times New Roman"/>
                <w:sz w:val="24"/>
                <w:szCs w:val="24"/>
              </w:rPr>
            </w:pPr>
            <w:r w:rsidRPr="004D1E43">
              <w:rPr>
                <w:rFonts w:ascii="Times New Roman" w:eastAsia="Calibri" w:hAnsi="Times New Roman" w:cs="Times New Roman"/>
                <w:sz w:val="24"/>
                <w:szCs w:val="24"/>
              </w:rPr>
              <w:t>Вища</w:t>
            </w:r>
          </w:p>
        </w:tc>
        <w:tc>
          <w:tcPr>
            <w:tcW w:w="2093" w:type="dxa"/>
          </w:tcPr>
          <w:p w14:paraId="5721BAE7" w14:textId="3AE8D7CA" w:rsidR="004D1E43" w:rsidRPr="00747ED4" w:rsidRDefault="004D1E43" w:rsidP="00191602">
            <w:pPr>
              <w:jc w:val="center"/>
              <w:rPr>
                <w:rFonts w:ascii="Times New Roman" w:eastAsia="Calibri" w:hAnsi="Times New Roman" w:cs="Times New Roman"/>
                <w:sz w:val="24"/>
                <w:szCs w:val="24"/>
              </w:rPr>
            </w:pPr>
            <w:r w:rsidRPr="004D1E43">
              <w:rPr>
                <w:rFonts w:ascii="Times New Roman" w:eastAsia="Calibri" w:hAnsi="Times New Roman" w:cs="Times New Roman"/>
                <w:sz w:val="24"/>
                <w:szCs w:val="24"/>
              </w:rPr>
              <w:t>Старший учитель</w:t>
            </w:r>
          </w:p>
        </w:tc>
        <w:tc>
          <w:tcPr>
            <w:tcW w:w="1701" w:type="dxa"/>
          </w:tcPr>
          <w:p w14:paraId="440C0F01" w14:textId="0E6A2B81" w:rsidR="004D1E43" w:rsidRPr="00747ED4" w:rsidRDefault="004D1E43" w:rsidP="004D1E43">
            <w:pPr>
              <w:jc w:val="center"/>
              <w:rPr>
                <w:rFonts w:ascii="Times New Roman" w:eastAsia="Calibri" w:hAnsi="Times New Roman" w:cs="Times New Roman"/>
                <w:sz w:val="24"/>
                <w:szCs w:val="24"/>
              </w:rPr>
            </w:pPr>
            <w:r>
              <w:rPr>
                <w:rFonts w:ascii="Times New Roman" w:eastAsia="Calibri" w:hAnsi="Times New Roman" w:cs="Times New Roman"/>
                <w:sz w:val="24"/>
                <w:szCs w:val="24"/>
              </w:rPr>
              <w:t>48 р.</w:t>
            </w:r>
          </w:p>
        </w:tc>
      </w:tr>
      <w:tr w:rsidR="00632211" w:rsidRPr="00747ED4" w14:paraId="52BAAB86" w14:textId="77777777" w:rsidTr="007F47D7">
        <w:tc>
          <w:tcPr>
            <w:tcW w:w="566" w:type="dxa"/>
          </w:tcPr>
          <w:p w14:paraId="6BD0B7A9" w14:textId="67956FF1" w:rsidR="00632211" w:rsidRPr="00747ED4" w:rsidRDefault="004D1E43" w:rsidP="00191602">
            <w:pPr>
              <w:jc w:val="center"/>
              <w:rPr>
                <w:rFonts w:ascii="Times New Roman" w:eastAsia="Calibri" w:hAnsi="Times New Roman" w:cs="Times New Roman"/>
                <w:sz w:val="24"/>
                <w:szCs w:val="24"/>
              </w:rPr>
            </w:pPr>
            <w:r>
              <w:rPr>
                <w:rFonts w:ascii="Times New Roman" w:eastAsia="Calibri" w:hAnsi="Times New Roman" w:cs="Times New Roman"/>
                <w:sz w:val="24"/>
                <w:szCs w:val="24"/>
              </w:rPr>
              <w:t>45</w:t>
            </w:r>
          </w:p>
        </w:tc>
        <w:tc>
          <w:tcPr>
            <w:tcW w:w="3226" w:type="dxa"/>
          </w:tcPr>
          <w:p w14:paraId="4122AEE7" w14:textId="7A21DDD2" w:rsidR="00632211" w:rsidRPr="00747ED4" w:rsidRDefault="00AC0C3F" w:rsidP="00191602">
            <w:pPr>
              <w:rPr>
                <w:rFonts w:ascii="Times New Roman" w:eastAsia="Calibri" w:hAnsi="Times New Roman" w:cs="Times New Roman"/>
                <w:sz w:val="24"/>
                <w:szCs w:val="24"/>
              </w:rPr>
            </w:pPr>
            <w:r w:rsidRPr="00747ED4">
              <w:rPr>
                <w:rFonts w:ascii="Times New Roman" w:eastAsia="Calibri" w:hAnsi="Times New Roman" w:cs="Times New Roman"/>
                <w:sz w:val="24"/>
                <w:szCs w:val="24"/>
              </w:rPr>
              <w:t>Шайтан Ольга Миколаївна</w:t>
            </w:r>
          </w:p>
        </w:tc>
        <w:tc>
          <w:tcPr>
            <w:tcW w:w="2048" w:type="dxa"/>
          </w:tcPr>
          <w:p w14:paraId="6A9CABF5" w14:textId="328DEA24" w:rsidR="00632211" w:rsidRPr="00747ED4" w:rsidRDefault="004D1E43" w:rsidP="00191602">
            <w:pPr>
              <w:jc w:val="center"/>
              <w:rPr>
                <w:rFonts w:ascii="Times New Roman" w:eastAsia="Calibri" w:hAnsi="Times New Roman" w:cs="Times New Roman"/>
                <w:sz w:val="24"/>
                <w:szCs w:val="24"/>
              </w:rPr>
            </w:pPr>
            <w:r>
              <w:rPr>
                <w:rFonts w:ascii="Times New Roman" w:eastAsia="Calibri" w:hAnsi="Times New Roman" w:cs="Times New Roman"/>
                <w:sz w:val="24"/>
                <w:szCs w:val="24"/>
              </w:rPr>
              <w:t>ІІ кат</w:t>
            </w:r>
          </w:p>
        </w:tc>
        <w:tc>
          <w:tcPr>
            <w:tcW w:w="2093" w:type="dxa"/>
          </w:tcPr>
          <w:p w14:paraId="177DC041" w14:textId="77777777" w:rsidR="00632211" w:rsidRPr="00747ED4" w:rsidRDefault="00632211" w:rsidP="00191602">
            <w:pPr>
              <w:jc w:val="center"/>
              <w:rPr>
                <w:rFonts w:ascii="Times New Roman" w:eastAsia="Calibri" w:hAnsi="Times New Roman" w:cs="Times New Roman"/>
                <w:sz w:val="24"/>
                <w:szCs w:val="24"/>
              </w:rPr>
            </w:pPr>
          </w:p>
        </w:tc>
        <w:tc>
          <w:tcPr>
            <w:tcW w:w="1701" w:type="dxa"/>
          </w:tcPr>
          <w:p w14:paraId="4E4546D1" w14:textId="3030EBB4" w:rsidR="00632211" w:rsidRPr="00747ED4" w:rsidRDefault="00742E6C" w:rsidP="004D1E43">
            <w:pPr>
              <w:jc w:val="center"/>
              <w:rPr>
                <w:rFonts w:ascii="Times New Roman" w:eastAsia="Calibri" w:hAnsi="Times New Roman" w:cs="Times New Roman"/>
                <w:sz w:val="24"/>
                <w:szCs w:val="24"/>
              </w:rPr>
            </w:pPr>
            <w:r w:rsidRPr="00747ED4">
              <w:rPr>
                <w:rFonts w:ascii="Times New Roman" w:eastAsia="Calibri" w:hAnsi="Times New Roman" w:cs="Times New Roman"/>
                <w:sz w:val="24"/>
                <w:szCs w:val="24"/>
              </w:rPr>
              <w:t>1</w:t>
            </w:r>
            <w:r w:rsidR="004D1E43">
              <w:rPr>
                <w:rFonts w:ascii="Times New Roman" w:eastAsia="Calibri" w:hAnsi="Times New Roman" w:cs="Times New Roman"/>
                <w:sz w:val="24"/>
                <w:szCs w:val="24"/>
              </w:rPr>
              <w:t>1</w:t>
            </w:r>
            <w:r w:rsidR="00632211" w:rsidRPr="00747ED4">
              <w:rPr>
                <w:rFonts w:ascii="Times New Roman" w:eastAsia="Calibri" w:hAnsi="Times New Roman" w:cs="Times New Roman"/>
                <w:sz w:val="24"/>
                <w:szCs w:val="24"/>
              </w:rPr>
              <w:t xml:space="preserve"> р</w:t>
            </w:r>
            <w:r w:rsidR="00BE7E7A" w:rsidRPr="00747ED4">
              <w:rPr>
                <w:rFonts w:ascii="Times New Roman" w:eastAsia="Calibri" w:hAnsi="Times New Roman" w:cs="Times New Roman"/>
                <w:sz w:val="24"/>
                <w:szCs w:val="24"/>
              </w:rPr>
              <w:t>.</w:t>
            </w:r>
          </w:p>
        </w:tc>
      </w:tr>
      <w:tr w:rsidR="00632211" w:rsidRPr="00747ED4" w14:paraId="05C307DF" w14:textId="77777777" w:rsidTr="007F47D7">
        <w:tc>
          <w:tcPr>
            <w:tcW w:w="566" w:type="dxa"/>
          </w:tcPr>
          <w:p w14:paraId="44B8EB91" w14:textId="6F1721DE" w:rsidR="00632211" w:rsidRPr="00747ED4" w:rsidRDefault="004D1E43" w:rsidP="00191602">
            <w:pPr>
              <w:jc w:val="center"/>
              <w:rPr>
                <w:rFonts w:ascii="Times New Roman" w:eastAsia="Calibri" w:hAnsi="Times New Roman" w:cs="Times New Roman"/>
                <w:sz w:val="24"/>
                <w:szCs w:val="24"/>
              </w:rPr>
            </w:pPr>
            <w:r>
              <w:rPr>
                <w:rFonts w:ascii="Times New Roman" w:eastAsia="Calibri" w:hAnsi="Times New Roman" w:cs="Times New Roman"/>
                <w:sz w:val="24"/>
                <w:szCs w:val="24"/>
              </w:rPr>
              <w:t>46</w:t>
            </w:r>
          </w:p>
        </w:tc>
        <w:tc>
          <w:tcPr>
            <w:tcW w:w="3226" w:type="dxa"/>
          </w:tcPr>
          <w:p w14:paraId="0531E38F" w14:textId="0C13C0FF" w:rsidR="00632211" w:rsidRPr="00747ED4" w:rsidRDefault="004D1E43" w:rsidP="00191602">
            <w:pPr>
              <w:rPr>
                <w:rFonts w:ascii="Times New Roman" w:eastAsia="Calibri" w:hAnsi="Times New Roman" w:cs="Times New Roman"/>
                <w:sz w:val="24"/>
                <w:szCs w:val="24"/>
              </w:rPr>
            </w:pPr>
            <w:r w:rsidRPr="004D1E43">
              <w:rPr>
                <w:rFonts w:ascii="Times New Roman" w:eastAsia="Calibri" w:hAnsi="Times New Roman" w:cs="Times New Roman"/>
                <w:sz w:val="24"/>
                <w:szCs w:val="24"/>
              </w:rPr>
              <w:t>Шершун Ірина Олександрівна</w:t>
            </w:r>
          </w:p>
        </w:tc>
        <w:tc>
          <w:tcPr>
            <w:tcW w:w="2048" w:type="dxa"/>
          </w:tcPr>
          <w:p w14:paraId="65F39C2B" w14:textId="33C8D4D6" w:rsidR="00632211" w:rsidRPr="00747ED4" w:rsidRDefault="004D1E43" w:rsidP="00191602">
            <w:pPr>
              <w:jc w:val="center"/>
              <w:rPr>
                <w:rFonts w:ascii="Times New Roman" w:eastAsia="Calibri" w:hAnsi="Times New Roman" w:cs="Times New Roman"/>
                <w:sz w:val="24"/>
                <w:szCs w:val="24"/>
              </w:rPr>
            </w:pPr>
            <w:r w:rsidRPr="004D1E43">
              <w:rPr>
                <w:rFonts w:ascii="Times New Roman" w:eastAsia="Calibri" w:hAnsi="Times New Roman" w:cs="Times New Roman"/>
                <w:sz w:val="24"/>
                <w:szCs w:val="24"/>
              </w:rPr>
              <w:t>Вища</w:t>
            </w:r>
          </w:p>
        </w:tc>
        <w:tc>
          <w:tcPr>
            <w:tcW w:w="2093" w:type="dxa"/>
          </w:tcPr>
          <w:p w14:paraId="4DBB18CD" w14:textId="77777777" w:rsidR="00632211" w:rsidRPr="00747ED4" w:rsidRDefault="00632211" w:rsidP="00191602">
            <w:pPr>
              <w:jc w:val="center"/>
              <w:rPr>
                <w:rFonts w:ascii="Times New Roman" w:eastAsia="Calibri" w:hAnsi="Times New Roman" w:cs="Times New Roman"/>
                <w:sz w:val="24"/>
                <w:szCs w:val="24"/>
              </w:rPr>
            </w:pPr>
          </w:p>
        </w:tc>
        <w:tc>
          <w:tcPr>
            <w:tcW w:w="1701" w:type="dxa"/>
          </w:tcPr>
          <w:p w14:paraId="1DB361FE" w14:textId="3C3BB350" w:rsidR="00632211" w:rsidRPr="00747ED4" w:rsidRDefault="00632211" w:rsidP="004D1E43">
            <w:pPr>
              <w:jc w:val="center"/>
              <w:rPr>
                <w:rFonts w:ascii="Times New Roman" w:eastAsia="Calibri" w:hAnsi="Times New Roman" w:cs="Times New Roman"/>
                <w:sz w:val="24"/>
                <w:szCs w:val="24"/>
              </w:rPr>
            </w:pPr>
            <w:r w:rsidRPr="00747ED4">
              <w:rPr>
                <w:rFonts w:ascii="Times New Roman" w:eastAsia="Calibri" w:hAnsi="Times New Roman" w:cs="Times New Roman"/>
                <w:sz w:val="24"/>
                <w:szCs w:val="24"/>
              </w:rPr>
              <w:t>2</w:t>
            </w:r>
            <w:r w:rsidR="004D1E43">
              <w:rPr>
                <w:rFonts w:ascii="Times New Roman" w:eastAsia="Calibri" w:hAnsi="Times New Roman" w:cs="Times New Roman"/>
                <w:sz w:val="24"/>
                <w:szCs w:val="24"/>
              </w:rPr>
              <w:t>4</w:t>
            </w:r>
            <w:r w:rsidRPr="00747ED4">
              <w:rPr>
                <w:rFonts w:ascii="Times New Roman" w:eastAsia="Calibri" w:hAnsi="Times New Roman" w:cs="Times New Roman"/>
                <w:sz w:val="24"/>
                <w:szCs w:val="24"/>
              </w:rPr>
              <w:t xml:space="preserve"> р</w:t>
            </w:r>
            <w:r w:rsidR="00BE7E7A" w:rsidRPr="00747ED4">
              <w:rPr>
                <w:rFonts w:ascii="Times New Roman" w:eastAsia="Calibri" w:hAnsi="Times New Roman" w:cs="Times New Roman"/>
                <w:sz w:val="24"/>
                <w:szCs w:val="24"/>
              </w:rPr>
              <w:t>.</w:t>
            </w:r>
            <w:r w:rsidRPr="00747ED4">
              <w:rPr>
                <w:rFonts w:ascii="Times New Roman" w:eastAsia="Calibri" w:hAnsi="Times New Roman" w:cs="Times New Roman"/>
                <w:sz w:val="24"/>
                <w:szCs w:val="24"/>
              </w:rPr>
              <w:t xml:space="preserve"> </w:t>
            </w:r>
            <w:r w:rsidR="00BE7E7A" w:rsidRPr="00747ED4">
              <w:rPr>
                <w:rFonts w:ascii="Times New Roman" w:eastAsia="Calibri" w:hAnsi="Times New Roman" w:cs="Times New Roman"/>
                <w:sz w:val="24"/>
                <w:szCs w:val="24"/>
              </w:rPr>
              <w:t xml:space="preserve"> </w:t>
            </w:r>
          </w:p>
        </w:tc>
      </w:tr>
      <w:tr w:rsidR="004D1E43" w:rsidRPr="00747ED4" w14:paraId="325CDFA3" w14:textId="77777777" w:rsidTr="007F47D7">
        <w:tc>
          <w:tcPr>
            <w:tcW w:w="566" w:type="dxa"/>
          </w:tcPr>
          <w:p w14:paraId="09604AC5" w14:textId="40AEE727" w:rsidR="004D1E43" w:rsidRPr="00747ED4" w:rsidRDefault="004D1E43" w:rsidP="00191602">
            <w:pPr>
              <w:jc w:val="center"/>
              <w:rPr>
                <w:rFonts w:ascii="Times New Roman" w:eastAsia="Calibri" w:hAnsi="Times New Roman" w:cs="Times New Roman"/>
                <w:sz w:val="24"/>
                <w:szCs w:val="24"/>
              </w:rPr>
            </w:pPr>
            <w:r>
              <w:rPr>
                <w:rFonts w:ascii="Times New Roman" w:eastAsia="Calibri" w:hAnsi="Times New Roman" w:cs="Times New Roman"/>
                <w:sz w:val="24"/>
                <w:szCs w:val="24"/>
              </w:rPr>
              <w:t>47</w:t>
            </w:r>
          </w:p>
        </w:tc>
        <w:tc>
          <w:tcPr>
            <w:tcW w:w="3226" w:type="dxa"/>
          </w:tcPr>
          <w:p w14:paraId="4E211559" w14:textId="3D676479" w:rsidR="004D1E43" w:rsidRPr="004D1E43" w:rsidRDefault="004D1E43" w:rsidP="00191602">
            <w:pPr>
              <w:rPr>
                <w:rFonts w:ascii="Times New Roman" w:eastAsia="Calibri" w:hAnsi="Times New Roman" w:cs="Times New Roman"/>
                <w:sz w:val="24"/>
                <w:szCs w:val="24"/>
              </w:rPr>
            </w:pPr>
            <w:r w:rsidRPr="004D1E43">
              <w:rPr>
                <w:rFonts w:ascii="Times New Roman" w:eastAsia="Calibri" w:hAnsi="Times New Roman" w:cs="Times New Roman"/>
                <w:sz w:val="24"/>
                <w:szCs w:val="24"/>
              </w:rPr>
              <w:t>Шрам Галина Володимирівна</w:t>
            </w:r>
          </w:p>
        </w:tc>
        <w:tc>
          <w:tcPr>
            <w:tcW w:w="2048" w:type="dxa"/>
          </w:tcPr>
          <w:p w14:paraId="663CD07F" w14:textId="4A3B2537" w:rsidR="004D1E43" w:rsidRPr="004D1E43" w:rsidRDefault="004D1E43" w:rsidP="00191602">
            <w:pPr>
              <w:jc w:val="center"/>
              <w:rPr>
                <w:rFonts w:ascii="Times New Roman" w:eastAsia="Calibri" w:hAnsi="Times New Roman" w:cs="Times New Roman"/>
                <w:sz w:val="24"/>
                <w:szCs w:val="24"/>
              </w:rPr>
            </w:pPr>
            <w:r>
              <w:rPr>
                <w:rFonts w:ascii="Times New Roman" w:eastAsia="Calibri" w:hAnsi="Times New Roman" w:cs="Times New Roman"/>
                <w:sz w:val="24"/>
                <w:szCs w:val="24"/>
              </w:rPr>
              <w:t>І кат.</w:t>
            </w:r>
          </w:p>
        </w:tc>
        <w:tc>
          <w:tcPr>
            <w:tcW w:w="2093" w:type="dxa"/>
          </w:tcPr>
          <w:p w14:paraId="461777D2" w14:textId="77777777" w:rsidR="004D1E43" w:rsidRPr="00747ED4" w:rsidRDefault="004D1E43" w:rsidP="00191602">
            <w:pPr>
              <w:jc w:val="center"/>
              <w:rPr>
                <w:rFonts w:ascii="Times New Roman" w:eastAsia="Calibri" w:hAnsi="Times New Roman" w:cs="Times New Roman"/>
                <w:sz w:val="24"/>
                <w:szCs w:val="24"/>
              </w:rPr>
            </w:pPr>
          </w:p>
        </w:tc>
        <w:tc>
          <w:tcPr>
            <w:tcW w:w="1701" w:type="dxa"/>
          </w:tcPr>
          <w:p w14:paraId="0D5C8B68" w14:textId="221EC4DA" w:rsidR="004D1E43" w:rsidRPr="00747ED4" w:rsidRDefault="004D1E43" w:rsidP="004D1E43">
            <w:pPr>
              <w:jc w:val="center"/>
              <w:rPr>
                <w:rFonts w:ascii="Times New Roman" w:eastAsia="Calibri" w:hAnsi="Times New Roman" w:cs="Times New Roman"/>
                <w:sz w:val="24"/>
                <w:szCs w:val="24"/>
              </w:rPr>
            </w:pPr>
            <w:r>
              <w:rPr>
                <w:rFonts w:ascii="Times New Roman" w:eastAsia="Calibri" w:hAnsi="Times New Roman" w:cs="Times New Roman"/>
                <w:sz w:val="24"/>
                <w:szCs w:val="24"/>
              </w:rPr>
              <w:t>27 р.</w:t>
            </w:r>
          </w:p>
        </w:tc>
      </w:tr>
    </w:tbl>
    <w:p w14:paraId="43223165" w14:textId="77777777" w:rsidR="00632211" w:rsidRPr="00747ED4" w:rsidRDefault="00632211" w:rsidP="00632211">
      <w:pPr>
        <w:shd w:val="clear" w:color="auto" w:fill="FFFFFF"/>
        <w:tabs>
          <w:tab w:val="left" w:pos="284"/>
          <w:tab w:val="left" w:pos="1134"/>
        </w:tabs>
        <w:ind w:firstLine="709"/>
        <w:contextualSpacing/>
        <w:jc w:val="center"/>
        <w:rPr>
          <w:rFonts w:ascii="Times New Roman" w:eastAsia="Calibri" w:hAnsi="Times New Roman" w:cs="Times New Roman"/>
          <w:b/>
          <w:iCs/>
          <w:sz w:val="24"/>
          <w:szCs w:val="24"/>
          <w:lang w:val="uk-UA"/>
        </w:rPr>
      </w:pPr>
      <w:bookmarkStart w:id="7" w:name="_Hlk80271880"/>
      <w:bookmarkEnd w:id="6"/>
      <w:r w:rsidRPr="00747ED4">
        <w:rPr>
          <w:rFonts w:ascii="Times New Roman" w:eastAsia="Calibri" w:hAnsi="Times New Roman" w:cs="Times New Roman"/>
          <w:b/>
          <w:iCs/>
          <w:sz w:val="24"/>
          <w:szCs w:val="24"/>
          <w:lang w:val="uk-UA"/>
        </w:rPr>
        <w:t>Організація навчання</w:t>
      </w:r>
    </w:p>
    <w:p w14:paraId="11CDCD48" w14:textId="77777777" w:rsidR="00632211" w:rsidRPr="00747ED4" w:rsidRDefault="00632211" w:rsidP="00632211">
      <w:pPr>
        <w:shd w:val="clear" w:color="auto" w:fill="FFFFFF"/>
        <w:tabs>
          <w:tab w:val="left" w:pos="284"/>
          <w:tab w:val="left" w:pos="1134"/>
        </w:tabs>
        <w:ind w:firstLine="709"/>
        <w:contextualSpacing/>
        <w:jc w:val="center"/>
        <w:rPr>
          <w:rFonts w:ascii="Times New Roman" w:eastAsia="Calibri" w:hAnsi="Times New Roman" w:cs="Times New Roman"/>
          <w:b/>
          <w:i/>
          <w:sz w:val="24"/>
          <w:szCs w:val="24"/>
          <w:lang w:val="uk-UA"/>
        </w:rPr>
      </w:pPr>
      <w:r w:rsidRPr="00747ED4">
        <w:rPr>
          <w:rFonts w:ascii="Times New Roman" w:eastAsia="Calibri" w:hAnsi="Times New Roman" w:cs="Times New Roman"/>
          <w:b/>
          <w:iCs/>
          <w:sz w:val="24"/>
          <w:szCs w:val="24"/>
          <w:lang w:val="uk-UA"/>
        </w:rPr>
        <w:t>для осіб з особливими освітніми потребами</w:t>
      </w:r>
    </w:p>
    <w:p w14:paraId="4C69DF30" w14:textId="77777777" w:rsidR="00632211" w:rsidRPr="00747ED4" w:rsidRDefault="00632211" w:rsidP="00E36054">
      <w:pPr>
        <w:shd w:val="clear" w:color="auto" w:fill="FFFFFF"/>
        <w:tabs>
          <w:tab w:val="left" w:pos="284"/>
          <w:tab w:val="left" w:pos="1134"/>
        </w:tabs>
        <w:spacing w:line="360" w:lineRule="auto"/>
        <w:ind w:firstLine="709"/>
        <w:contextualSpacing/>
        <w:jc w:val="both"/>
        <w:rPr>
          <w:rFonts w:ascii="Times New Roman" w:eastAsia="Calibri" w:hAnsi="Times New Roman" w:cs="Times New Roman"/>
          <w:bCs/>
          <w:sz w:val="24"/>
          <w:szCs w:val="24"/>
          <w:lang w:val="uk-UA" w:bidi="uk-UA"/>
        </w:rPr>
      </w:pPr>
      <w:r w:rsidRPr="00747ED4">
        <w:rPr>
          <w:rFonts w:ascii="Times New Roman" w:eastAsia="Calibri" w:hAnsi="Times New Roman" w:cs="Times New Roman"/>
          <w:bCs/>
          <w:sz w:val="24"/>
          <w:szCs w:val="24"/>
          <w:lang w:val="uk-UA"/>
        </w:rPr>
        <w:t>Організація навчання для осіб з особливими освітніми потребами здійснюється відповідно до Закону України «Про освіту», «Про загальну середню освіту», Постанови Кабінету Міністрів України від 21.08.2013 р. № 607 «Про затвердження Державного стандарту початкової загальної освіти для дітей з особливими освітніми потребами»</w:t>
      </w:r>
      <w:bookmarkStart w:id="8" w:name="n3"/>
      <w:bookmarkEnd w:id="8"/>
      <w:r w:rsidRPr="00747ED4">
        <w:rPr>
          <w:rFonts w:ascii="Times New Roman" w:eastAsia="Calibri" w:hAnsi="Times New Roman" w:cs="Times New Roman"/>
          <w:bCs/>
          <w:sz w:val="24"/>
          <w:szCs w:val="24"/>
          <w:lang w:val="uk-UA"/>
        </w:rPr>
        <w:t>, Положення про індивідуальну форму навчання в загальноосвітніх навчальних закладах, затвердженого наказом Міністерства освіти і науки України від 12.01.2016 р. № 8, зареєстровано в Міністерстві юстиції України 03.02.2016 р. за № 184/28314, Порядку організації інклюзивного навчання в загальноосвітніх навчальних закладах, затвердженим Постановою Кабінету Міністрів України від 15.08.2011 р. № 872 зі змінами відповідно до Постанови Кабінету Міністрів України від 09.08.2017 р.</w:t>
      </w:r>
      <w:r w:rsidRPr="00747ED4">
        <w:rPr>
          <w:rFonts w:ascii="Times New Roman" w:eastAsia="Calibri" w:hAnsi="Times New Roman" w:cs="Times New Roman"/>
          <w:bCs/>
          <w:sz w:val="24"/>
          <w:szCs w:val="24"/>
          <w:lang w:val="uk-UA" w:bidi="uk-UA"/>
        </w:rPr>
        <w:t xml:space="preserve"> </w:t>
      </w:r>
    </w:p>
    <w:p w14:paraId="14A41566" w14:textId="77777777" w:rsidR="00632211" w:rsidRPr="00747ED4" w:rsidRDefault="00632211" w:rsidP="00632211">
      <w:pPr>
        <w:shd w:val="clear" w:color="auto" w:fill="FFFFFF"/>
        <w:tabs>
          <w:tab w:val="left" w:pos="284"/>
          <w:tab w:val="left" w:pos="1134"/>
        </w:tabs>
        <w:ind w:firstLine="709"/>
        <w:contextualSpacing/>
        <w:jc w:val="center"/>
        <w:rPr>
          <w:rFonts w:ascii="Times New Roman" w:eastAsia="Calibri" w:hAnsi="Times New Roman" w:cs="Times New Roman"/>
          <w:b/>
          <w:sz w:val="24"/>
          <w:szCs w:val="24"/>
          <w:lang w:val="uk-UA"/>
        </w:rPr>
      </w:pPr>
      <w:bookmarkStart w:id="9" w:name="_Hlk80271892"/>
      <w:bookmarkEnd w:id="7"/>
      <w:r w:rsidRPr="00747ED4">
        <w:rPr>
          <w:rFonts w:ascii="Times New Roman" w:eastAsia="Calibri" w:hAnsi="Times New Roman" w:cs="Times New Roman"/>
          <w:b/>
          <w:sz w:val="24"/>
          <w:szCs w:val="24"/>
          <w:lang w:val="uk-UA"/>
        </w:rPr>
        <w:t>Навчально-методичне забезпечення якості</w:t>
      </w:r>
    </w:p>
    <w:p w14:paraId="709C3CE3" w14:textId="77777777" w:rsidR="00207947" w:rsidRDefault="00742E6C" w:rsidP="00E36054">
      <w:pPr>
        <w:spacing w:after="0" w:line="360" w:lineRule="auto"/>
        <w:ind w:firstLine="709"/>
        <w:jc w:val="both"/>
        <w:rPr>
          <w:rFonts w:ascii="Times New Roman" w:eastAsia="Times New Roman" w:hAnsi="Times New Roman" w:cs="Times New Roman"/>
          <w:bCs/>
          <w:sz w:val="24"/>
          <w:szCs w:val="24"/>
          <w:lang w:val="uk-UA" w:eastAsia="ru-RU"/>
        </w:rPr>
      </w:pPr>
      <w:bookmarkStart w:id="10" w:name="_Hlk175050198"/>
      <w:bookmarkStart w:id="11" w:name="_Hlk80271905"/>
      <w:bookmarkEnd w:id="9"/>
      <w:r w:rsidRPr="00747ED4">
        <w:rPr>
          <w:rFonts w:ascii="Times New Roman" w:eastAsia="Times New Roman" w:hAnsi="Times New Roman" w:cs="Times New Roman"/>
          <w:bCs/>
          <w:sz w:val="24"/>
          <w:szCs w:val="24"/>
          <w:lang w:val="uk-UA" w:eastAsia="ru-RU"/>
        </w:rPr>
        <w:t>Реалізація змісту освіти у школі та досягнення прогнозованого результату її роботи забезпечується програмно-методичним матеріалом, що відповідає Переліку навчальних програм, підручників та навчально-методичних посібників, рекомендованих Міністерством освіти і науки України для використання в початковій, основній і старшій школі закладів загальної середньої освіти з навчанням українською мовою. Рекомендації щодо підготовки та початку 202</w:t>
      </w:r>
      <w:r w:rsidR="004D1E43">
        <w:rPr>
          <w:rFonts w:ascii="Times New Roman" w:eastAsia="Times New Roman" w:hAnsi="Times New Roman" w:cs="Times New Roman"/>
          <w:bCs/>
          <w:sz w:val="24"/>
          <w:szCs w:val="24"/>
          <w:lang w:val="uk-UA" w:eastAsia="ru-RU"/>
        </w:rPr>
        <w:t>5</w:t>
      </w:r>
      <w:r w:rsidRPr="00747ED4">
        <w:rPr>
          <w:rFonts w:ascii="Times New Roman" w:eastAsia="Times New Roman" w:hAnsi="Times New Roman" w:cs="Times New Roman"/>
          <w:bCs/>
          <w:sz w:val="24"/>
          <w:szCs w:val="24"/>
          <w:lang w:val="uk-UA" w:eastAsia="ru-RU"/>
        </w:rPr>
        <w:t>/202</w:t>
      </w:r>
      <w:r w:rsidR="004D1E43">
        <w:rPr>
          <w:rFonts w:ascii="Times New Roman" w:eastAsia="Times New Roman" w:hAnsi="Times New Roman" w:cs="Times New Roman"/>
          <w:bCs/>
          <w:sz w:val="24"/>
          <w:szCs w:val="24"/>
          <w:lang w:val="uk-UA" w:eastAsia="ru-RU"/>
        </w:rPr>
        <w:t>6</w:t>
      </w:r>
      <w:r w:rsidRPr="00747ED4">
        <w:rPr>
          <w:rFonts w:ascii="Times New Roman" w:eastAsia="Times New Roman" w:hAnsi="Times New Roman" w:cs="Times New Roman"/>
          <w:bCs/>
          <w:sz w:val="24"/>
          <w:szCs w:val="24"/>
          <w:lang w:val="uk-UA" w:eastAsia="ru-RU"/>
        </w:rPr>
        <w:t xml:space="preserve"> навчального року в умовах дії правового режиму воєнного стану в Україні та продовження широкомасштабної агресії російських військ, особливостей організації навчального року містять:</w:t>
      </w:r>
    </w:p>
    <w:p w14:paraId="2F299C70" w14:textId="44D73DFC" w:rsidR="004D1E43" w:rsidRDefault="00207947" w:rsidP="00E36054">
      <w:pPr>
        <w:spacing w:after="0" w:line="360" w:lineRule="auto"/>
        <w:ind w:firstLine="709"/>
        <w:jc w:val="both"/>
        <w:rPr>
          <w:rFonts w:ascii="Times New Roman" w:eastAsia="Times New Roman" w:hAnsi="Times New Roman" w:cs="Times New Roman"/>
          <w:bCs/>
          <w:sz w:val="24"/>
          <w:szCs w:val="24"/>
          <w:lang w:val="uk-UA" w:eastAsia="ru-RU"/>
        </w:rPr>
      </w:pPr>
      <w:r w:rsidRPr="00207947">
        <w:rPr>
          <w:rFonts w:ascii="Times New Roman" w:eastAsia="Times New Roman" w:hAnsi="Times New Roman" w:cs="Times New Roman"/>
          <w:bCs/>
          <w:sz w:val="24"/>
          <w:szCs w:val="24"/>
          <w:lang w:val="uk-UA" w:eastAsia="ru-RU"/>
        </w:rPr>
        <w:t>Наказ МОН № 1215 від 05.09.2025 року</w:t>
      </w:r>
      <w:r>
        <w:rPr>
          <w:rFonts w:ascii="Times New Roman" w:eastAsia="Times New Roman" w:hAnsi="Times New Roman" w:cs="Times New Roman"/>
          <w:bCs/>
          <w:sz w:val="24"/>
          <w:szCs w:val="24"/>
          <w:lang w:val="uk-UA" w:eastAsia="ru-RU"/>
        </w:rPr>
        <w:t xml:space="preserve"> «</w:t>
      </w:r>
      <w:r w:rsidRPr="00207947">
        <w:rPr>
          <w:rFonts w:ascii="Times New Roman" w:eastAsia="Times New Roman" w:hAnsi="Times New Roman" w:cs="Times New Roman"/>
          <w:bCs/>
          <w:sz w:val="24"/>
          <w:szCs w:val="24"/>
          <w:lang w:val="uk-UA" w:eastAsia="ru-RU"/>
        </w:rPr>
        <w:t>Про надання грифа «Рекомендовано Міністерством освіти і науки України» модельним навчальним програмам для закладів загальної середньої освіти</w:t>
      </w:r>
      <w:r>
        <w:rPr>
          <w:rFonts w:ascii="Times New Roman" w:eastAsia="Times New Roman" w:hAnsi="Times New Roman" w:cs="Times New Roman"/>
          <w:bCs/>
          <w:sz w:val="24"/>
          <w:szCs w:val="24"/>
          <w:lang w:val="uk-UA" w:eastAsia="ru-RU"/>
        </w:rPr>
        <w:t>»</w:t>
      </w:r>
    </w:p>
    <w:p w14:paraId="1071BAED" w14:textId="7DD4492C" w:rsidR="00207947" w:rsidRDefault="00207947" w:rsidP="00E36054">
      <w:pPr>
        <w:spacing w:after="0" w:line="360" w:lineRule="auto"/>
        <w:ind w:firstLine="709"/>
        <w:jc w:val="both"/>
        <w:rPr>
          <w:rFonts w:ascii="Times New Roman" w:eastAsia="Times New Roman" w:hAnsi="Times New Roman" w:cs="Times New Roman"/>
          <w:bCs/>
          <w:sz w:val="24"/>
          <w:szCs w:val="24"/>
          <w:lang w:val="uk-UA" w:eastAsia="ru-RU"/>
        </w:rPr>
      </w:pPr>
      <w:r w:rsidRPr="00207947">
        <w:rPr>
          <w:rFonts w:ascii="Times New Roman" w:eastAsia="Times New Roman" w:hAnsi="Times New Roman" w:cs="Times New Roman"/>
          <w:bCs/>
          <w:sz w:val="24"/>
          <w:szCs w:val="24"/>
          <w:lang w:val="uk-UA" w:eastAsia="ru-RU"/>
        </w:rPr>
        <w:t>Наказ МОН № 1216 від 05.09.2025 року</w:t>
      </w:r>
      <w:r>
        <w:rPr>
          <w:rFonts w:ascii="Times New Roman" w:eastAsia="Times New Roman" w:hAnsi="Times New Roman" w:cs="Times New Roman"/>
          <w:bCs/>
          <w:sz w:val="24"/>
          <w:szCs w:val="24"/>
          <w:lang w:val="uk-UA" w:eastAsia="ru-RU"/>
        </w:rPr>
        <w:t xml:space="preserve"> «</w:t>
      </w:r>
      <w:r w:rsidRPr="00207947">
        <w:rPr>
          <w:rFonts w:ascii="Times New Roman" w:eastAsia="Times New Roman" w:hAnsi="Times New Roman" w:cs="Times New Roman"/>
          <w:bCs/>
          <w:sz w:val="24"/>
          <w:szCs w:val="24"/>
          <w:lang w:val="uk-UA" w:eastAsia="ru-RU"/>
        </w:rPr>
        <w:t>Про надання грифа «Рекомендовано Міністерством освіти і науки України» модельним навчальним програмам для закладів загальної середньої освіти</w:t>
      </w:r>
      <w:r>
        <w:rPr>
          <w:rFonts w:ascii="Times New Roman" w:eastAsia="Times New Roman" w:hAnsi="Times New Roman" w:cs="Times New Roman"/>
          <w:bCs/>
          <w:sz w:val="24"/>
          <w:szCs w:val="24"/>
          <w:lang w:val="uk-UA" w:eastAsia="ru-RU"/>
        </w:rPr>
        <w:t>»</w:t>
      </w:r>
    </w:p>
    <w:p w14:paraId="540806EF" w14:textId="72C70FFE" w:rsidR="00207947" w:rsidRDefault="00207947" w:rsidP="00E36054">
      <w:pPr>
        <w:spacing w:after="0" w:line="360" w:lineRule="auto"/>
        <w:ind w:firstLine="709"/>
        <w:jc w:val="both"/>
        <w:rPr>
          <w:rFonts w:ascii="Times New Roman" w:eastAsia="Times New Roman" w:hAnsi="Times New Roman" w:cs="Times New Roman"/>
          <w:bCs/>
          <w:sz w:val="24"/>
          <w:szCs w:val="24"/>
          <w:lang w:val="uk-UA" w:eastAsia="ru-RU"/>
        </w:rPr>
      </w:pPr>
      <w:r w:rsidRPr="00207947">
        <w:rPr>
          <w:rFonts w:ascii="Times New Roman" w:eastAsia="Times New Roman" w:hAnsi="Times New Roman" w:cs="Times New Roman"/>
          <w:bCs/>
          <w:sz w:val="24"/>
          <w:szCs w:val="24"/>
          <w:lang w:val="uk-UA" w:eastAsia="ru-RU"/>
        </w:rPr>
        <w:lastRenderedPageBreak/>
        <w:t>Лист МОН № 1/17526-25 від 22.08.25 року</w:t>
      </w:r>
      <w:r>
        <w:rPr>
          <w:rFonts w:ascii="Times New Roman" w:eastAsia="Times New Roman" w:hAnsi="Times New Roman" w:cs="Times New Roman"/>
          <w:bCs/>
          <w:sz w:val="24"/>
          <w:szCs w:val="24"/>
          <w:lang w:val="uk-UA" w:eastAsia="ru-RU"/>
        </w:rPr>
        <w:t xml:space="preserve"> «</w:t>
      </w:r>
      <w:r w:rsidRPr="00207947">
        <w:rPr>
          <w:rFonts w:ascii="Times New Roman" w:eastAsia="Times New Roman" w:hAnsi="Times New Roman" w:cs="Times New Roman"/>
          <w:bCs/>
          <w:sz w:val="24"/>
          <w:szCs w:val="24"/>
          <w:lang w:val="uk-UA" w:eastAsia="ru-RU"/>
        </w:rPr>
        <w:t>Про організацію 2025/2026 навчального року в закладах загальної середньої освіти</w:t>
      </w:r>
      <w:r>
        <w:rPr>
          <w:rFonts w:ascii="Times New Roman" w:eastAsia="Times New Roman" w:hAnsi="Times New Roman" w:cs="Times New Roman"/>
          <w:bCs/>
          <w:sz w:val="24"/>
          <w:szCs w:val="24"/>
          <w:lang w:val="uk-UA" w:eastAsia="ru-RU"/>
        </w:rPr>
        <w:t>»</w:t>
      </w:r>
    </w:p>
    <w:p w14:paraId="59BD6D4C" w14:textId="75AC661B" w:rsidR="00207947" w:rsidRPr="00207947" w:rsidRDefault="00207947" w:rsidP="00E36054">
      <w:pPr>
        <w:spacing w:after="0" w:line="360" w:lineRule="auto"/>
        <w:ind w:firstLine="709"/>
        <w:jc w:val="both"/>
        <w:rPr>
          <w:rFonts w:ascii="Times New Roman" w:eastAsia="Times New Roman" w:hAnsi="Times New Roman" w:cs="Times New Roman"/>
          <w:bCs/>
          <w:sz w:val="24"/>
          <w:szCs w:val="24"/>
          <w:lang w:val="uk-UA" w:eastAsia="ru-RU"/>
        </w:rPr>
      </w:pPr>
      <w:r w:rsidRPr="00207947">
        <w:rPr>
          <w:rFonts w:ascii="Times New Roman" w:eastAsia="Times New Roman" w:hAnsi="Times New Roman" w:cs="Times New Roman"/>
          <w:bCs/>
          <w:sz w:val="24"/>
          <w:szCs w:val="24"/>
          <w:lang w:val="uk-UA" w:eastAsia="ru-RU"/>
        </w:rPr>
        <w:t>Постанова КМУ № 1003 від 20.08.2025 року</w:t>
      </w:r>
      <w:r>
        <w:rPr>
          <w:rFonts w:ascii="Times New Roman" w:eastAsia="Times New Roman" w:hAnsi="Times New Roman" w:cs="Times New Roman"/>
          <w:bCs/>
          <w:sz w:val="24"/>
          <w:szCs w:val="24"/>
          <w:lang w:val="uk-UA" w:eastAsia="ru-RU"/>
        </w:rPr>
        <w:t xml:space="preserve"> «</w:t>
      </w:r>
      <w:r w:rsidRPr="00207947">
        <w:rPr>
          <w:rFonts w:ascii="Times New Roman" w:eastAsia="Times New Roman" w:hAnsi="Times New Roman" w:cs="Times New Roman"/>
          <w:bCs/>
          <w:sz w:val="24"/>
          <w:szCs w:val="24"/>
          <w:lang w:val="uk-UA" w:eastAsia="ru-RU"/>
        </w:rPr>
        <w:t>Про початок навчального року під час воєнного стану в Україні</w:t>
      </w:r>
      <w:r>
        <w:rPr>
          <w:rFonts w:ascii="Times New Roman" w:eastAsia="Times New Roman" w:hAnsi="Times New Roman" w:cs="Times New Roman"/>
          <w:bCs/>
          <w:sz w:val="24"/>
          <w:szCs w:val="24"/>
          <w:lang w:val="uk-UA" w:eastAsia="ru-RU"/>
        </w:rPr>
        <w:t>»</w:t>
      </w:r>
    </w:p>
    <w:p w14:paraId="04852CAD" w14:textId="7DC192B1" w:rsidR="00F7409A" w:rsidRPr="00F7409A" w:rsidRDefault="00AA57FC" w:rsidP="00E36054">
      <w:pPr>
        <w:spacing w:after="0" w:line="360" w:lineRule="auto"/>
        <w:ind w:firstLine="709"/>
        <w:jc w:val="both"/>
        <w:rPr>
          <w:rFonts w:ascii="Times New Roman" w:eastAsia="Times New Roman" w:hAnsi="Times New Roman" w:cs="Times New Roman"/>
          <w:bCs/>
          <w:sz w:val="24"/>
          <w:szCs w:val="24"/>
          <w:lang w:val="uk-UA" w:eastAsia="ru-RU"/>
        </w:rPr>
      </w:pPr>
      <w:hyperlink r:id="rId5" w:tgtFrame="_blank" w:history="1">
        <w:r w:rsidR="00742E6C" w:rsidRPr="00F7409A">
          <w:rPr>
            <w:rFonts w:ascii="Times New Roman" w:eastAsia="Times New Roman" w:hAnsi="Times New Roman" w:cs="Times New Roman"/>
            <w:bCs/>
            <w:sz w:val="24"/>
            <w:szCs w:val="24"/>
            <w:lang w:val="uk-UA" w:eastAsia="ru-RU"/>
          </w:rPr>
          <w:t>Наказ Міністерства освіти і науки України від 15.05.2023 № 563 “Про затвердження методичних рекомендацій щодо окремих питань здобуття освіти в закладах загальної середньої освіти в умовах воєнного стану в Україні”</w:t>
        </w:r>
      </w:hyperlink>
    </w:p>
    <w:p w14:paraId="6B7E6717" w14:textId="700F604C" w:rsidR="00F7409A" w:rsidRPr="00F7409A" w:rsidRDefault="00742E6C" w:rsidP="00E36054">
      <w:pPr>
        <w:spacing w:after="0" w:line="360" w:lineRule="auto"/>
        <w:ind w:firstLine="709"/>
        <w:jc w:val="both"/>
        <w:rPr>
          <w:rFonts w:ascii="Times New Roman" w:eastAsia="Times New Roman" w:hAnsi="Times New Roman" w:cs="Times New Roman"/>
          <w:sz w:val="24"/>
          <w:szCs w:val="24"/>
          <w:lang w:val="uk-UA" w:eastAsia="ru-RU"/>
        </w:rPr>
      </w:pPr>
      <w:r w:rsidRPr="00F7409A">
        <w:rPr>
          <w:rFonts w:ascii="Times New Roman" w:eastAsia="Times New Roman" w:hAnsi="Times New Roman" w:cs="Times New Roman"/>
          <w:sz w:val="24"/>
          <w:szCs w:val="24"/>
          <w:lang w:val="uk-UA" w:eastAsia="ru-RU"/>
        </w:rPr>
        <w:t>Наказ Міністерства освіти і науки України від 07 серпня 2024 р. №</w:t>
      </w:r>
      <w:r w:rsidRPr="00F7409A">
        <w:rPr>
          <w:rFonts w:ascii="Times New Roman" w:eastAsia="Times New Roman" w:hAnsi="Times New Roman" w:cs="Times New Roman"/>
          <w:sz w:val="24"/>
          <w:szCs w:val="24"/>
          <w:lang w:eastAsia="ru-RU"/>
        </w:rPr>
        <w:t> </w:t>
      </w:r>
      <w:r w:rsidRPr="00F7409A">
        <w:rPr>
          <w:rFonts w:ascii="Times New Roman" w:eastAsia="Times New Roman" w:hAnsi="Times New Roman" w:cs="Times New Roman"/>
          <w:sz w:val="24"/>
          <w:szCs w:val="24"/>
          <w:lang w:val="uk-UA" w:eastAsia="ru-RU"/>
        </w:rPr>
        <w:t>1112 «Про затвердження Порядку та умов здобуття загальної середньої освіти в комунальних закладах загальної середньої освіти в умовах воєнного стану в Україні» (зареєстрований у Міністерстві юстиції України 08 сер</w:t>
      </w:r>
      <w:r w:rsidR="00F7409A">
        <w:rPr>
          <w:rFonts w:ascii="Times New Roman" w:eastAsia="Times New Roman" w:hAnsi="Times New Roman" w:cs="Times New Roman"/>
          <w:sz w:val="24"/>
          <w:szCs w:val="24"/>
          <w:lang w:val="uk-UA" w:eastAsia="ru-RU"/>
        </w:rPr>
        <w:t>пня 2024 року за № 1222/42567)</w:t>
      </w:r>
    </w:p>
    <w:p w14:paraId="71EE8545" w14:textId="77777777" w:rsidR="00F7409A" w:rsidRDefault="00AA57FC" w:rsidP="00E36054">
      <w:pPr>
        <w:spacing w:after="0" w:line="360" w:lineRule="auto"/>
        <w:ind w:firstLine="709"/>
        <w:jc w:val="both"/>
        <w:rPr>
          <w:rFonts w:ascii="Times New Roman" w:eastAsia="Times New Roman" w:hAnsi="Times New Roman" w:cs="Times New Roman"/>
          <w:bCs/>
          <w:sz w:val="24"/>
          <w:szCs w:val="24"/>
          <w:lang w:val="uk-UA" w:eastAsia="ru-RU"/>
        </w:rPr>
      </w:pPr>
      <w:hyperlink r:id="rId6" w:history="1">
        <w:r w:rsidR="00742E6C" w:rsidRPr="00747ED4">
          <w:rPr>
            <w:rFonts w:ascii="Times New Roman" w:eastAsia="Times New Roman" w:hAnsi="Times New Roman" w:cs="Times New Roman"/>
            <w:bCs/>
            <w:sz w:val="24"/>
            <w:szCs w:val="24"/>
            <w:lang w:val="uk-UA" w:eastAsia="ru-RU"/>
          </w:rPr>
          <w:t>Наказ Міністерства освіти і науки України від 07 серпня 2024 р. № 1112 «Про затвердження порядку та умов здобуття загальної середньої освіти в комунальних закладах загальної середньої освіти в умовах воєнного стану в Україні (зареєстрований у Міністерстві юстиції України 08 серпня 2024 року за № 1222/42567)»</w:t>
        </w:r>
      </w:hyperlink>
    </w:p>
    <w:p w14:paraId="12FC1130" w14:textId="77777777" w:rsidR="00F7409A" w:rsidRDefault="00742E6C" w:rsidP="00E36054">
      <w:pPr>
        <w:spacing w:after="0" w:line="360" w:lineRule="auto"/>
        <w:ind w:firstLine="709"/>
        <w:jc w:val="both"/>
        <w:rPr>
          <w:rFonts w:ascii="Times New Roman" w:eastAsia="Times New Roman" w:hAnsi="Times New Roman" w:cs="Times New Roman"/>
          <w:bCs/>
          <w:sz w:val="24"/>
          <w:szCs w:val="24"/>
          <w:lang w:val="uk-UA" w:eastAsia="ru-RU"/>
        </w:rPr>
      </w:pPr>
      <w:r w:rsidRPr="00747ED4">
        <w:rPr>
          <w:rFonts w:ascii="Times New Roman" w:eastAsia="Times New Roman" w:hAnsi="Times New Roman" w:cs="Times New Roman"/>
          <w:bCs/>
          <w:sz w:val="24"/>
          <w:szCs w:val="24"/>
          <w:lang w:val="uk-UA" w:eastAsia="ru-RU"/>
        </w:rPr>
        <w:t>«</w:t>
      </w:r>
      <w:hyperlink r:id="rId7" w:history="1">
        <w:r w:rsidRPr="00747ED4">
          <w:rPr>
            <w:rFonts w:ascii="Times New Roman" w:eastAsia="Times New Roman" w:hAnsi="Times New Roman" w:cs="Times New Roman"/>
            <w:bCs/>
            <w:sz w:val="24"/>
            <w:szCs w:val="24"/>
            <w:lang w:val="uk-UA" w:eastAsia="ru-RU"/>
          </w:rPr>
          <w:t>Методичні рекомендації щодо оцінювання навчальних досягнень учнів з особливими освітніми потребами</w:t>
        </w:r>
      </w:hyperlink>
      <w:r w:rsidRPr="00747ED4">
        <w:rPr>
          <w:rFonts w:ascii="Times New Roman" w:eastAsia="Times New Roman" w:hAnsi="Times New Roman" w:cs="Times New Roman"/>
          <w:bCs/>
          <w:sz w:val="24"/>
          <w:szCs w:val="24"/>
          <w:lang w:val="uk-UA" w:eastAsia="ru-RU"/>
        </w:rPr>
        <w:t xml:space="preserve">» </w:t>
      </w:r>
      <w:hyperlink r:id="rId8" w:history="1">
        <w:r w:rsidRPr="00747ED4">
          <w:rPr>
            <w:rFonts w:ascii="Times New Roman" w:eastAsia="Times New Roman" w:hAnsi="Times New Roman" w:cs="Times New Roman"/>
            <w:bCs/>
            <w:sz w:val="24"/>
            <w:szCs w:val="24"/>
            <w:lang w:val="uk-UA" w:eastAsia="ru-RU"/>
          </w:rPr>
          <w:t>Наказ Міністерства освіти і науки України від 02 серпня 2024 Р. № 1093 «Про затвердження рекомендацій щодо оцінювання результатів навчання»</w:t>
        </w:r>
      </w:hyperlink>
    </w:p>
    <w:p w14:paraId="4DEEE4A8" w14:textId="77777777" w:rsidR="00F7409A" w:rsidRDefault="00742E6C" w:rsidP="00E36054">
      <w:pPr>
        <w:spacing w:after="0" w:line="360" w:lineRule="auto"/>
        <w:ind w:firstLine="709"/>
        <w:jc w:val="both"/>
        <w:rPr>
          <w:rFonts w:ascii="Times New Roman" w:eastAsia="Times New Roman" w:hAnsi="Times New Roman" w:cs="Times New Roman"/>
          <w:bCs/>
          <w:sz w:val="24"/>
          <w:szCs w:val="24"/>
          <w:lang w:val="uk-UA" w:eastAsia="ru-RU"/>
        </w:rPr>
      </w:pPr>
      <w:r w:rsidRPr="00747ED4">
        <w:rPr>
          <w:rFonts w:ascii="Times New Roman" w:eastAsia="Times New Roman" w:hAnsi="Times New Roman" w:cs="Times New Roman"/>
          <w:bCs/>
          <w:sz w:val="24"/>
          <w:szCs w:val="24"/>
          <w:lang w:val="uk-UA" w:eastAsia="ru-RU"/>
        </w:rPr>
        <w:t>Лист Міністерства освіти і науки України №1/13007-24 від 22.07.2024 «Про методичні рекомендації щодо соціалізації та інтеграції дітей внутрішнь</w:t>
      </w:r>
      <w:r w:rsidR="00F7409A">
        <w:rPr>
          <w:rFonts w:ascii="Times New Roman" w:eastAsia="Times New Roman" w:hAnsi="Times New Roman" w:cs="Times New Roman"/>
          <w:bCs/>
          <w:sz w:val="24"/>
          <w:szCs w:val="24"/>
          <w:lang w:val="uk-UA" w:eastAsia="ru-RU"/>
        </w:rPr>
        <w:t>о переміщених осіб у громадах»</w:t>
      </w:r>
    </w:p>
    <w:p w14:paraId="476827A0" w14:textId="77777777" w:rsidR="00AD1AE2" w:rsidRDefault="00AA57FC" w:rsidP="00E36054">
      <w:pPr>
        <w:spacing w:after="0" w:line="360" w:lineRule="auto"/>
        <w:ind w:firstLine="709"/>
        <w:jc w:val="both"/>
        <w:rPr>
          <w:rFonts w:ascii="Times New Roman" w:eastAsia="Times New Roman" w:hAnsi="Times New Roman" w:cs="Times New Roman"/>
          <w:bCs/>
          <w:sz w:val="24"/>
          <w:szCs w:val="24"/>
          <w:lang w:val="uk-UA" w:eastAsia="ru-RU"/>
        </w:rPr>
      </w:pPr>
      <w:hyperlink r:id="rId9" w:history="1">
        <w:r w:rsidR="00742E6C" w:rsidRPr="00747ED4">
          <w:rPr>
            <w:rFonts w:ascii="Times New Roman" w:eastAsia="Times New Roman" w:hAnsi="Times New Roman" w:cs="Times New Roman"/>
            <w:bCs/>
            <w:sz w:val="24"/>
            <w:szCs w:val="24"/>
            <w:lang w:val="uk-UA" w:eastAsia="ru-RU"/>
          </w:rPr>
          <w:t>Перелік рекомендованої МОН начальної літератури на 202</w:t>
        </w:r>
        <w:r w:rsidR="00AD1AE2">
          <w:rPr>
            <w:rFonts w:ascii="Times New Roman" w:eastAsia="Times New Roman" w:hAnsi="Times New Roman" w:cs="Times New Roman"/>
            <w:bCs/>
            <w:sz w:val="24"/>
            <w:szCs w:val="24"/>
            <w:lang w:val="uk-UA" w:eastAsia="ru-RU"/>
          </w:rPr>
          <w:t>5</w:t>
        </w:r>
        <w:r w:rsidR="00742E6C" w:rsidRPr="00747ED4">
          <w:rPr>
            <w:rFonts w:ascii="Times New Roman" w:eastAsia="Times New Roman" w:hAnsi="Times New Roman" w:cs="Times New Roman"/>
            <w:bCs/>
            <w:sz w:val="24"/>
            <w:szCs w:val="24"/>
            <w:lang w:val="uk-UA" w:eastAsia="ru-RU"/>
          </w:rPr>
          <w:t>/202</w:t>
        </w:r>
        <w:r w:rsidR="00AD1AE2">
          <w:rPr>
            <w:rFonts w:ascii="Times New Roman" w:eastAsia="Times New Roman" w:hAnsi="Times New Roman" w:cs="Times New Roman"/>
            <w:bCs/>
            <w:sz w:val="24"/>
            <w:szCs w:val="24"/>
            <w:lang w:val="uk-UA" w:eastAsia="ru-RU"/>
          </w:rPr>
          <w:t>6</w:t>
        </w:r>
        <w:r w:rsidR="00742E6C" w:rsidRPr="00747ED4">
          <w:rPr>
            <w:rFonts w:ascii="Times New Roman" w:eastAsia="Times New Roman" w:hAnsi="Times New Roman" w:cs="Times New Roman"/>
            <w:bCs/>
            <w:sz w:val="24"/>
            <w:szCs w:val="24"/>
            <w:lang w:val="uk-UA" w:eastAsia="ru-RU"/>
          </w:rPr>
          <w:t xml:space="preserve"> навчальний рік</w:t>
        </w:r>
      </w:hyperlink>
      <w:r w:rsidR="00742E6C" w:rsidRPr="00747ED4">
        <w:rPr>
          <w:rFonts w:ascii="Times New Roman" w:eastAsia="Times New Roman" w:hAnsi="Times New Roman" w:cs="Times New Roman"/>
          <w:bCs/>
          <w:sz w:val="24"/>
          <w:szCs w:val="24"/>
          <w:lang w:val="uk-UA" w:eastAsia="ru-RU"/>
        </w:rPr>
        <w:t xml:space="preserve"> </w:t>
      </w:r>
    </w:p>
    <w:p w14:paraId="5D13FEE8" w14:textId="08335057" w:rsidR="00AD1AE2" w:rsidRDefault="00AD1AE2" w:rsidP="00E36054">
      <w:pPr>
        <w:spacing w:after="0" w:line="360" w:lineRule="auto"/>
        <w:ind w:firstLine="709"/>
        <w:jc w:val="both"/>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П</w:t>
      </w:r>
      <w:r w:rsidR="00742E6C" w:rsidRPr="00747ED4">
        <w:rPr>
          <w:rFonts w:ascii="Times New Roman" w:eastAsia="Calibri" w:hAnsi="Times New Roman" w:cs="Times New Roman"/>
          <w:sz w:val="24"/>
          <w:szCs w:val="24"/>
          <w:lang w:val="uk-UA" w:eastAsia="ru-RU"/>
        </w:rPr>
        <w:t>останов</w:t>
      </w:r>
      <w:r>
        <w:rPr>
          <w:rFonts w:ascii="Times New Roman" w:eastAsia="Calibri" w:hAnsi="Times New Roman" w:cs="Times New Roman"/>
          <w:sz w:val="24"/>
          <w:szCs w:val="24"/>
          <w:lang w:val="uk-UA" w:eastAsia="ru-RU"/>
        </w:rPr>
        <w:t>а</w:t>
      </w:r>
      <w:r w:rsidR="00742E6C" w:rsidRPr="00747ED4">
        <w:rPr>
          <w:rFonts w:ascii="Times New Roman" w:eastAsia="Calibri" w:hAnsi="Times New Roman" w:cs="Times New Roman"/>
          <w:sz w:val="24"/>
          <w:szCs w:val="24"/>
          <w:lang w:val="uk-UA" w:eastAsia="ru-RU"/>
        </w:rPr>
        <w:t xml:space="preserve"> Кабінету Міністрів України № 898 від 30.09.2020 р. «Державний стандарт базової середньої освіти»,  </w:t>
      </w:r>
    </w:p>
    <w:p w14:paraId="7768B2BD" w14:textId="77777777" w:rsidR="00AD1AE2" w:rsidRDefault="00AD1AE2" w:rsidP="00E36054">
      <w:pPr>
        <w:spacing w:after="0" w:line="360" w:lineRule="auto"/>
        <w:ind w:firstLine="709"/>
        <w:jc w:val="both"/>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П</w:t>
      </w:r>
      <w:r w:rsidR="00742E6C" w:rsidRPr="00747ED4">
        <w:rPr>
          <w:rFonts w:ascii="Times New Roman" w:eastAsia="Calibri" w:hAnsi="Times New Roman" w:cs="Times New Roman"/>
          <w:sz w:val="24"/>
          <w:szCs w:val="24"/>
          <w:lang w:val="uk-UA" w:eastAsia="ru-RU"/>
        </w:rPr>
        <w:t>останов</w:t>
      </w:r>
      <w:r>
        <w:rPr>
          <w:rFonts w:ascii="Times New Roman" w:eastAsia="Calibri" w:hAnsi="Times New Roman" w:cs="Times New Roman"/>
          <w:sz w:val="24"/>
          <w:szCs w:val="24"/>
          <w:lang w:val="uk-UA" w:eastAsia="ru-RU"/>
        </w:rPr>
        <w:t>а</w:t>
      </w:r>
      <w:r w:rsidR="00742E6C" w:rsidRPr="00747ED4">
        <w:rPr>
          <w:rFonts w:ascii="Times New Roman" w:eastAsia="Calibri" w:hAnsi="Times New Roman" w:cs="Times New Roman"/>
          <w:sz w:val="24"/>
          <w:szCs w:val="24"/>
          <w:lang w:val="uk-UA" w:eastAsia="ru-RU"/>
        </w:rPr>
        <w:t xml:space="preserve"> Кабінету Міністрів України від 14 січня 2004 року № 24 та від 23 листопада 2011року  № 1392  «Про затвердження державного стандарту базової та повної загальної середньої освіти», </w:t>
      </w:r>
    </w:p>
    <w:p w14:paraId="42FD77A1" w14:textId="625C8EF4" w:rsidR="00742E6C" w:rsidRPr="00747ED4" w:rsidRDefault="00AD1AE2" w:rsidP="00E36054">
      <w:pPr>
        <w:spacing w:after="0" w:line="360" w:lineRule="auto"/>
        <w:ind w:firstLine="709"/>
        <w:jc w:val="both"/>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Н</w:t>
      </w:r>
      <w:r w:rsidR="00742E6C" w:rsidRPr="00747ED4">
        <w:rPr>
          <w:rFonts w:ascii="Times New Roman" w:eastAsia="Calibri" w:hAnsi="Times New Roman" w:cs="Times New Roman"/>
          <w:sz w:val="24"/>
          <w:szCs w:val="24"/>
          <w:lang w:val="uk-UA" w:eastAsia="ru-RU"/>
        </w:rPr>
        <w:t>аказу МОН № 1120 від 09 серпня 2024 року «Про внесення змін до типової освітньої програми для 5–9 класів закладів загальної середньої освіти»</w:t>
      </w:r>
    </w:p>
    <w:bookmarkEnd w:id="10"/>
    <w:p w14:paraId="3A5FBE40" w14:textId="10E33F85" w:rsidR="00632211" w:rsidRPr="00747ED4" w:rsidRDefault="00632211" w:rsidP="00E36054">
      <w:pPr>
        <w:spacing w:after="0" w:line="360" w:lineRule="auto"/>
        <w:ind w:firstLine="708"/>
        <w:jc w:val="both"/>
        <w:rPr>
          <w:rFonts w:ascii="Times New Roman" w:eastAsia="Calibri" w:hAnsi="Times New Roman" w:cs="Times New Roman"/>
          <w:b/>
          <w:sz w:val="24"/>
          <w:szCs w:val="24"/>
          <w:lang w:val="uk-UA"/>
        </w:rPr>
      </w:pPr>
      <w:r w:rsidRPr="00747ED4">
        <w:rPr>
          <w:rFonts w:ascii="Times New Roman" w:eastAsia="Calibri" w:hAnsi="Times New Roman" w:cs="Times New Roman"/>
          <w:b/>
          <w:sz w:val="24"/>
          <w:szCs w:val="24"/>
          <w:lang w:val="uk-UA"/>
        </w:rPr>
        <w:t>Матеріально-технічне забезпечення освітньої діяльності</w:t>
      </w:r>
    </w:p>
    <w:p w14:paraId="061273B9" w14:textId="77777777" w:rsidR="00632211" w:rsidRPr="00747ED4" w:rsidRDefault="00632211" w:rsidP="00E36054">
      <w:pPr>
        <w:spacing w:line="360" w:lineRule="auto"/>
        <w:ind w:firstLine="708"/>
        <w:contextualSpacing/>
        <w:jc w:val="both"/>
        <w:rPr>
          <w:rFonts w:ascii="Times New Roman" w:hAnsi="Times New Roman" w:cs="Times New Roman"/>
          <w:bCs/>
          <w:sz w:val="24"/>
          <w:szCs w:val="24"/>
          <w:lang w:val="uk-UA"/>
        </w:rPr>
      </w:pPr>
      <w:r w:rsidRPr="00747ED4">
        <w:rPr>
          <w:rFonts w:ascii="Times New Roman" w:hAnsi="Times New Roman" w:cs="Times New Roman"/>
          <w:bCs/>
          <w:sz w:val="24"/>
          <w:szCs w:val="24"/>
          <w:lang w:val="uk-UA"/>
        </w:rPr>
        <w:t xml:space="preserve">Освітній процес для здобувачів освіти школи ІІ ступеня проходить у 22 аудиторіях (кабінетах), частково обладненими моніторами, ноутбуками, копіювальною технікою та меблями. </w:t>
      </w:r>
    </w:p>
    <w:p w14:paraId="0CEE24DA" w14:textId="16389CCA" w:rsidR="00632211" w:rsidRPr="00747ED4" w:rsidRDefault="00632211" w:rsidP="00E36054">
      <w:pPr>
        <w:shd w:val="clear" w:color="auto" w:fill="FFFFFF"/>
        <w:tabs>
          <w:tab w:val="left" w:pos="284"/>
          <w:tab w:val="left" w:pos="1134"/>
        </w:tabs>
        <w:spacing w:line="360" w:lineRule="auto"/>
        <w:contextualSpacing/>
        <w:jc w:val="both"/>
        <w:rPr>
          <w:rFonts w:ascii="Times New Roman" w:hAnsi="Times New Roman" w:cs="Times New Roman"/>
          <w:bCs/>
          <w:sz w:val="24"/>
          <w:szCs w:val="24"/>
        </w:rPr>
      </w:pPr>
      <w:r w:rsidRPr="00747ED4">
        <w:rPr>
          <w:rFonts w:ascii="Times New Roman" w:hAnsi="Times New Roman" w:cs="Times New Roman"/>
          <w:bCs/>
          <w:sz w:val="24"/>
          <w:szCs w:val="24"/>
          <w:lang w:val="uk-UA"/>
        </w:rPr>
        <w:tab/>
        <w:t xml:space="preserve">Заняття проводяться з використанням різноманітних форм і методів навчання, диференціації, інтеграції освітніх галузей. </w:t>
      </w:r>
      <w:r w:rsidRPr="00747ED4">
        <w:rPr>
          <w:rFonts w:ascii="Times New Roman" w:hAnsi="Times New Roman" w:cs="Times New Roman"/>
          <w:bCs/>
          <w:sz w:val="24"/>
          <w:szCs w:val="24"/>
        </w:rPr>
        <w:t xml:space="preserve">Для занять фізичною культурою використовується спортивна зала у приміщенні ліцею та футбольний, гімнастичний, гандбольний майданчики на подвір'ї ліцею. </w:t>
      </w:r>
      <w:proofErr w:type="gramStart"/>
      <w:r w:rsidRPr="00747ED4">
        <w:rPr>
          <w:rFonts w:ascii="Times New Roman" w:hAnsi="Times New Roman" w:cs="Times New Roman"/>
          <w:bCs/>
          <w:sz w:val="24"/>
          <w:szCs w:val="24"/>
        </w:rPr>
        <w:t>Майданчики  обладнані</w:t>
      </w:r>
      <w:proofErr w:type="gramEnd"/>
      <w:r w:rsidRPr="00747ED4">
        <w:rPr>
          <w:rFonts w:ascii="Times New Roman" w:hAnsi="Times New Roman" w:cs="Times New Roman"/>
          <w:bCs/>
          <w:sz w:val="24"/>
          <w:szCs w:val="24"/>
        </w:rPr>
        <w:t xml:space="preserve"> спортивними спорудами відповідно до вимог.</w:t>
      </w:r>
    </w:p>
    <w:p w14:paraId="07224D9D" w14:textId="4743DDE5" w:rsidR="00F47E71" w:rsidRPr="00747ED4" w:rsidRDefault="00F47E71" w:rsidP="00E36054">
      <w:pPr>
        <w:shd w:val="clear" w:color="auto" w:fill="FFFFFF"/>
        <w:tabs>
          <w:tab w:val="left" w:pos="284"/>
          <w:tab w:val="left" w:pos="1134"/>
        </w:tabs>
        <w:spacing w:line="360" w:lineRule="auto"/>
        <w:contextualSpacing/>
        <w:jc w:val="center"/>
        <w:rPr>
          <w:rFonts w:ascii="Times New Roman" w:eastAsia="Calibri" w:hAnsi="Times New Roman" w:cs="Times New Roman"/>
          <w:b/>
          <w:sz w:val="24"/>
          <w:szCs w:val="24"/>
          <w:lang w:val="uk-UA"/>
        </w:rPr>
      </w:pPr>
      <w:bookmarkStart w:id="12" w:name="_Hlk175050238"/>
      <w:r w:rsidRPr="00747ED4">
        <w:rPr>
          <w:rFonts w:ascii="Times New Roman" w:eastAsia="Calibri" w:hAnsi="Times New Roman" w:cs="Times New Roman"/>
          <w:b/>
          <w:sz w:val="24"/>
          <w:szCs w:val="24"/>
          <w:lang w:val="uk-UA"/>
        </w:rPr>
        <w:lastRenderedPageBreak/>
        <w:t>Оцінювання результатів навчання</w:t>
      </w:r>
    </w:p>
    <w:p w14:paraId="44AA0C9A" w14:textId="77777777" w:rsidR="00240C29" w:rsidRPr="00747ED4" w:rsidRDefault="00CC6812" w:rsidP="00E36054">
      <w:pPr>
        <w:shd w:val="clear" w:color="auto" w:fill="FFFFFF"/>
        <w:tabs>
          <w:tab w:val="left" w:pos="284"/>
          <w:tab w:val="left" w:pos="1134"/>
        </w:tabs>
        <w:spacing w:line="360" w:lineRule="auto"/>
        <w:contextualSpacing/>
        <w:jc w:val="both"/>
        <w:rPr>
          <w:rFonts w:ascii="Times New Roman" w:eastAsia="Calibri" w:hAnsi="Times New Roman" w:cs="Times New Roman"/>
          <w:bCs/>
          <w:sz w:val="24"/>
          <w:szCs w:val="24"/>
          <w:lang w:val="uk-UA"/>
        </w:rPr>
      </w:pPr>
      <w:r w:rsidRPr="00747ED4">
        <w:rPr>
          <w:rFonts w:ascii="Times New Roman" w:eastAsia="Calibri" w:hAnsi="Times New Roman" w:cs="Times New Roman"/>
          <w:bCs/>
          <w:sz w:val="24"/>
          <w:szCs w:val="24"/>
        </w:rPr>
        <w:tab/>
      </w:r>
      <w:r w:rsidRPr="00747ED4">
        <w:rPr>
          <w:rFonts w:ascii="Times New Roman" w:eastAsia="Calibri" w:hAnsi="Times New Roman" w:cs="Times New Roman"/>
          <w:bCs/>
          <w:sz w:val="24"/>
          <w:szCs w:val="24"/>
          <w:lang w:val="uk-UA"/>
        </w:rPr>
        <w:t>Відповідно до «Рекомендацій щодо оцінювання результатів навчання здобувачів освіти відповідно до Державного стандарту базової середньої освіти</w:t>
      </w:r>
      <w:r w:rsidR="00240C29" w:rsidRPr="00747ED4">
        <w:rPr>
          <w:rFonts w:ascii="Times New Roman" w:eastAsia="Calibri" w:hAnsi="Times New Roman" w:cs="Times New Roman"/>
          <w:bCs/>
          <w:sz w:val="24"/>
          <w:szCs w:val="24"/>
          <w:lang w:val="uk-UA"/>
        </w:rPr>
        <w:t>» затверджених наказом МОН Україги від 02.08.2024 р. № 1093, оцінювання результатів навчання здійснюється наступним чином.</w:t>
      </w:r>
    </w:p>
    <w:p w14:paraId="0CA44DB1" w14:textId="77777777" w:rsidR="00240C29" w:rsidRPr="00747ED4" w:rsidRDefault="00240C29" w:rsidP="00E36054">
      <w:pPr>
        <w:shd w:val="clear" w:color="auto" w:fill="FFFFFF"/>
        <w:tabs>
          <w:tab w:val="left" w:pos="284"/>
          <w:tab w:val="left" w:pos="1134"/>
        </w:tabs>
        <w:spacing w:line="360" w:lineRule="auto"/>
        <w:contextualSpacing/>
        <w:jc w:val="both"/>
        <w:rPr>
          <w:rFonts w:ascii="Times New Roman" w:eastAsia="Calibri" w:hAnsi="Times New Roman" w:cs="Times New Roman"/>
          <w:bCs/>
          <w:sz w:val="24"/>
          <w:szCs w:val="24"/>
          <w:lang w:bidi="uk-UA"/>
        </w:rPr>
      </w:pPr>
      <w:r w:rsidRPr="00747ED4">
        <w:rPr>
          <w:rFonts w:ascii="Times New Roman" w:eastAsia="Calibri" w:hAnsi="Times New Roman" w:cs="Times New Roman"/>
          <w:b/>
          <w:bCs/>
          <w:sz w:val="24"/>
          <w:szCs w:val="24"/>
          <w:lang w:bidi="uk-UA"/>
        </w:rPr>
        <w:t xml:space="preserve">Об’єктами оцінювання </w:t>
      </w:r>
      <w:r w:rsidRPr="00747ED4">
        <w:rPr>
          <w:rFonts w:ascii="Times New Roman" w:eastAsia="Calibri" w:hAnsi="Times New Roman" w:cs="Times New Roman"/>
          <w:bCs/>
          <w:sz w:val="24"/>
          <w:szCs w:val="24"/>
          <w:lang w:bidi="uk-UA"/>
        </w:rPr>
        <w:t>є результати навчання учнів.</w:t>
      </w:r>
    </w:p>
    <w:p w14:paraId="164529F0" w14:textId="77777777" w:rsidR="00240C29" w:rsidRPr="00747ED4" w:rsidRDefault="00240C29" w:rsidP="00E36054">
      <w:pPr>
        <w:shd w:val="clear" w:color="auto" w:fill="FFFFFF"/>
        <w:tabs>
          <w:tab w:val="left" w:pos="284"/>
          <w:tab w:val="left" w:pos="1134"/>
        </w:tabs>
        <w:spacing w:line="360" w:lineRule="auto"/>
        <w:contextualSpacing/>
        <w:jc w:val="both"/>
        <w:rPr>
          <w:rFonts w:ascii="Times New Roman" w:eastAsia="Calibri" w:hAnsi="Times New Roman" w:cs="Times New Roman"/>
          <w:bCs/>
          <w:i/>
          <w:iCs/>
          <w:sz w:val="24"/>
          <w:szCs w:val="24"/>
          <w:lang w:bidi="uk-UA"/>
        </w:rPr>
      </w:pPr>
      <w:r w:rsidRPr="00747ED4">
        <w:rPr>
          <w:rFonts w:ascii="Times New Roman" w:eastAsia="Calibri" w:hAnsi="Times New Roman" w:cs="Times New Roman"/>
          <w:b/>
          <w:bCs/>
          <w:sz w:val="24"/>
          <w:szCs w:val="24"/>
          <w:lang w:bidi="uk-UA"/>
        </w:rPr>
        <w:t xml:space="preserve">Результати навчання </w:t>
      </w:r>
      <w:r w:rsidRPr="00747ED4">
        <w:rPr>
          <w:rFonts w:ascii="Times New Roman" w:eastAsia="Calibri" w:hAnsi="Times New Roman" w:cs="Times New Roman"/>
          <w:bCs/>
          <w:sz w:val="24"/>
          <w:szCs w:val="24"/>
          <w:lang w:bidi="uk-UA"/>
        </w:rPr>
        <w:t xml:space="preserve">— це знання, уміння, навички, ставлення, цінності, набуті в процесі навчання, виховання та розвитку, </w:t>
      </w:r>
      <w:r w:rsidRPr="00747ED4">
        <w:rPr>
          <w:rFonts w:ascii="Times New Roman" w:eastAsia="Calibri" w:hAnsi="Times New Roman" w:cs="Times New Roman"/>
          <w:bCs/>
          <w:i/>
          <w:iCs/>
          <w:sz w:val="24"/>
          <w:szCs w:val="24"/>
          <w:lang w:bidi="uk-UA"/>
        </w:rPr>
        <w:t>які можна ідентифікувати, спланувати, виміряти й оцінити та які особа здатна продемонструвати після завершення освітньої програми на кожному рівні (циклі) загальної середньої освіти.</w:t>
      </w:r>
    </w:p>
    <w:p w14:paraId="76669D39" w14:textId="77777777" w:rsidR="00240C29" w:rsidRPr="00747ED4" w:rsidRDefault="00240C29" w:rsidP="00E36054">
      <w:pPr>
        <w:shd w:val="clear" w:color="auto" w:fill="FFFFFF"/>
        <w:tabs>
          <w:tab w:val="left" w:pos="284"/>
          <w:tab w:val="left" w:pos="1134"/>
        </w:tabs>
        <w:spacing w:line="360" w:lineRule="auto"/>
        <w:contextualSpacing/>
        <w:jc w:val="both"/>
        <w:rPr>
          <w:rFonts w:ascii="Times New Roman" w:eastAsia="Calibri" w:hAnsi="Times New Roman" w:cs="Times New Roman"/>
          <w:b/>
          <w:bCs/>
          <w:sz w:val="24"/>
          <w:szCs w:val="24"/>
          <w:lang w:bidi="uk-UA"/>
        </w:rPr>
      </w:pPr>
      <w:r w:rsidRPr="00747ED4">
        <w:rPr>
          <w:rFonts w:ascii="Times New Roman" w:eastAsia="Calibri" w:hAnsi="Times New Roman" w:cs="Times New Roman"/>
          <w:b/>
          <w:bCs/>
          <w:sz w:val="24"/>
          <w:szCs w:val="24"/>
          <w:lang w:bidi="uk-UA"/>
        </w:rPr>
        <w:t>Основні функції оцінювання:</w:t>
      </w:r>
    </w:p>
    <w:p w14:paraId="59AA8705" w14:textId="77777777" w:rsidR="00240C29" w:rsidRPr="00747ED4" w:rsidRDefault="00240C29" w:rsidP="00E36054">
      <w:pPr>
        <w:shd w:val="clear" w:color="auto" w:fill="FFFFFF"/>
        <w:tabs>
          <w:tab w:val="left" w:pos="284"/>
          <w:tab w:val="left" w:pos="1134"/>
        </w:tabs>
        <w:spacing w:line="360" w:lineRule="auto"/>
        <w:contextualSpacing/>
        <w:jc w:val="both"/>
        <w:rPr>
          <w:rFonts w:ascii="Times New Roman" w:eastAsia="Calibri" w:hAnsi="Times New Roman" w:cs="Times New Roman"/>
          <w:bCs/>
          <w:sz w:val="24"/>
          <w:szCs w:val="24"/>
          <w:lang w:bidi="uk-UA"/>
        </w:rPr>
      </w:pPr>
      <w:r w:rsidRPr="00747ED4">
        <w:rPr>
          <w:rFonts w:ascii="Times New Roman" w:eastAsia="Calibri" w:hAnsi="Times New Roman" w:cs="Times New Roman"/>
          <w:bCs/>
          <w:i/>
          <w:iCs/>
          <w:sz w:val="24"/>
          <w:szCs w:val="24"/>
          <w:lang w:bidi="uk-UA"/>
        </w:rPr>
        <w:t>формувальна</w:t>
      </w:r>
      <w:r w:rsidRPr="00747ED4">
        <w:rPr>
          <w:rFonts w:ascii="Times New Roman" w:eastAsia="Calibri" w:hAnsi="Times New Roman" w:cs="Times New Roman"/>
          <w:bCs/>
          <w:sz w:val="24"/>
          <w:szCs w:val="24"/>
          <w:lang w:bidi="uk-UA"/>
        </w:rPr>
        <w:t xml:space="preserve"> (забезпечує відстеження динаміки навчального поступу);</w:t>
      </w:r>
    </w:p>
    <w:p w14:paraId="7E0AB9A2" w14:textId="77777777" w:rsidR="00240C29" w:rsidRPr="00747ED4" w:rsidRDefault="00240C29" w:rsidP="00E36054">
      <w:pPr>
        <w:shd w:val="clear" w:color="auto" w:fill="FFFFFF"/>
        <w:tabs>
          <w:tab w:val="left" w:pos="284"/>
          <w:tab w:val="left" w:pos="1134"/>
        </w:tabs>
        <w:spacing w:line="360" w:lineRule="auto"/>
        <w:contextualSpacing/>
        <w:jc w:val="both"/>
        <w:rPr>
          <w:rFonts w:ascii="Times New Roman" w:eastAsia="Calibri" w:hAnsi="Times New Roman" w:cs="Times New Roman"/>
          <w:bCs/>
          <w:sz w:val="24"/>
          <w:szCs w:val="24"/>
          <w:lang w:bidi="uk-UA"/>
        </w:rPr>
      </w:pPr>
      <w:r w:rsidRPr="00747ED4">
        <w:rPr>
          <w:rFonts w:ascii="Times New Roman" w:eastAsia="Calibri" w:hAnsi="Times New Roman" w:cs="Times New Roman"/>
          <w:bCs/>
          <w:i/>
          <w:iCs/>
          <w:sz w:val="24"/>
          <w:szCs w:val="24"/>
          <w:lang w:bidi="uk-UA"/>
        </w:rPr>
        <w:t>констатувольна</w:t>
      </w:r>
      <w:r w:rsidRPr="00747ED4">
        <w:rPr>
          <w:rFonts w:ascii="Times New Roman" w:eastAsia="Calibri" w:hAnsi="Times New Roman" w:cs="Times New Roman"/>
          <w:bCs/>
          <w:sz w:val="24"/>
          <w:szCs w:val="24"/>
          <w:lang w:bidi="uk-UA"/>
        </w:rPr>
        <w:t xml:space="preserve"> (забезпечує встановлення рівня досягнення результатів навчання);</w:t>
      </w:r>
    </w:p>
    <w:p w14:paraId="7C806E7D" w14:textId="77777777" w:rsidR="00240C29" w:rsidRPr="00747ED4" w:rsidRDefault="00240C29" w:rsidP="00E36054">
      <w:pPr>
        <w:shd w:val="clear" w:color="auto" w:fill="FFFFFF"/>
        <w:tabs>
          <w:tab w:val="left" w:pos="284"/>
          <w:tab w:val="left" w:pos="1134"/>
        </w:tabs>
        <w:spacing w:line="360" w:lineRule="auto"/>
        <w:contextualSpacing/>
        <w:jc w:val="both"/>
        <w:rPr>
          <w:rFonts w:ascii="Times New Roman" w:eastAsia="Calibri" w:hAnsi="Times New Roman" w:cs="Times New Roman"/>
          <w:bCs/>
          <w:sz w:val="24"/>
          <w:szCs w:val="24"/>
          <w:lang w:bidi="uk-UA"/>
        </w:rPr>
      </w:pPr>
      <w:r w:rsidRPr="00747ED4">
        <w:rPr>
          <w:rFonts w:ascii="Times New Roman" w:eastAsia="Calibri" w:hAnsi="Times New Roman" w:cs="Times New Roman"/>
          <w:bCs/>
          <w:i/>
          <w:iCs/>
          <w:sz w:val="24"/>
          <w:szCs w:val="24"/>
          <w:lang w:bidi="uk-UA"/>
        </w:rPr>
        <w:t>діагностувальна</w:t>
      </w:r>
      <w:r w:rsidRPr="00747ED4">
        <w:rPr>
          <w:rFonts w:ascii="Times New Roman" w:eastAsia="Calibri" w:hAnsi="Times New Roman" w:cs="Times New Roman"/>
          <w:bCs/>
          <w:sz w:val="24"/>
          <w:szCs w:val="24"/>
          <w:lang w:bidi="uk-UA"/>
        </w:rPr>
        <w:t xml:space="preserve"> (надає інформацію про стан досягнення результатів навчання, наявність навчальних втрат, причини виникнення утруднень);</w:t>
      </w:r>
    </w:p>
    <w:p w14:paraId="661BAE50" w14:textId="77777777" w:rsidR="00240C29" w:rsidRPr="00747ED4" w:rsidRDefault="00240C29" w:rsidP="00E36054">
      <w:pPr>
        <w:shd w:val="clear" w:color="auto" w:fill="FFFFFF"/>
        <w:tabs>
          <w:tab w:val="left" w:pos="284"/>
          <w:tab w:val="left" w:pos="1134"/>
        </w:tabs>
        <w:spacing w:line="360" w:lineRule="auto"/>
        <w:contextualSpacing/>
        <w:jc w:val="both"/>
        <w:rPr>
          <w:rFonts w:ascii="Times New Roman" w:eastAsia="Calibri" w:hAnsi="Times New Roman" w:cs="Times New Roman"/>
          <w:bCs/>
          <w:sz w:val="24"/>
          <w:szCs w:val="24"/>
          <w:lang w:bidi="uk-UA"/>
        </w:rPr>
      </w:pPr>
      <w:r w:rsidRPr="00747ED4">
        <w:rPr>
          <w:rFonts w:ascii="Times New Roman" w:eastAsia="Calibri" w:hAnsi="Times New Roman" w:cs="Times New Roman"/>
          <w:bCs/>
          <w:i/>
          <w:iCs/>
          <w:sz w:val="24"/>
          <w:szCs w:val="24"/>
          <w:lang w:bidi="uk-UA"/>
        </w:rPr>
        <w:t>коригувальна</w:t>
      </w:r>
      <w:r w:rsidRPr="00747ED4">
        <w:rPr>
          <w:rFonts w:ascii="Times New Roman" w:eastAsia="Calibri" w:hAnsi="Times New Roman" w:cs="Times New Roman"/>
          <w:bCs/>
          <w:sz w:val="24"/>
          <w:szCs w:val="24"/>
          <w:lang w:bidi="uk-UA"/>
        </w:rPr>
        <w:t xml:space="preserve"> (надає змогу вчителю відповідним чином адаптувати освітній процес);</w:t>
      </w:r>
    </w:p>
    <w:p w14:paraId="4EFB2B79" w14:textId="77777777" w:rsidR="00240C29" w:rsidRPr="00747ED4" w:rsidRDefault="00240C29" w:rsidP="00E36054">
      <w:pPr>
        <w:shd w:val="clear" w:color="auto" w:fill="FFFFFF"/>
        <w:tabs>
          <w:tab w:val="left" w:pos="284"/>
          <w:tab w:val="left" w:pos="1134"/>
        </w:tabs>
        <w:spacing w:line="360" w:lineRule="auto"/>
        <w:contextualSpacing/>
        <w:jc w:val="both"/>
        <w:rPr>
          <w:rFonts w:ascii="Times New Roman" w:eastAsia="Calibri" w:hAnsi="Times New Roman" w:cs="Times New Roman"/>
          <w:bCs/>
          <w:sz w:val="24"/>
          <w:szCs w:val="24"/>
          <w:lang w:bidi="uk-UA"/>
        </w:rPr>
      </w:pPr>
      <w:r w:rsidRPr="00747ED4">
        <w:rPr>
          <w:rFonts w:ascii="Times New Roman" w:eastAsia="Calibri" w:hAnsi="Times New Roman" w:cs="Times New Roman"/>
          <w:bCs/>
          <w:i/>
          <w:iCs/>
          <w:sz w:val="24"/>
          <w:szCs w:val="24"/>
          <w:lang w:bidi="uk-UA"/>
        </w:rPr>
        <w:t>орієнтувальна</w:t>
      </w:r>
      <w:r w:rsidRPr="00747ED4">
        <w:rPr>
          <w:rFonts w:ascii="Times New Roman" w:eastAsia="Calibri" w:hAnsi="Times New Roman" w:cs="Times New Roman"/>
          <w:bCs/>
          <w:sz w:val="24"/>
          <w:szCs w:val="24"/>
          <w:lang w:bidi="uk-UA"/>
        </w:rPr>
        <w:t xml:space="preserve"> (надає змогу відстежити динаміку формування результатів навчання та енрогнозувати їх розвиток);</w:t>
      </w:r>
    </w:p>
    <w:p w14:paraId="14BF96D4" w14:textId="77777777" w:rsidR="00240C29" w:rsidRPr="00747ED4" w:rsidRDefault="00240C29" w:rsidP="00E36054">
      <w:pPr>
        <w:shd w:val="clear" w:color="auto" w:fill="FFFFFF"/>
        <w:tabs>
          <w:tab w:val="left" w:pos="284"/>
          <w:tab w:val="left" w:pos="1134"/>
        </w:tabs>
        <w:spacing w:line="360" w:lineRule="auto"/>
        <w:contextualSpacing/>
        <w:jc w:val="both"/>
        <w:rPr>
          <w:rFonts w:ascii="Times New Roman" w:eastAsia="Calibri" w:hAnsi="Times New Roman" w:cs="Times New Roman"/>
          <w:bCs/>
          <w:sz w:val="24"/>
          <w:szCs w:val="24"/>
          <w:lang w:bidi="uk-UA"/>
        </w:rPr>
      </w:pPr>
      <w:r w:rsidRPr="00747ED4">
        <w:rPr>
          <w:rFonts w:ascii="Times New Roman" w:eastAsia="Calibri" w:hAnsi="Times New Roman" w:cs="Times New Roman"/>
          <w:bCs/>
          <w:i/>
          <w:iCs/>
          <w:sz w:val="24"/>
          <w:szCs w:val="24"/>
          <w:lang w:bidi="uk-UA"/>
        </w:rPr>
        <w:t>мотиваційно-стимулювальна</w:t>
      </w:r>
      <w:r w:rsidRPr="00747ED4">
        <w:rPr>
          <w:rFonts w:ascii="Times New Roman" w:eastAsia="Calibri" w:hAnsi="Times New Roman" w:cs="Times New Roman"/>
          <w:bCs/>
          <w:sz w:val="24"/>
          <w:szCs w:val="24"/>
          <w:lang w:bidi="uk-UA"/>
        </w:rPr>
        <w:t xml:space="preserve"> (активізує внутрішні й зовнішні мотиви до навчання);</w:t>
      </w:r>
    </w:p>
    <w:p w14:paraId="1509FCA3" w14:textId="77777777" w:rsidR="00240C29" w:rsidRPr="00747ED4" w:rsidRDefault="00240C29" w:rsidP="00E36054">
      <w:pPr>
        <w:shd w:val="clear" w:color="auto" w:fill="FFFFFF"/>
        <w:tabs>
          <w:tab w:val="left" w:pos="284"/>
          <w:tab w:val="left" w:pos="1134"/>
        </w:tabs>
        <w:spacing w:line="360" w:lineRule="auto"/>
        <w:contextualSpacing/>
        <w:jc w:val="both"/>
        <w:rPr>
          <w:rFonts w:ascii="Times New Roman" w:eastAsia="Calibri" w:hAnsi="Times New Roman" w:cs="Times New Roman"/>
          <w:bCs/>
          <w:sz w:val="24"/>
          <w:szCs w:val="24"/>
          <w:lang w:bidi="uk-UA"/>
        </w:rPr>
      </w:pPr>
      <w:r w:rsidRPr="00747ED4">
        <w:rPr>
          <w:rFonts w:ascii="Times New Roman" w:eastAsia="Calibri" w:hAnsi="Times New Roman" w:cs="Times New Roman"/>
          <w:bCs/>
          <w:i/>
          <w:iCs/>
          <w:sz w:val="24"/>
          <w:szCs w:val="24"/>
          <w:lang w:bidi="uk-UA"/>
        </w:rPr>
        <w:t>розвивальна</w:t>
      </w:r>
      <w:r w:rsidRPr="00747ED4">
        <w:rPr>
          <w:rFonts w:ascii="Times New Roman" w:eastAsia="Calibri" w:hAnsi="Times New Roman" w:cs="Times New Roman"/>
          <w:bCs/>
          <w:sz w:val="24"/>
          <w:szCs w:val="24"/>
          <w:lang w:bidi="uk-UA"/>
        </w:rPr>
        <w:t xml:space="preserve"> (мотивує до рефлексії та самовдосконалення);</w:t>
      </w:r>
    </w:p>
    <w:p w14:paraId="3B2DC6D7" w14:textId="77777777" w:rsidR="00240C29" w:rsidRPr="00747ED4" w:rsidRDefault="00240C29" w:rsidP="00E36054">
      <w:pPr>
        <w:shd w:val="clear" w:color="auto" w:fill="FFFFFF"/>
        <w:tabs>
          <w:tab w:val="left" w:pos="284"/>
          <w:tab w:val="left" w:pos="1134"/>
        </w:tabs>
        <w:spacing w:line="360" w:lineRule="auto"/>
        <w:contextualSpacing/>
        <w:jc w:val="both"/>
        <w:rPr>
          <w:rFonts w:ascii="Times New Roman" w:eastAsia="Calibri" w:hAnsi="Times New Roman" w:cs="Times New Roman"/>
          <w:bCs/>
          <w:sz w:val="24"/>
          <w:szCs w:val="24"/>
          <w:lang w:bidi="uk-UA"/>
        </w:rPr>
      </w:pPr>
      <w:r w:rsidRPr="00747ED4">
        <w:rPr>
          <w:rFonts w:ascii="Times New Roman" w:eastAsia="Calibri" w:hAnsi="Times New Roman" w:cs="Times New Roman"/>
          <w:bCs/>
          <w:i/>
          <w:iCs/>
          <w:sz w:val="24"/>
          <w:szCs w:val="24"/>
          <w:lang w:bidi="uk-UA"/>
        </w:rPr>
        <w:t>прогностична</w:t>
      </w:r>
      <w:r w:rsidRPr="00747ED4">
        <w:rPr>
          <w:rFonts w:ascii="Times New Roman" w:eastAsia="Calibri" w:hAnsi="Times New Roman" w:cs="Times New Roman"/>
          <w:bCs/>
          <w:sz w:val="24"/>
          <w:szCs w:val="24"/>
          <w:lang w:bidi="uk-UA"/>
        </w:rPr>
        <w:t xml:space="preserve"> (ставить цілі навчання на майбутнє);</w:t>
      </w:r>
    </w:p>
    <w:p w14:paraId="663206D6" w14:textId="77777777" w:rsidR="00240C29" w:rsidRPr="00747ED4" w:rsidRDefault="00240C29" w:rsidP="00E36054">
      <w:pPr>
        <w:shd w:val="clear" w:color="auto" w:fill="FFFFFF"/>
        <w:tabs>
          <w:tab w:val="left" w:pos="284"/>
          <w:tab w:val="left" w:pos="1134"/>
        </w:tabs>
        <w:spacing w:line="360" w:lineRule="auto"/>
        <w:contextualSpacing/>
        <w:jc w:val="both"/>
        <w:rPr>
          <w:rFonts w:ascii="Times New Roman" w:eastAsia="Calibri" w:hAnsi="Times New Roman" w:cs="Times New Roman"/>
          <w:bCs/>
          <w:sz w:val="24"/>
          <w:szCs w:val="24"/>
          <w:lang w:bidi="uk-UA"/>
        </w:rPr>
      </w:pPr>
      <w:r w:rsidRPr="00747ED4">
        <w:rPr>
          <w:rFonts w:ascii="Times New Roman" w:eastAsia="Calibri" w:hAnsi="Times New Roman" w:cs="Times New Roman"/>
          <w:bCs/>
          <w:i/>
          <w:iCs/>
          <w:sz w:val="24"/>
          <w:szCs w:val="24"/>
          <w:lang w:bidi="uk-UA"/>
        </w:rPr>
        <w:t>виховна</w:t>
      </w:r>
      <w:r w:rsidRPr="00747ED4">
        <w:rPr>
          <w:rFonts w:ascii="Times New Roman" w:eastAsia="Calibri" w:hAnsi="Times New Roman" w:cs="Times New Roman"/>
          <w:bCs/>
          <w:sz w:val="24"/>
          <w:szCs w:val="24"/>
          <w:lang w:bidi="uk-UA"/>
        </w:rPr>
        <w:t xml:space="preserve"> (сприяє вихованню в учнів свідомої дисципліни, наполегливості в роботі, працьовитості, почуття відповідальності, обов'язку).</w:t>
      </w:r>
    </w:p>
    <w:p w14:paraId="283D2CB1" w14:textId="77777777" w:rsidR="00240C29" w:rsidRPr="00747ED4" w:rsidRDefault="00240C29" w:rsidP="00E36054">
      <w:pPr>
        <w:shd w:val="clear" w:color="auto" w:fill="FFFFFF"/>
        <w:tabs>
          <w:tab w:val="left" w:pos="284"/>
          <w:tab w:val="left" w:pos="1134"/>
        </w:tabs>
        <w:spacing w:line="360" w:lineRule="auto"/>
        <w:contextualSpacing/>
        <w:jc w:val="both"/>
        <w:rPr>
          <w:rFonts w:ascii="Times New Roman" w:eastAsia="Calibri" w:hAnsi="Times New Roman" w:cs="Times New Roman"/>
          <w:bCs/>
          <w:sz w:val="24"/>
          <w:szCs w:val="24"/>
          <w:lang w:bidi="uk-UA"/>
        </w:rPr>
      </w:pPr>
      <w:r w:rsidRPr="00747ED4">
        <w:rPr>
          <w:rFonts w:ascii="Times New Roman" w:eastAsia="Calibri" w:hAnsi="Times New Roman" w:cs="Times New Roman"/>
          <w:b/>
          <w:bCs/>
          <w:sz w:val="24"/>
          <w:szCs w:val="24"/>
          <w:lang w:bidi="uk-UA"/>
        </w:rPr>
        <w:t xml:space="preserve">Основними видами оцінювання </w:t>
      </w:r>
      <w:r w:rsidRPr="00747ED4">
        <w:rPr>
          <w:rFonts w:ascii="Times New Roman" w:eastAsia="Calibri" w:hAnsi="Times New Roman" w:cs="Times New Roman"/>
          <w:bCs/>
          <w:sz w:val="24"/>
          <w:szCs w:val="24"/>
          <w:lang w:bidi="uk-UA"/>
        </w:rPr>
        <w:t>результатів навчання учнів є формувальне оцінювання, підсумкове оцінювання та державна підсумкова атестація.</w:t>
      </w:r>
    </w:p>
    <w:p w14:paraId="127950FC" w14:textId="77777777" w:rsidR="00A51282" w:rsidRPr="00747ED4" w:rsidRDefault="00240C29" w:rsidP="00E36054">
      <w:pPr>
        <w:shd w:val="clear" w:color="auto" w:fill="FFFFFF"/>
        <w:tabs>
          <w:tab w:val="left" w:pos="284"/>
          <w:tab w:val="left" w:pos="1134"/>
        </w:tabs>
        <w:spacing w:line="360" w:lineRule="auto"/>
        <w:contextualSpacing/>
        <w:jc w:val="both"/>
        <w:rPr>
          <w:rFonts w:ascii="Times New Roman" w:eastAsia="Calibri" w:hAnsi="Times New Roman" w:cs="Times New Roman"/>
          <w:bCs/>
          <w:sz w:val="24"/>
          <w:szCs w:val="24"/>
          <w:lang w:val="uk-UA" w:bidi="uk-UA"/>
        </w:rPr>
      </w:pPr>
      <w:r w:rsidRPr="00747ED4">
        <w:rPr>
          <w:rFonts w:ascii="Times New Roman" w:eastAsia="Calibri" w:hAnsi="Times New Roman" w:cs="Times New Roman"/>
          <w:b/>
          <w:bCs/>
          <w:sz w:val="24"/>
          <w:szCs w:val="24"/>
          <w:lang w:bidi="uk-UA"/>
        </w:rPr>
        <w:t xml:space="preserve">Формувальне оцінювання </w:t>
      </w:r>
      <w:r w:rsidRPr="00747ED4">
        <w:rPr>
          <w:rFonts w:ascii="Times New Roman" w:eastAsia="Calibri" w:hAnsi="Times New Roman" w:cs="Times New Roman"/>
          <w:bCs/>
          <w:sz w:val="24"/>
          <w:szCs w:val="24"/>
          <w:lang w:bidi="uk-UA"/>
        </w:rPr>
        <w:t>спрямоване на відстеження динаміки навчального поступу учнів, визначення їхніх навчальних (освітніх) потреб</w:t>
      </w:r>
      <w:r w:rsidR="00A51282" w:rsidRPr="00747ED4">
        <w:rPr>
          <w:rFonts w:ascii="Times New Roman" w:eastAsia="Calibri" w:hAnsi="Times New Roman" w:cs="Times New Roman"/>
          <w:bCs/>
          <w:sz w:val="24"/>
          <w:szCs w:val="24"/>
          <w:lang w:val="uk-UA" w:bidi="uk-UA"/>
        </w:rPr>
        <w:t xml:space="preserve"> і скерування освітнього процесу на підвищення ефективності навчання з урахуванням встановлених результатів навчання.</w:t>
      </w:r>
    </w:p>
    <w:p w14:paraId="53249A94" w14:textId="77777777" w:rsidR="00A51282" w:rsidRPr="00747ED4" w:rsidRDefault="00A51282" w:rsidP="00E36054">
      <w:pPr>
        <w:shd w:val="clear" w:color="auto" w:fill="FFFFFF"/>
        <w:tabs>
          <w:tab w:val="left" w:pos="284"/>
          <w:tab w:val="left" w:pos="1134"/>
        </w:tabs>
        <w:spacing w:line="360" w:lineRule="auto"/>
        <w:contextualSpacing/>
        <w:jc w:val="both"/>
        <w:rPr>
          <w:rFonts w:ascii="Times New Roman" w:eastAsia="Calibri" w:hAnsi="Times New Roman" w:cs="Times New Roman"/>
          <w:bCs/>
          <w:sz w:val="24"/>
          <w:szCs w:val="24"/>
          <w:lang w:val="uk-UA" w:bidi="uk-UA"/>
        </w:rPr>
      </w:pPr>
      <w:r w:rsidRPr="00747ED4">
        <w:rPr>
          <w:rFonts w:ascii="Times New Roman" w:eastAsia="Calibri" w:hAnsi="Times New Roman" w:cs="Times New Roman"/>
          <w:b/>
          <w:bCs/>
          <w:sz w:val="24"/>
          <w:szCs w:val="24"/>
          <w:lang w:val="uk-UA" w:bidi="uk-UA"/>
        </w:rPr>
        <w:t xml:space="preserve">Підсумкове оцінювання </w:t>
      </w:r>
      <w:r w:rsidRPr="00747ED4">
        <w:rPr>
          <w:rFonts w:ascii="Times New Roman" w:eastAsia="Calibri" w:hAnsi="Times New Roman" w:cs="Times New Roman"/>
          <w:bCs/>
          <w:sz w:val="24"/>
          <w:szCs w:val="24"/>
          <w:lang w:val="uk-UA" w:bidi="uk-UA"/>
        </w:rPr>
        <w:t>показує результат навчання та розвитку.</w:t>
      </w:r>
    </w:p>
    <w:p w14:paraId="3E4B0119" w14:textId="77777777" w:rsidR="00A51282" w:rsidRPr="00747ED4" w:rsidRDefault="00A51282" w:rsidP="00E36054">
      <w:pPr>
        <w:shd w:val="clear" w:color="auto" w:fill="FFFFFF"/>
        <w:tabs>
          <w:tab w:val="left" w:pos="284"/>
          <w:tab w:val="left" w:pos="1134"/>
        </w:tabs>
        <w:spacing w:line="360" w:lineRule="auto"/>
        <w:contextualSpacing/>
        <w:jc w:val="both"/>
        <w:rPr>
          <w:rFonts w:ascii="Times New Roman" w:eastAsia="Calibri" w:hAnsi="Times New Roman" w:cs="Times New Roman"/>
          <w:bCs/>
          <w:sz w:val="24"/>
          <w:szCs w:val="24"/>
          <w:lang w:val="uk-UA" w:bidi="uk-UA"/>
        </w:rPr>
      </w:pPr>
      <w:r w:rsidRPr="00747ED4">
        <w:rPr>
          <w:rFonts w:ascii="Times New Roman" w:eastAsia="Calibri" w:hAnsi="Times New Roman" w:cs="Times New Roman"/>
          <w:b/>
          <w:bCs/>
          <w:sz w:val="24"/>
          <w:szCs w:val="24"/>
          <w:lang w:val="uk-UA" w:bidi="uk-UA"/>
        </w:rPr>
        <w:t xml:space="preserve">Державна підсумкова атестація </w:t>
      </w:r>
      <w:r w:rsidRPr="00747ED4">
        <w:rPr>
          <w:rFonts w:ascii="Times New Roman" w:eastAsia="Calibri" w:hAnsi="Times New Roman" w:cs="Times New Roman"/>
          <w:bCs/>
          <w:sz w:val="24"/>
          <w:szCs w:val="24"/>
          <w:lang w:val="uk-UA" w:bidi="uk-UA"/>
        </w:rPr>
        <w:t>передбачає оцінювання відповідності результатів навчання учнів, які завершили здобуття базової середньої освіти, вимогам Державного стандарту. Особливості проведення, вимоги до змісту та критерії оцінювання державної підсумкової атестації Міністерство освіти І науки України визначає в установленому законодавством порядку.</w:t>
      </w:r>
    </w:p>
    <w:p w14:paraId="5E75F40C" w14:textId="21EBAB52" w:rsidR="00A51282" w:rsidRPr="00747ED4" w:rsidRDefault="008A3F1F" w:rsidP="00E36054">
      <w:pPr>
        <w:shd w:val="clear" w:color="auto" w:fill="FFFFFF"/>
        <w:tabs>
          <w:tab w:val="left" w:pos="284"/>
          <w:tab w:val="left" w:pos="1134"/>
        </w:tabs>
        <w:spacing w:line="360" w:lineRule="auto"/>
        <w:contextualSpacing/>
        <w:jc w:val="both"/>
        <w:rPr>
          <w:rFonts w:ascii="Times New Roman" w:eastAsia="Calibri" w:hAnsi="Times New Roman" w:cs="Times New Roman"/>
          <w:bCs/>
          <w:sz w:val="24"/>
          <w:szCs w:val="24"/>
          <w:lang w:val="uk-UA" w:bidi="uk-UA"/>
        </w:rPr>
      </w:pPr>
      <w:r w:rsidRPr="00747ED4">
        <w:rPr>
          <w:rFonts w:ascii="Times New Roman" w:eastAsia="Calibri" w:hAnsi="Times New Roman" w:cs="Times New Roman"/>
          <w:bCs/>
          <w:sz w:val="24"/>
          <w:szCs w:val="24"/>
          <w:lang w:val="uk-UA" w:bidi="uk-UA"/>
        </w:rPr>
        <w:tab/>
      </w:r>
      <w:r w:rsidR="00A51282" w:rsidRPr="00747ED4">
        <w:rPr>
          <w:rFonts w:ascii="Times New Roman" w:eastAsia="Calibri" w:hAnsi="Times New Roman" w:cs="Times New Roman"/>
          <w:bCs/>
          <w:sz w:val="24"/>
          <w:szCs w:val="24"/>
          <w:lang w:val="uk-UA" w:bidi="uk-UA"/>
        </w:rPr>
        <w:t xml:space="preserve">Оцінювання результатів навчання учнів здійснюється згідно з вимогами до обов’язкових результатів навчання, визначених Державним стандартом на основі компетентнісного </w:t>
      </w:r>
      <w:r w:rsidR="00A51282" w:rsidRPr="00747ED4">
        <w:rPr>
          <w:rFonts w:ascii="Times New Roman" w:eastAsia="Calibri" w:hAnsi="Times New Roman" w:cs="Times New Roman"/>
          <w:bCs/>
          <w:sz w:val="24"/>
          <w:szCs w:val="24"/>
          <w:lang w:val="uk-UA" w:bidi="uk-UA"/>
        </w:rPr>
        <w:lastRenderedPageBreak/>
        <w:t>підходу. Оцінювання дає інформацію про досягнення результатів навчання на певному етапі освітнього процесу. Результати оцінювання виражаються в балах (від 1 до 12) та/або в оціночних судженнях.</w:t>
      </w:r>
    </w:p>
    <w:p w14:paraId="6E2053A3" w14:textId="691820E8" w:rsidR="00A51282" w:rsidRPr="00747ED4" w:rsidRDefault="008A3F1F" w:rsidP="00E36054">
      <w:pPr>
        <w:shd w:val="clear" w:color="auto" w:fill="FFFFFF"/>
        <w:tabs>
          <w:tab w:val="left" w:pos="284"/>
          <w:tab w:val="left" w:pos="1134"/>
        </w:tabs>
        <w:spacing w:line="360" w:lineRule="auto"/>
        <w:contextualSpacing/>
        <w:jc w:val="both"/>
        <w:rPr>
          <w:rFonts w:ascii="Times New Roman" w:eastAsia="Calibri" w:hAnsi="Times New Roman" w:cs="Times New Roman"/>
          <w:bCs/>
          <w:sz w:val="24"/>
          <w:szCs w:val="24"/>
          <w:lang w:val="uk-UA" w:bidi="uk-UA"/>
        </w:rPr>
      </w:pPr>
      <w:r w:rsidRPr="00747ED4">
        <w:rPr>
          <w:rFonts w:ascii="Times New Roman" w:eastAsia="Calibri" w:hAnsi="Times New Roman" w:cs="Times New Roman"/>
          <w:bCs/>
          <w:sz w:val="24"/>
          <w:szCs w:val="24"/>
          <w:lang w:val="uk-UA" w:bidi="uk-UA"/>
        </w:rPr>
        <w:tab/>
      </w:r>
      <w:r w:rsidR="00A51282" w:rsidRPr="00747ED4">
        <w:rPr>
          <w:rFonts w:ascii="Times New Roman" w:eastAsia="Calibri" w:hAnsi="Times New Roman" w:cs="Times New Roman"/>
          <w:bCs/>
          <w:sz w:val="24"/>
          <w:szCs w:val="24"/>
          <w:lang w:val="uk-UA" w:bidi="uk-UA"/>
        </w:rPr>
        <w:t>Оцінювання здійснюється за визначеними критеріями, які дозволяють встановити відповідність між вимогами до обов’язкових результатів навчання, визначеними Державним стандартом, і фактичними результатами навчання, яких досягай учні.</w:t>
      </w:r>
    </w:p>
    <w:p w14:paraId="693587E7" w14:textId="5DA5D77B" w:rsidR="00A51282" w:rsidRPr="00747ED4" w:rsidRDefault="00A51282" w:rsidP="00E36054">
      <w:pPr>
        <w:shd w:val="clear" w:color="auto" w:fill="FFFFFF"/>
        <w:tabs>
          <w:tab w:val="left" w:pos="284"/>
          <w:tab w:val="left" w:pos="1134"/>
        </w:tabs>
        <w:spacing w:line="360" w:lineRule="auto"/>
        <w:contextualSpacing/>
        <w:jc w:val="both"/>
        <w:rPr>
          <w:rFonts w:ascii="Times New Roman" w:eastAsia="Calibri" w:hAnsi="Times New Roman" w:cs="Times New Roman"/>
          <w:bCs/>
          <w:sz w:val="24"/>
          <w:szCs w:val="24"/>
          <w:lang w:val="uk-UA" w:bidi="uk-UA"/>
        </w:rPr>
      </w:pPr>
      <w:r w:rsidRPr="00747ED4">
        <w:rPr>
          <w:rFonts w:ascii="Times New Roman" w:eastAsia="Calibri" w:hAnsi="Times New Roman" w:cs="Times New Roman"/>
          <w:b/>
          <w:bCs/>
          <w:sz w:val="24"/>
          <w:szCs w:val="24"/>
          <w:lang w:val="uk-UA" w:bidi="uk-UA"/>
        </w:rPr>
        <w:t xml:space="preserve">Загальні критерії оцінювання </w:t>
      </w:r>
      <w:r w:rsidR="008A3F1F" w:rsidRPr="00747ED4">
        <w:rPr>
          <w:rFonts w:ascii="Times New Roman" w:eastAsia="Calibri" w:hAnsi="Times New Roman" w:cs="Times New Roman"/>
          <w:bCs/>
          <w:i/>
          <w:iCs/>
          <w:sz w:val="24"/>
          <w:szCs w:val="24"/>
          <w:lang w:val="uk-UA" w:bidi="uk-UA"/>
        </w:rPr>
        <w:t xml:space="preserve"> </w:t>
      </w:r>
      <w:r w:rsidRPr="00747ED4">
        <w:rPr>
          <w:rFonts w:ascii="Times New Roman" w:eastAsia="Calibri" w:hAnsi="Times New Roman" w:cs="Times New Roman"/>
          <w:bCs/>
          <w:sz w:val="24"/>
          <w:szCs w:val="24"/>
          <w:lang w:val="uk-UA" w:bidi="uk-UA"/>
        </w:rPr>
        <w:t xml:space="preserve"> визначають загальні підходи до встановлення результатів навчання учнів і слугують основою </w:t>
      </w:r>
      <w:r w:rsidRPr="00747ED4">
        <w:rPr>
          <w:rFonts w:ascii="Times New Roman" w:eastAsia="Calibri" w:hAnsi="Times New Roman" w:cs="Times New Roman"/>
          <w:b/>
          <w:bCs/>
          <w:sz w:val="24"/>
          <w:szCs w:val="24"/>
          <w:lang w:val="uk-UA" w:bidi="uk-UA"/>
        </w:rPr>
        <w:t>критеріїв оцінюваиия за освітніми галузями</w:t>
      </w:r>
      <w:r w:rsidR="008A3F1F" w:rsidRPr="00747ED4">
        <w:rPr>
          <w:rFonts w:ascii="Times New Roman" w:eastAsia="Calibri" w:hAnsi="Times New Roman" w:cs="Times New Roman"/>
          <w:b/>
          <w:bCs/>
          <w:sz w:val="24"/>
          <w:szCs w:val="24"/>
          <w:lang w:val="uk-UA" w:bidi="uk-UA"/>
        </w:rPr>
        <w:tab/>
      </w:r>
      <w:r w:rsidRPr="00747ED4">
        <w:rPr>
          <w:rFonts w:ascii="Times New Roman" w:eastAsia="Calibri" w:hAnsi="Times New Roman" w:cs="Times New Roman"/>
          <w:bCs/>
          <w:i/>
          <w:iCs/>
          <w:sz w:val="24"/>
          <w:szCs w:val="24"/>
          <w:lang w:val="uk-UA" w:bidi="uk-UA"/>
        </w:rPr>
        <w:t>.</w:t>
      </w:r>
    </w:p>
    <w:p w14:paraId="45AB9424" w14:textId="3E48779B" w:rsidR="00A51282" w:rsidRPr="00747ED4" w:rsidRDefault="008A3F1F" w:rsidP="00E36054">
      <w:pPr>
        <w:shd w:val="clear" w:color="auto" w:fill="FFFFFF"/>
        <w:tabs>
          <w:tab w:val="left" w:pos="284"/>
          <w:tab w:val="left" w:pos="1134"/>
        </w:tabs>
        <w:spacing w:line="360" w:lineRule="auto"/>
        <w:contextualSpacing/>
        <w:jc w:val="both"/>
        <w:rPr>
          <w:rFonts w:ascii="Times New Roman" w:eastAsia="Calibri" w:hAnsi="Times New Roman" w:cs="Times New Roman"/>
          <w:bCs/>
          <w:sz w:val="24"/>
          <w:szCs w:val="24"/>
          <w:lang w:val="uk-UA" w:bidi="uk-UA"/>
        </w:rPr>
      </w:pPr>
      <w:r w:rsidRPr="00747ED4">
        <w:rPr>
          <w:rFonts w:ascii="Times New Roman" w:eastAsia="Calibri" w:hAnsi="Times New Roman" w:cs="Times New Roman"/>
          <w:bCs/>
          <w:sz w:val="24"/>
          <w:szCs w:val="24"/>
          <w:lang w:val="uk-UA" w:bidi="uk-UA"/>
        </w:rPr>
        <w:tab/>
      </w:r>
      <w:r w:rsidR="00A51282" w:rsidRPr="00747ED4">
        <w:rPr>
          <w:rFonts w:ascii="Times New Roman" w:eastAsia="Calibri" w:hAnsi="Times New Roman" w:cs="Times New Roman"/>
          <w:bCs/>
          <w:sz w:val="24"/>
          <w:szCs w:val="24"/>
          <w:lang w:val="uk-UA" w:bidi="uk-UA"/>
        </w:rPr>
        <w:t>Критерії оцінювання реалізуються за чотирма рівнями (початковий, середній, достатній, високий). Кожний наступний рівень охоплює вимоги до попереднього, а також додає нові.</w:t>
      </w:r>
    </w:p>
    <w:p w14:paraId="625F0025" w14:textId="7D213AB0" w:rsidR="00A51282" w:rsidRPr="00747ED4" w:rsidRDefault="008A3F1F" w:rsidP="00E36054">
      <w:pPr>
        <w:shd w:val="clear" w:color="auto" w:fill="FFFFFF"/>
        <w:tabs>
          <w:tab w:val="left" w:pos="284"/>
          <w:tab w:val="left" w:pos="1134"/>
        </w:tabs>
        <w:spacing w:line="360" w:lineRule="auto"/>
        <w:contextualSpacing/>
        <w:jc w:val="both"/>
        <w:rPr>
          <w:rFonts w:ascii="Times New Roman" w:eastAsia="Calibri" w:hAnsi="Times New Roman" w:cs="Times New Roman"/>
          <w:bCs/>
          <w:sz w:val="24"/>
          <w:szCs w:val="24"/>
          <w:lang w:val="uk-UA" w:bidi="uk-UA"/>
        </w:rPr>
      </w:pPr>
      <w:r w:rsidRPr="00747ED4">
        <w:rPr>
          <w:rFonts w:ascii="Times New Roman" w:eastAsia="Calibri" w:hAnsi="Times New Roman" w:cs="Times New Roman"/>
          <w:bCs/>
          <w:sz w:val="24"/>
          <w:szCs w:val="24"/>
          <w:lang w:val="uk-UA" w:bidi="uk-UA"/>
        </w:rPr>
        <w:tab/>
      </w:r>
      <w:r w:rsidR="00A51282" w:rsidRPr="00747ED4">
        <w:rPr>
          <w:rFonts w:ascii="Times New Roman" w:eastAsia="Calibri" w:hAnsi="Times New Roman" w:cs="Times New Roman"/>
          <w:bCs/>
          <w:sz w:val="24"/>
          <w:szCs w:val="24"/>
          <w:lang w:val="uk-UA" w:bidi="uk-UA"/>
        </w:rPr>
        <w:t>Критерії оцінювання дають змогу здійснювати оцінювання результатів навчання у 12-бальній шкалі оцінювання.</w:t>
      </w:r>
    </w:p>
    <w:p w14:paraId="719567D3" w14:textId="7ED579C7" w:rsidR="00A51282" w:rsidRPr="00747ED4" w:rsidRDefault="008A3F1F" w:rsidP="00E36054">
      <w:pPr>
        <w:shd w:val="clear" w:color="auto" w:fill="FFFFFF"/>
        <w:tabs>
          <w:tab w:val="left" w:pos="284"/>
          <w:tab w:val="left" w:pos="1134"/>
        </w:tabs>
        <w:spacing w:line="360" w:lineRule="auto"/>
        <w:contextualSpacing/>
        <w:jc w:val="both"/>
        <w:rPr>
          <w:rFonts w:ascii="Times New Roman" w:eastAsia="Calibri" w:hAnsi="Times New Roman" w:cs="Times New Roman"/>
          <w:bCs/>
          <w:sz w:val="24"/>
          <w:szCs w:val="24"/>
          <w:lang w:val="uk-UA" w:bidi="uk-UA"/>
        </w:rPr>
      </w:pPr>
      <w:r w:rsidRPr="00747ED4">
        <w:rPr>
          <w:rFonts w:ascii="Times New Roman" w:eastAsia="Calibri" w:hAnsi="Times New Roman" w:cs="Times New Roman"/>
          <w:bCs/>
          <w:sz w:val="24"/>
          <w:szCs w:val="24"/>
          <w:lang w:val="uk-UA" w:bidi="uk-UA"/>
        </w:rPr>
        <w:tab/>
      </w:r>
      <w:r w:rsidR="00A51282" w:rsidRPr="00747ED4">
        <w:rPr>
          <w:rFonts w:ascii="Times New Roman" w:eastAsia="Calibri" w:hAnsi="Times New Roman" w:cs="Times New Roman"/>
          <w:bCs/>
          <w:sz w:val="24"/>
          <w:szCs w:val="24"/>
          <w:lang w:val="uk-UA" w:bidi="uk-UA"/>
        </w:rPr>
        <w:t>Опис кожного бала шкали оцінювання подано в додатках з урахуванням структури компетентності (знання, уміння, цінності, ставлення) і наскрізних у всіх ключових компетентностях умінь (читання з розумінням, уміння висловлювати власну думку усно й письмово, критично й системно мислити, здатність логічно обґрунтовувати позицію, вміння конструктивно керувати емоціями, оцінювати ризики, ухвалювати рішення, розв’язувати проблеми, творчість, ініціативність, здатність співпрацювати з іншими людьми).</w:t>
      </w:r>
    </w:p>
    <w:p w14:paraId="516817CA" w14:textId="77777777" w:rsidR="008A3F1F" w:rsidRPr="00747ED4" w:rsidRDefault="008A3F1F" w:rsidP="00E36054">
      <w:pPr>
        <w:shd w:val="clear" w:color="auto" w:fill="FFFFFF"/>
        <w:tabs>
          <w:tab w:val="left" w:pos="284"/>
          <w:tab w:val="left" w:pos="1134"/>
        </w:tabs>
        <w:spacing w:line="360" w:lineRule="auto"/>
        <w:contextualSpacing/>
        <w:jc w:val="both"/>
        <w:rPr>
          <w:rFonts w:ascii="Times New Roman" w:eastAsia="Calibri" w:hAnsi="Times New Roman" w:cs="Times New Roman"/>
          <w:bCs/>
          <w:sz w:val="24"/>
          <w:szCs w:val="24"/>
          <w:lang w:val="uk-UA" w:bidi="uk-UA"/>
        </w:rPr>
      </w:pPr>
      <w:r w:rsidRPr="00747ED4">
        <w:rPr>
          <w:rFonts w:ascii="Times New Roman" w:eastAsia="Calibri" w:hAnsi="Times New Roman" w:cs="Times New Roman"/>
          <w:bCs/>
          <w:sz w:val="24"/>
          <w:szCs w:val="24"/>
          <w:lang w:val="uk-UA" w:bidi="uk-UA"/>
        </w:rPr>
        <w:tab/>
      </w:r>
      <w:r w:rsidR="00A51282" w:rsidRPr="00747ED4">
        <w:rPr>
          <w:rFonts w:ascii="Times New Roman" w:eastAsia="Calibri" w:hAnsi="Times New Roman" w:cs="Times New Roman"/>
          <w:bCs/>
          <w:sz w:val="24"/>
          <w:szCs w:val="24"/>
          <w:lang w:val="uk-UA" w:bidi="uk-UA"/>
        </w:rPr>
        <w:t>За вибором закладу освіти оцінювання може здійснюватися за власного шкалою оцінювання результатів навчання учнів. У разі запровадження закладом освіти власної шкали оцінювання результатів навчання учнів ним мають бути визначені правила переведення до 12-бальної шкали оцінювання.</w:t>
      </w:r>
    </w:p>
    <w:p w14:paraId="0FB31CE7" w14:textId="21658F94" w:rsidR="00A51282" w:rsidRPr="00747ED4" w:rsidRDefault="008A3F1F" w:rsidP="00E36054">
      <w:pPr>
        <w:shd w:val="clear" w:color="auto" w:fill="FFFFFF"/>
        <w:tabs>
          <w:tab w:val="left" w:pos="284"/>
          <w:tab w:val="left" w:pos="1134"/>
        </w:tabs>
        <w:spacing w:line="360" w:lineRule="auto"/>
        <w:contextualSpacing/>
        <w:jc w:val="both"/>
        <w:rPr>
          <w:rFonts w:ascii="Times New Roman" w:eastAsia="Calibri" w:hAnsi="Times New Roman" w:cs="Times New Roman"/>
          <w:bCs/>
          <w:sz w:val="24"/>
          <w:szCs w:val="24"/>
          <w:lang w:val="uk-UA" w:bidi="uk-UA"/>
        </w:rPr>
      </w:pPr>
      <w:r w:rsidRPr="00747ED4">
        <w:rPr>
          <w:rFonts w:ascii="Times New Roman" w:eastAsia="Calibri" w:hAnsi="Times New Roman" w:cs="Times New Roman"/>
          <w:bCs/>
          <w:sz w:val="24"/>
          <w:szCs w:val="24"/>
          <w:lang w:val="uk-UA" w:bidi="uk-UA"/>
        </w:rPr>
        <w:tab/>
      </w:r>
      <w:r w:rsidR="00A51282" w:rsidRPr="00747ED4">
        <w:rPr>
          <w:rFonts w:ascii="Times New Roman" w:eastAsia="Calibri" w:hAnsi="Times New Roman" w:cs="Times New Roman"/>
          <w:bCs/>
          <w:sz w:val="24"/>
          <w:szCs w:val="24"/>
          <w:lang w:val="uk-UA" w:bidi="uk-UA"/>
        </w:rPr>
        <w:t>Оцінювання може здійснюватися як у процесі навчання (поточне), так І на різних його етапах (підсумкове).</w:t>
      </w:r>
    </w:p>
    <w:p w14:paraId="27E7B842" w14:textId="5041E985" w:rsidR="00A51282" w:rsidRPr="00747ED4" w:rsidRDefault="008A3F1F" w:rsidP="00E36054">
      <w:pPr>
        <w:shd w:val="clear" w:color="auto" w:fill="FFFFFF"/>
        <w:tabs>
          <w:tab w:val="left" w:pos="284"/>
          <w:tab w:val="left" w:pos="1134"/>
        </w:tabs>
        <w:spacing w:line="360" w:lineRule="auto"/>
        <w:contextualSpacing/>
        <w:jc w:val="both"/>
        <w:rPr>
          <w:rFonts w:ascii="Times New Roman" w:eastAsia="Calibri" w:hAnsi="Times New Roman" w:cs="Times New Roman"/>
          <w:bCs/>
          <w:sz w:val="24"/>
          <w:szCs w:val="24"/>
          <w:lang w:val="uk-UA" w:bidi="uk-UA"/>
        </w:rPr>
      </w:pPr>
      <w:r w:rsidRPr="00AD1AE2">
        <w:rPr>
          <w:rFonts w:ascii="Times New Roman" w:eastAsia="Calibri" w:hAnsi="Times New Roman" w:cs="Times New Roman"/>
          <w:bCs/>
          <w:sz w:val="24"/>
          <w:szCs w:val="24"/>
          <w:lang w:val="uk-UA" w:bidi="uk-UA"/>
        </w:rPr>
        <w:tab/>
      </w:r>
      <w:r w:rsidR="00A51282" w:rsidRPr="00AD1AE2">
        <w:rPr>
          <w:rFonts w:ascii="Times New Roman" w:eastAsia="Calibri" w:hAnsi="Times New Roman" w:cs="Times New Roman"/>
          <w:bCs/>
          <w:sz w:val="24"/>
          <w:szCs w:val="24"/>
          <w:lang w:val="uk-UA" w:bidi="uk-UA"/>
        </w:rPr>
        <w:t>Під</w:t>
      </w:r>
      <w:r w:rsidR="00A51282" w:rsidRPr="00747ED4">
        <w:rPr>
          <w:rFonts w:ascii="Times New Roman" w:eastAsia="Calibri" w:hAnsi="Times New Roman" w:cs="Times New Roman"/>
          <w:bCs/>
          <w:sz w:val="24"/>
          <w:szCs w:val="24"/>
          <w:lang w:val="uk-UA" w:bidi="uk-UA"/>
        </w:rPr>
        <w:t xml:space="preserve"> час організації оцінювання результатів навчання здобувачів освіти рекомендуємо:</w:t>
      </w:r>
    </w:p>
    <w:p w14:paraId="7F949690" w14:textId="77777777" w:rsidR="00A51282" w:rsidRPr="00747ED4" w:rsidRDefault="00A51282" w:rsidP="00E36054">
      <w:pPr>
        <w:shd w:val="clear" w:color="auto" w:fill="FFFFFF"/>
        <w:tabs>
          <w:tab w:val="left" w:pos="284"/>
          <w:tab w:val="left" w:pos="1134"/>
        </w:tabs>
        <w:spacing w:line="360" w:lineRule="auto"/>
        <w:contextualSpacing/>
        <w:jc w:val="both"/>
        <w:rPr>
          <w:rFonts w:ascii="Times New Roman" w:eastAsia="Calibri" w:hAnsi="Times New Roman" w:cs="Times New Roman"/>
          <w:bCs/>
          <w:sz w:val="24"/>
          <w:szCs w:val="24"/>
          <w:lang w:val="uk-UA" w:bidi="uk-UA"/>
        </w:rPr>
      </w:pPr>
      <w:r w:rsidRPr="00747ED4">
        <w:rPr>
          <w:rFonts w:ascii="Times New Roman" w:eastAsia="Calibri" w:hAnsi="Times New Roman" w:cs="Times New Roman"/>
          <w:bCs/>
          <w:sz w:val="24"/>
          <w:szCs w:val="24"/>
          <w:lang w:val="uk-UA" w:bidi="uk-UA"/>
        </w:rPr>
        <w:t>визначати форми поточного і підсумкового оцінювання під час планування освітнього процесу на семестр;</w:t>
      </w:r>
    </w:p>
    <w:p w14:paraId="0261034F" w14:textId="77777777" w:rsidR="00A51282" w:rsidRPr="00747ED4" w:rsidRDefault="00A51282" w:rsidP="00E36054">
      <w:pPr>
        <w:shd w:val="clear" w:color="auto" w:fill="FFFFFF"/>
        <w:tabs>
          <w:tab w:val="left" w:pos="284"/>
          <w:tab w:val="left" w:pos="1134"/>
        </w:tabs>
        <w:spacing w:line="360" w:lineRule="auto"/>
        <w:contextualSpacing/>
        <w:jc w:val="both"/>
        <w:rPr>
          <w:rFonts w:ascii="Times New Roman" w:eastAsia="Calibri" w:hAnsi="Times New Roman" w:cs="Times New Roman"/>
          <w:bCs/>
          <w:sz w:val="24"/>
          <w:szCs w:val="24"/>
          <w:lang w:val="uk-UA" w:bidi="uk-UA"/>
        </w:rPr>
      </w:pPr>
      <w:r w:rsidRPr="00747ED4">
        <w:rPr>
          <w:rFonts w:ascii="Times New Roman" w:eastAsia="Calibri" w:hAnsi="Times New Roman" w:cs="Times New Roman"/>
          <w:bCs/>
          <w:sz w:val="24"/>
          <w:szCs w:val="24"/>
          <w:lang w:val="uk-UA" w:bidi="uk-UA"/>
        </w:rPr>
        <w:t xml:space="preserve">формулювати об’єктивні та зрозумілі для учнів навчальні цілі; основою для формулювання таких навчальних цілей є обов’язкові </w:t>
      </w:r>
      <w:r w:rsidRPr="00747ED4">
        <w:rPr>
          <w:rFonts w:ascii="Times New Roman" w:eastAsia="Calibri" w:hAnsi="Times New Roman" w:cs="Times New Roman"/>
          <w:bCs/>
          <w:i/>
          <w:iCs/>
          <w:sz w:val="24"/>
          <w:szCs w:val="24"/>
          <w:lang w:val="uk-UA" w:bidi="uk-UA"/>
        </w:rPr>
        <w:t>і</w:t>
      </w:r>
      <w:r w:rsidRPr="00747ED4">
        <w:rPr>
          <w:rFonts w:ascii="Times New Roman" w:eastAsia="Calibri" w:hAnsi="Times New Roman" w:cs="Times New Roman"/>
          <w:bCs/>
          <w:sz w:val="24"/>
          <w:szCs w:val="24"/>
          <w:lang w:val="uk-UA" w:bidi="uk-UA"/>
        </w:rPr>
        <w:t xml:space="preserve"> очікувані результати навчання, визначені Державним стандартом / відповідними модельними Навчальними програмами;</w:t>
      </w:r>
    </w:p>
    <w:p w14:paraId="5EC89DE0" w14:textId="77777777" w:rsidR="00A51282" w:rsidRPr="00747ED4" w:rsidRDefault="00A51282" w:rsidP="00E36054">
      <w:pPr>
        <w:shd w:val="clear" w:color="auto" w:fill="FFFFFF"/>
        <w:tabs>
          <w:tab w:val="left" w:pos="284"/>
          <w:tab w:val="left" w:pos="1134"/>
        </w:tabs>
        <w:spacing w:line="360" w:lineRule="auto"/>
        <w:contextualSpacing/>
        <w:jc w:val="both"/>
        <w:rPr>
          <w:rFonts w:ascii="Times New Roman" w:eastAsia="Calibri" w:hAnsi="Times New Roman" w:cs="Times New Roman"/>
          <w:bCs/>
          <w:sz w:val="24"/>
          <w:szCs w:val="24"/>
          <w:lang w:val="uk-UA" w:bidi="uk-UA"/>
        </w:rPr>
      </w:pPr>
      <w:r w:rsidRPr="00747ED4">
        <w:rPr>
          <w:rFonts w:ascii="Times New Roman" w:eastAsia="Calibri" w:hAnsi="Times New Roman" w:cs="Times New Roman"/>
          <w:bCs/>
          <w:sz w:val="24"/>
          <w:szCs w:val="24"/>
          <w:lang w:val="uk-UA" w:bidi="uk-UA"/>
        </w:rPr>
        <w:t>ознайомлювати учнів із критеріями та засобами оцінювання, за якими буде встановлюватися рівень досягнення ними результатів навчання на кінець навчального семестру та року, та ознайомлення із засобами оцінювання, якими буде встановлено результати навчання;</w:t>
      </w:r>
    </w:p>
    <w:p w14:paraId="0DD23606" w14:textId="1B586F89" w:rsidR="00A51282" w:rsidRPr="00747ED4" w:rsidRDefault="00A51282" w:rsidP="00E36054">
      <w:pPr>
        <w:shd w:val="clear" w:color="auto" w:fill="FFFFFF"/>
        <w:tabs>
          <w:tab w:val="left" w:pos="284"/>
          <w:tab w:val="left" w:pos="1134"/>
        </w:tabs>
        <w:spacing w:line="360" w:lineRule="auto"/>
        <w:contextualSpacing/>
        <w:jc w:val="both"/>
        <w:rPr>
          <w:rFonts w:ascii="Times New Roman" w:eastAsia="Calibri" w:hAnsi="Times New Roman" w:cs="Times New Roman"/>
          <w:bCs/>
          <w:sz w:val="24"/>
          <w:szCs w:val="24"/>
          <w:lang w:val="uk-UA" w:bidi="uk-UA"/>
        </w:rPr>
      </w:pPr>
      <w:r w:rsidRPr="00747ED4">
        <w:rPr>
          <w:rFonts w:ascii="Times New Roman" w:eastAsia="Calibri" w:hAnsi="Times New Roman" w:cs="Times New Roman"/>
          <w:bCs/>
          <w:sz w:val="24"/>
          <w:szCs w:val="24"/>
          <w:lang w:val="uk-UA" w:bidi="uk-UA"/>
        </w:rPr>
        <w:t xml:space="preserve">надавати учням зворотний зв’язок щодо їхніх результатів навчання за певний період, який має бути зрозумілим і чітким, доброзичливим і своєчасним; важливо не протиставляти учнів / учениць одне одному; доцільно акцентувати увагу лише на позитивній динаміці досягнень; </w:t>
      </w:r>
      <w:r w:rsidRPr="00747ED4">
        <w:rPr>
          <w:rFonts w:ascii="Times New Roman" w:eastAsia="Calibri" w:hAnsi="Times New Roman" w:cs="Times New Roman"/>
          <w:bCs/>
          <w:sz w:val="24"/>
          <w:szCs w:val="24"/>
          <w:lang w:val="uk-UA" w:bidi="uk-UA"/>
        </w:rPr>
        <w:lastRenderedPageBreak/>
        <w:t>труднощі в навчанні варто обговорювати</w:t>
      </w:r>
      <w:r w:rsidR="008A3F1F" w:rsidRPr="00747ED4">
        <w:rPr>
          <w:rFonts w:ascii="Times New Roman" w:eastAsia="Calibri" w:hAnsi="Times New Roman" w:cs="Times New Roman"/>
          <w:bCs/>
          <w:sz w:val="24"/>
          <w:szCs w:val="24"/>
          <w:lang w:val="uk-UA" w:bidi="uk-UA"/>
        </w:rPr>
        <w:t xml:space="preserve"> </w:t>
      </w:r>
      <w:r w:rsidRPr="00747ED4">
        <w:rPr>
          <w:rFonts w:ascii="Times New Roman" w:eastAsia="Calibri" w:hAnsi="Times New Roman" w:cs="Times New Roman"/>
          <w:bCs/>
          <w:sz w:val="24"/>
          <w:szCs w:val="24"/>
          <w:lang w:val="uk-UA" w:bidi="uk-UA"/>
        </w:rPr>
        <w:t>з учнями / ученицями індивідуально; зворотний зв’язок можна надавати в письмовій, усній або електронній формі, залежно від дидактичної мети й виду навчальної діяльності, інших умов;</w:t>
      </w:r>
    </w:p>
    <w:p w14:paraId="546F38DA" w14:textId="77777777" w:rsidR="00A51282" w:rsidRPr="00747ED4" w:rsidRDefault="00A51282" w:rsidP="00E36054">
      <w:pPr>
        <w:shd w:val="clear" w:color="auto" w:fill="FFFFFF"/>
        <w:tabs>
          <w:tab w:val="left" w:pos="284"/>
          <w:tab w:val="left" w:pos="1134"/>
        </w:tabs>
        <w:spacing w:line="360" w:lineRule="auto"/>
        <w:contextualSpacing/>
        <w:jc w:val="both"/>
        <w:rPr>
          <w:rFonts w:ascii="Times New Roman" w:eastAsia="Calibri" w:hAnsi="Times New Roman" w:cs="Times New Roman"/>
          <w:bCs/>
          <w:sz w:val="24"/>
          <w:szCs w:val="24"/>
          <w:lang w:val="uk-UA" w:bidi="uk-UA"/>
        </w:rPr>
      </w:pPr>
      <w:r w:rsidRPr="00747ED4">
        <w:rPr>
          <w:rFonts w:ascii="Times New Roman" w:eastAsia="Calibri" w:hAnsi="Times New Roman" w:cs="Times New Roman"/>
          <w:bCs/>
          <w:sz w:val="24"/>
          <w:szCs w:val="24"/>
          <w:lang w:val="uk-UA" w:bidi="uk-UA"/>
        </w:rPr>
        <w:t>створювати умови для формування вміння учнів аналізувати власну навчальну діяльність (рефлексія); під час навчальної діяльності доцільно спрямовувати учнів на спостереження своїх дій і дій однокласників, осмислення своїх суджень і дій з огляду на їх відповідність навчальним цілям; важливим є створення умов для активної участі учнів у процесі оцінювання із застосуванням критеріїв, зокрема шляхом самооцінювання та взаємооцінювання, та спільне визначення подальших кроків для покращення результатів навчання;</w:t>
      </w:r>
    </w:p>
    <w:p w14:paraId="49E4F7A2" w14:textId="77777777" w:rsidR="00A51282" w:rsidRPr="00747ED4" w:rsidRDefault="00A51282" w:rsidP="00E36054">
      <w:pPr>
        <w:shd w:val="clear" w:color="auto" w:fill="FFFFFF"/>
        <w:tabs>
          <w:tab w:val="left" w:pos="284"/>
          <w:tab w:val="left" w:pos="1134"/>
        </w:tabs>
        <w:spacing w:line="360" w:lineRule="auto"/>
        <w:contextualSpacing/>
        <w:jc w:val="both"/>
        <w:rPr>
          <w:rFonts w:ascii="Times New Roman" w:eastAsia="Calibri" w:hAnsi="Times New Roman" w:cs="Times New Roman"/>
          <w:bCs/>
          <w:sz w:val="24"/>
          <w:szCs w:val="24"/>
          <w:lang w:val="uk-UA" w:bidi="uk-UA"/>
        </w:rPr>
      </w:pPr>
      <w:r w:rsidRPr="00747ED4">
        <w:rPr>
          <w:rFonts w:ascii="Times New Roman" w:eastAsia="Calibri" w:hAnsi="Times New Roman" w:cs="Times New Roman"/>
          <w:bCs/>
          <w:sz w:val="24"/>
          <w:szCs w:val="24"/>
          <w:lang w:val="uk-UA" w:bidi="uk-UA"/>
        </w:rPr>
        <w:t>коригувати освітній процес з урахуванням результатів оцінювання та навчальних потреб учнів.</w:t>
      </w:r>
    </w:p>
    <w:p w14:paraId="614A42B6" w14:textId="61DA78A2" w:rsidR="00A51282" w:rsidRPr="00747ED4" w:rsidRDefault="008A3F1F" w:rsidP="00E36054">
      <w:pPr>
        <w:shd w:val="clear" w:color="auto" w:fill="FFFFFF"/>
        <w:tabs>
          <w:tab w:val="left" w:pos="284"/>
          <w:tab w:val="left" w:pos="1134"/>
        </w:tabs>
        <w:spacing w:line="360" w:lineRule="auto"/>
        <w:contextualSpacing/>
        <w:jc w:val="both"/>
        <w:rPr>
          <w:rFonts w:ascii="Times New Roman" w:eastAsia="Calibri" w:hAnsi="Times New Roman" w:cs="Times New Roman"/>
          <w:bCs/>
          <w:sz w:val="24"/>
          <w:szCs w:val="24"/>
          <w:lang w:val="uk-UA" w:bidi="uk-UA"/>
        </w:rPr>
      </w:pPr>
      <w:r w:rsidRPr="00747ED4">
        <w:rPr>
          <w:rFonts w:ascii="Times New Roman" w:eastAsia="Calibri" w:hAnsi="Times New Roman" w:cs="Times New Roman"/>
          <w:bCs/>
          <w:sz w:val="24"/>
          <w:szCs w:val="24"/>
          <w:lang w:val="uk-UA" w:bidi="uk-UA"/>
        </w:rPr>
        <w:tab/>
      </w:r>
      <w:r w:rsidR="00A51282" w:rsidRPr="00747ED4">
        <w:rPr>
          <w:rFonts w:ascii="Times New Roman" w:eastAsia="Calibri" w:hAnsi="Times New Roman" w:cs="Times New Roman"/>
          <w:bCs/>
          <w:sz w:val="24"/>
          <w:szCs w:val="24"/>
          <w:lang w:val="uk-UA" w:bidi="uk-UA"/>
        </w:rPr>
        <w:t>Оцінювання результатів навчання здійснюється за допомогою різних методів, вибір яких зумовлюється особливостями змісту навчального предмета / інтегрованого курсу, його обсягом, рівнем узагальнення, віковими особливостями учнів із застосуванням різних способів і засобів: усного опитування (індивідуальне, групове тощо); спостереження; аналіз портфоліо;</w:t>
      </w:r>
      <w:r w:rsidRPr="00747ED4">
        <w:rPr>
          <w:rFonts w:ascii="Times New Roman" w:eastAsia="Calibri" w:hAnsi="Times New Roman" w:cs="Times New Roman"/>
          <w:bCs/>
          <w:sz w:val="24"/>
          <w:szCs w:val="24"/>
          <w:lang w:val="uk-UA" w:bidi="uk-UA"/>
        </w:rPr>
        <w:t xml:space="preserve"> </w:t>
      </w:r>
      <w:r w:rsidR="00A51282" w:rsidRPr="00747ED4">
        <w:rPr>
          <w:rFonts w:ascii="Times New Roman" w:eastAsia="Calibri" w:hAnsi="Times New Roman" w:cs="Times New Roman"/>
          <w:bCs/>
          <w:sz w:val="24"/>
          <w:szCs w:val="24"/>
          <w:lang w:val="uk-UA" w:bidi="uk-UA"/>
        </w:rPr>
        <w:t>письмових завдань (окремі навчальні завдання, зокрема тестові з використанням ІТ, перекази, диктанти тощо, а також діагностувальні, підсумкові роботи);</w:t>
      </w:r>
      <w:r w:rsidRPr="00747ED4">
        <w:rPr>
          <w:rFonts w:ascii="Times New Roman" w:eastAsia="Calibri" w:hAnsi="Times New Roman" w:cs="Times New Roman"/>
          <w:bCs/>
          <w:sz w:val="24"/>
          <w:szCs w:val="24"/>
          <w:lang w:val="uk-UA" w:bidi="uk-UA"/>
        </w:rPr>
        <w:t xml:space="preserve"> </w:t>
      </w:r>
      <w:r w:rsidR="00A51282" w:rsidRPr="00747ED4">
        <w:rPr>
          <w:rFonts w:ascii="Times New Roman" w:eastAsia="Calibri" w:hAnsi="Times New Roman" w:cs="Times New Roman"/>
          <w:bCs/>
          <w:sz w:val="24"/>
          <w:szCs w:val="24"/>
          <w:lang w:val="uk-UA" w:bidi="uk-UA"/>
        </w:rPr>
        <w:t>практичних завдань (завдання на лабораторному обладнанні, реальних об’єктах; розрахункові та розрахунково-графічні роботи; навчальний проект; робота з картами, діаграмами; заповнення таблиць, побудова схем, моделей, зокрема з використанням електронних засобів навчання тощо);</w:t>
      </w:r>
      <w:r w:rsidRPr="00747ED4">
        <w:rPr>
          <w:rFonts w:ascii="Times New Roman" w:eastAsia="Calibri" w:hAnsi="Times New Roman" w:cs="Times New Roman"/>
          <w:bCs/>
          <w:sz w:val="24"/>
          <w:szCs w:val="24"/>
          <w:lang w:val="uk-UA" w:bidi="uk-UA"/>
        </w:rPr>
        <w:t xml:space="preserve"> </w:t>
      </w:r>
      <w:r w:rsidR="00A51282" w:rsidRPr="00747ED4">
        <w:rPr>
          <w:rFonts w:ascii="Times New Roman" w:eastAsia="Calibri" w:hAnsi="Times New Roman" w:cs="Times New Roman"/>
          <w:bCs/>
          <w:sz w:val="24"/>
          <w:szCs w:val="24"/>
          <w:lang w:val="uk-UA" w:bidi="uk-UA"/>
        </w:rPr>
        <w:t>завдань із використанням ІТ (онлайн-тести, презентації результатів виконаних завдань та досліджень, комп’ютерні продукти тощо); самооцінювання, взаємооцінювання; комплексного, що поєднує різні способи й засоби оцінювання.</w:t>
      </w:r>
    </w:p>
    <w:p w14:paraId="78EE1D40" w14:textId="1552BB64" w:rsidR="00A51282" w:rsidRPr="00747ED4" w:rsidRDefault="008A3F1F" w:rsidP="00E36054">
      <w:pPr>
        <w:shd w:val="clear" w:color="auto" w:fill="FFFFFF"/>
        <w:tabs>
          <w:tab w:val="left" w:pos="284"/>
          <w:tab w:val="left" w:pos="1134"/>
        </w:tabs>
        <w:spacing w:line="360" w:lineRule="auto"/>
        <w:contextualSpacing/>
        <w:jc w:val="both"/>
        <w:rPr>
          <w:rFonts w:ascii="Times New Roman" w:eastAsia="Calibri" w:hAnsi="Times New Roman" w:cs="Times New Roman"/>
          <w:bCs/>
          <w:sz w:val="24"/>
          <w:szCs w:val="24"/>
          <w:lang w:val="uk-UA" w:bidi="uk-UA"/>
        </w:rPr>
      </w:pPr>
      <w:r w:rsidRPr="00747ED4">
        <w:rPr>
          <w:rFonts w:ascii="Times New Roman" w:eastAsia="Calibri" w:hAnsi="Times New Roman" w:cs="Times New Roman"/>
          <w:bCs/>
          <w:sz w:val="24"/>
          <w:szCs w:val="24"/>
          <w:lang w:val="uk-UA" w:bidi="uk-UA"/>
        </w:rPr>
        <w:tab/>
      </w:r>
      <w:r w:rsidR="00A51282" w:rsidRPr="00747ED4">
        <w:rPr>
          <w:rFonts w:ascii="Times New Roman" w:eastAsia="Calibri" w:hAnsi="Times New Roman" w:cs="Times New Roman"/>
          <w:bCs/>
          <w:sz w:val="24"/>
          <w:szCs w:val="24"/>
          <w:lang w:val="uk-UA" w:bidi="uk-UA"/>
        </w:rPr>
        <w:t>Оцінювання здійснюється із застосуванням завдань різних когнітивних рівнів: на відтворення знань, на розуміння, на застосування в стандартних і змінених навчальних ситуаціях, уміння висловлювати власні судження, ставлення тощо.</w:t>
      </w:r>
    </w:p>
    <w:p w14:paraId="61E517FC" w14:textId="0BA87B78" w:rsidR="00A51282" w:rsidRPr="00747ED4" w:rsidRDefault="008A3F1F" w:rsidP="00E36054">
      <w:pPr>
        <w:shd w:val="clear" w:color="auto" w:fill="FFFFFF"/>
        <w:tabs>
          <w:tab w:val="left" w:pos="284"/>
          <w:tab w:val="left" w:pos="1134"/>
        </w:tabs>
        <w:spacing w:line="360" w:lineRule="auto"/>
        <w:contextualSpacing/>
        <w:jc w:val="both"/>
        <w:rPr>
          <w:rFonts w:ascii="Times New Roman" w:eastAsia="Calibri" w:hAnsi="Times New Roman" w:cs="Times New Roman"/>
          <w:bCs/>
          <w:sz w:val="24"/>
          <w:szCs w:val="24"/>
          <w:lang w:val="uk-UA" w:bidi="uk-UA"/>
        </w:rPr>
      </w:pPr>
      <w:r w:rsidRPr="00747ED4">
        <w:rPr>
          <w:rFonts w:ascii="Times New Roman" w:eastAsia="Calibri" w:hAnsi="Times New Roman" w:cs="Times New Roman"/>
          <w:bCs/>
          <w:sz w:val="24"/>
          <w:szCs w:val="24"/>
          <w:lang w:val="uk-UA" w:bidi="uk-UA"/>
        </w:rPr>
        <w:tab/>
      </w:r>
      <w:r w:rsidR="00A51282" w:rsidRPr="00747ED4">
        <w:rPr>
          <w:rFonts w:ascii="Times New Roman" w:eastAsia="Calibri" w:hAnsi="Times New Roman" w:cs="Times New Roman"/>
          <w:bCs/>
          <w:sz w:val="24"/>
          <w:szCs w:val="24"/>
          <w:lang w:val="uk-UA" w:bidi="uk-UA"/>
        </w:rPr>
        <w:t>Частотність та процедури проведення оцінювання, а також види діяльності, результати яких підлягають оцінюванню, визначають педагогічні працівники з урахуванням дидактичної мети, особливостей змісту навчального предмета / Інтегрованого курсу та з урахуванням етапу опанування програмовим матеріалом та етапу досягнення очікуваного результату навчання.</w:t>
      </w:r>
    </w:p>
    <w:p w14:paraId="2CD60294" w14:textId="59957080" w:rsidR="00A51282" w:rsidRPr="00747ED4" w:rsidRDefault="008A3F1F" w:rsidP="00E36054">
      <w:pPr>
        <w:shd w:val="clear" w:color="auto" w:fill="FFFFFF"/>
        <w:tabs>
          <w:tab w:val="left" w:pos="284"/>
          <w:tab w:val="left" w:pos="1134"/>
        </w:tabs>
        <w:spacing w:line="360" w:lineRule="auto"/>
        <w:contextualSpacing/>
        <w:jc w:val="both"/>
        <w:rPr>
          <w:rFonts w:ascii="Times New Roman" w:eastAsia="Calibri" w:hAnsi="Times New Roman" w:cs="Times New Roman"/>
          <w:bCs/>
          <w:sz w:val="24"/>
          <w:szCs w:val="24"/>
          <w:lang w:val="uk-UA" w:bidi="uk-UA"/>
        </w:rPr>
      </w:pPr>
      <w:r w:rsidRPr="00747ED4">
        <w:rPr>
          <w:rFonts w:ascii="Times New Roman" w:eastAsia="Calibri" w:hAnsi="Times New Roman" w:cs="Times New Roman"/>
          <w:bCs/>
          <w:sz w:val="24"/>
          <w:szCs w:val="24"/>
          <w:lang w:val="uk-UA" w:bidi="uk-UA"/>
        </w:rPr>
        <w:tab/>
      </w:r>
      <w:r w:rsidR="00A51282" w:rsidRPr="00747ED4">
        <w:rPr>
          <w:rFonts w:ascii="Times New Roman" w:eastAsia="Calibri" w:hAnsi="Times New Roman" w:cs="Times New Roman"/>
          <w:bCs/>
          <w:sz w:val="24"/>
          <w:szCs w:val="24"/>
          <w:lang w:val="uk-UA" w:bidi="uk-UA"/>
        </w:rPr>
        <w:t>До оцінювання наскрізних умінь може долучатися шкільний психолог.</w:t>
      </w:r>
    </w:p>
    <w:p w14:paraId="292DAE0D" w14:textId="5509CA65" w:rsidR="00A51282" w:rsidRPr="00747ED4" w:rsidRDefault="008A3F1F" w:rsidP="00E36054">
      <w:pPr>
        <w:shd w:val="clear" w:color="auto" w:fill="FFFFFF"/>
        <w:tabs>
          <w:tab w:val="left" w:pos="284"/>
          <w:tab w:val="left" w:pos="1134"/>
        </w:tabs>
        <w:spacing w:line="360" w:lineRule="auto"/>
        <w:contextualSpacing/>
        <w:jc w:val="both"/>
        <w:rPr>
          <w:rFonts w:ascii="Times New Roman" w:eastAsia="Calibri" w:hAnsi="Times New Roman" w:cs="Times New Roman"/>
          <w:bCs/>
          <w:sz w:val="24"/>
          <w:szCs w:val="24"/>
          <w:lang w:val="uk-UA" w:bidi="uk-UA"/>
        </w:rPr>
      </w:pPr>
      <w:r w:rsidRPr="00747ED4">
        <w:rPr>
          <w:rFonts w:ascii="Times New Roman" w:eastAsia="Calibri" w:hAnsi="Times New Roman" w:cs="Times New Roman"/>
          <w:bCs/>
          <w:sz w:val="24"/>
          <w:szCs w:val="24"/>
          <w:lang w:val="uk-UA" w:bidi="uk-UA"/>
        </w:rPr>
        <w:tab/>
      </w:r>
      <w:r w:rsidR="00A51282" w:rsidRPr="00747ED4">
        <w:rPr>
          <w:rFonts w:ascii="Times New Roman" w:eastAsia="Calibri" w:hAnsi="Times New Roman" w:cs="Times New Roman"/>
          <w:bCs/>
          <w:sz w:val="24"/>
          <w:szCs w:val="24"/>
          <w:lang w:val="uk-UA" w:bidi="uk-UA"/>
        </w:rPr>
        <w:t>Оцінювання результатів навчання учнів потребує гнучкості. Підходи до оцінювання в різних класах закладу загальної середньої освіти можуть мати відмінності, спрямовані на реалізацію освітньої програми закладу освіти та автономії вчителя.</w:t>
      </w:r>
    </w:p>
    <w:p w14:paraId="587AEABC" w14:textId="73A6741B" w:rsidR="00A51282" w:rsidRPr="00747ED4" w:rsidRDefault="008A3F1F" w:rsidP="00E36054">
      <w:pPr>
        <w:shd w:val="clear" w:color="auto" w:fill="FFFFFF"/>
        <w:tabs>
          <w:tab w:val="left" w:pos="284"/>
          <w:tab w:val="left" w:pos="1134"/>
        </w:tabs>
        <w:spacing w:line="360" w:lineRule="auto"/>
        <w:contextualSpacing/>
        <w:jc w:val="both"/>
        <w:rPr>
          <w:rFonts w:ascii="Times New Roman" w:eastAsia="Calibri" w:hAnsi="Times New Roman" w:cs="Times New Roman"/>
          <w:bCs/>
          <w:sz w:val="24"/>
          <w:szCs w:val="24"/>
          <w:lang w:val="uk-UA" w:bidi="uk-UA"/>
        </w:rPr>
      </w:pPr>
      <w:r w:rsidRPr="00747ED4">
        <w:rPr>
          <w:rFonts w:ascii="Times New Roman" w:eastAsia="Calibri" w:hAnsi="Times New Roman" w:cs="Times New Roman"/>
          <w:bCs/>
          <w:sz w:val="24"/>
          <w:szCs w:val="24"/>
          <w:lang w:val="uk-UA" w:bidi="uk-UA"/>
        </w:rPr>
        <w:lastRenderedPageBreak/>
        <w:tab/>
      </w:r>
      <w:r w:rsidR="00A51282" w:rsidRPr="00747ED4">
        <w:rPr>
          <w:rFonts w:ascii="Times New Roman" w:eastAsia="Calibri" w:hAnsi="Times New Roman" w:cs="Times New Roman"/>
          <w:bCs/>
          <w:sz w:val="24"/>
          <w:szCs w:val="24"/>
          <w:lang w:val="uk-UA" w:bidi="uk-UA"/>
        </w:rPr>
        <w:t>Під час навчання в дистанційному та змішаному режимах оцінювання результатів навчання учнів може здійснюватися очно або дистанційно з використанням можливостей інформаційно-комунікаційних (цифрових) технологій, зокрема відеоконференц-зв’язку.</w:t>
      </w:r>
    </w:p>
    <w:p w14:paraId="7E8C091B" w14:textId="53C133D5" w:rsidR="00A51282" w:rsidRPr="00747ED4" w:rsidRDefault="008A3F1F" w:rsidP="00E36054">
      <w:pPr>
        <w:shd w:val="clear" w:color="auto" w:fill="FFFFFF"/>
        <w:tabs>
          <w:tab w:val="left" w:pos="284"/>
          <w:tab w:val="left" w:pos="1134"/>
        </w:tabs>
        <w:spacing w:line="360" w:lineRule="auto"/>
        <w:contextualSpacing/>
        <w:jc w:val="both"/>
        <w:rPr>
          <w:rFonts w:ascii="Times New Roman" w:eastAsia="Calibri" w:hAnsi="Times New Roman" w:cs="Times New Roman"/>
          <w:bCs/>
          <w:sz w:val="24"/>
          <w:szCs w:val="24"/>
          <w:lang w:val="uk-UA" w:bidi="uk-UA"/>
        </w:rPr>
      </w:pPr>
      <w:r w:rsidRPr="00747ED4">
        <w:rPr>
          <w:rFonts w:ascii="Times New Roman" w:eastAsia="Calibri" w:hAnsi="Times New Roman" w:cs="Times New Roman"/>
          <w:bCs/>
          <w:sz w:val="24"/>
          <w:szCs w:val="24"/>
          <w:lang w:val="uk-UA" w:bidi="uk-UA"/>
        </w:rPr>
        <w:tab/>
      </w:r>
      <w:r w:rsidR="00A51282" w:rsidRPr="00747ED4">
        <w:rPr>
          <w:rFonts w:ascii="Times New Roman" w:eastAsia="Calibri" w:hAnsi="Times New Roman" w:cs="Times New Roman"/>
          <w:bCs/>
          <w:sz w:val="24"/>
          <w:szCs w:val="24"/>
          <w:lang w:val="uk-UA" w:bidi="uk-UA"/>
        </w:rPr>
        <w:t>Під час оцінювання результатів навчання важливо враховувати дотримання здобувачами освіти принципів академічної доброчесності (самостійне виконання навчальних завдань, завдань поточного та підсумкового контролю результатів навчання; покликання на джерела шформації в разі використання ідей, розробок, тверджень, відомостей).</w:t>
      </w:r>
    </w:p>
    <w:p w14:paraId="5D4656B4" w14:textId="35EE4E51" w:rsidR="00A51282" w:rsidRPr="00747ED4" w:rsidRDefault="008A3F1F" w:rsidP="00E36054">
      <w:pPr>
        <w:shd w:val="clear" w:color="auto" w:fill="FFFFFF"/>
        <w:tabs>
          <w:tab w:val="left" w:pos="284"/>
          <w:tab w:val="left" w:pos="1134"/>
        </w:tabs>
        <w:spacing w:line="360" w:lineRule="auto"/>
        <w:contextualSpacing/>
        <w:jc w:val="both"/>
        <w:rPr>
          <w:rFonts w:ascii="Times New Roman" w:eastAsia="Calibri" w:hAnsi="Times New Roman" w:cs="Times New Roman"/>
          <w:bCs/>
          <w:sz w:val="24"/>
          <w:szCs w:val="24"/>
          <w:lang w:val="uk-UA" w:bidi="uk-UA"/>
        </w:rPr>
      </w:pPr>
      <w:r w:rsidRPr="00747ED4">
        <w:rPr>
          <w:rFonts w:ascii="Times New Roman" w:eastAsia="Calibri" w:hAnsi="Times New Roman" w:cs="Times New Roman"/>
          <w:bCs/>
          <w:sz w:val="24"/>
          <w:szCs w:val="24"/>
          <w:lang w:val="uk-UA" w:bidi="uk-UA"/>
        </w:rPr>
        <w:tab/>
      </w:r>
      <w:r w:rsidR="00A51282" w:rsidRPr="00747ED4">
        <w:rPr>
          <w:rFonts w:ascii="Times New Roman" w:eastAsia="Calibri" w:hAnsi="Times New Roman" w:cs="Times New Roman"/>
          <w:bCs/>
          <w:sz w:val="24"/>
          <w:szCs w:val="24"/>
          <w:lang w:val="uk-UA" w:bidi="uk-UA"/>
        </w:rPr>
        <w:t>У разі порушення учнями принципів академічної доброчесності, зокрема, списування (виконання письмових робіт із залученням зовнішніх джерел інформації, крім дозволених для використання під час певного виду навчальної діяльності), учитель / учителька може ухвалити рішення не оцінювати результат такої навчальної діяльності і запропонувати учню / учениці повторне проходження оцінювання.</w:t>
      </w:r>
      <w:r w:rsidR="00A51282" w:rsidRPr="00747ED4">
        <w:rPr>
          <w:rFonts w:ascii="Times New Roman" w:eastAsia="Calibri" w:hAnsi="Times New Roman" w:cs="Times New Roman"/>
          <w:bCs/>
          <w:sz w:val="24"/>
          <w:szCs w:val="24"/>
          <w:lang w:val="uk-UA" w:bidi="uk-UA"/>
        </w:rPr>
        <w:tab/>
      </w:r>
      <w:r w:rsidR="00A51282" w:rsidRPr="00747ED4">
        <w:rPr>
          <w:rFonts w:ascii="Times New Roman" w:eastAsia="Calibri" w:hAnsi="Times New Roman" w:cs="Times New Roman"/>
          <w:bCs/>
          <w:sz w:val="24"/>
          <w:szCs w:val="24"/>
          <w:vertAlign w:val="subscript"/>
          <w:lang w:val="uk-UA" w:bidi="uk-UA"/>
        </w:rPr>
        <w:t>:</w:t>
      </w:r>
    </w:p>
    <w:p w14:paraId="6E792801" w14:textId="123F4E66" w:rsidR="00A51282" w:rsidRPr="00747ED4" w:rsidRDefault="008A3F1F" w:rsidP="00E36054">
      <w:pPr>
        <w:shd w:val="clear" w:color="auto" w:fill="FFFFFF"/>
        <w:tabs>
          <w:tab w:val="left" w:pos="284"/>
          <w:tab w:val="left" w:pos="1134"/>
        </w:tabs>
        <w:spacing w:line="360" w:lineRule="auto"/>
        <w:contextualSpacing/>
        <w:jc w:val="both"/>
        <w:rPr>
          <w:rFonts w:ascii="Times New Roman" w:eastAsia="Calibri" w:hAnsi="Times New Roman" w:cs="Times New Roman"/>
          <w:bCs/>
          <w:sz w:val="24"/>
          <w:szCs w:val="24"/>
          <w:lang w:val="uk-UA" w:bidi="uk-UA"/>
        </w:rPr>
      </w:pPr>
      <w:r w:rsidRPr="00747ED4">
        <w:rPr>
          <w:rFonts w:ascii="Times New Roman" w:eastAsia="Calibri" w:hAnsi="Times New Roman" w:cs="Times New Roman"/>
          <w:bCs/>
          <w:sz w:val="24"/>
          <w:szCs w:val="24"/>
          <w:lang w:val="uk-UA" w:bidi="uk-UA"/>
        </w:rPr>
        <w:tab/>
      </w:r>
      <w:r w:rsidR="00A51282" w:rsidRPr="00747ED4">
        <w:rPr>
          <w:rFonts w:ascii="Times New Roman" w:eastAsia="Calibri" w:hAnsi="Times New Roman" w:cs="Times New Roman"/>
          <w:bCs/>
          <w:sz w:val="24"/>
          <w:szCs w:val="24"/>
          <w:lang w:val="uk-UA" w:bidi="uk-UA"/>
        </w:rPr>
        <w:t>Оцінка є конфіденційною інформацією, доступною лише для учнівства та його батьків (або осіб, що їх замінюють). Інформування батьків про результати навчання може відбуватися під час індивідуальних зустрічей, шляхом записів оцінювальних суджень у носіях зворотного зв’язку з батьками (паперових / електронних щоденниках учнів тощо), фіксації результатів навчання у свідоцтві досягнень.</w:t>
      </w:r>
    </w:p>
    <w:p w14:paraId="6A3E621B" w14:textId="77777777" w:rsidR="00A51282" w:rsidRPr="00747ED4" w:rsidRDefault="00A51282" w:rsidP="00E36054">
      <w:pPr>
        <w:shd w:val="clear" w:color="auto" w:fill="FFFFFF"/>
        <w:tabs>
          <w:tab w:val="left" w:pos="284"/>
          <w:tab w:val="left" w:pos="1134"/>
        </w:tabs>
        <w:spacing w:line="360" w:lineRule="auto"/>
        <w:contextualSpacing/>
        <w:jc w:val="both"/>
        <w:rPr>
          <w:rFonts w:ascii="Times New Roman" w:eastAsia="Calibri" w:hAnsi="Times New Roman" w:cs="Times New Roman"/>
          <w:bCs/>
          <w:sz w:val="24"/>
          <w:szCs w:val="24"/>
          <w:lang w:val="uk-UA" w:bidi="uk-UA"/>
        </w:rPr>
      </w:pPr>
      <w:r w:rsidRPr="00747ED4">
        <w:rPr>
          <w:rFonts w:ascii="Times New Roman" w:eastAsia="Calibri" w:hAnsi="Times New Roman" w:cs="Times New Roman"/>
          <w:b/>
          <w:bCs/>
          <w:sz w:val="24"/>
          <w:szCs w:val="24"/>
          <w:lang w:val="uk-UA" w:bidi="uk-UA"/>
        </w:rPr>
        <w:t xml:space="preserve">Формувальне оцінювання </w:t>
      </w:r>
      <w:r w:rsidRPr="00747ED4">
        <w:rPr>
          <w:rFonts w:ascii="Times New Roman" w:eastAsia="Calibri" w:hAnsi="Times New Roman" w:cs="Times New Roman"/>
          <w:bCs/>
          <w:sz w:val="24"/>
          <w:szCs w:val="24"/>
          <w:lang w:val="uk-UA" w:bidi="uk-UA"/>
        </w:rPr>
        <w:t>- інтерактивне оцінювання учнівського прогресу, що дає змогу вчителям визначати потреби учнів, адаптуючи до них процес навчання.</w:t>
      </w:r>
    </w:p>
    <w:p w14:paraId="57EB3CC8" w14:textId="5AD915FB" w:rsidR="00A51282" w:rsidRPr="00747ED4" w:rsidRDefault="008A3F1F" w:rsidP="00E36054">
      <w:pPr>
        <w:shd w:val="clear" w:color="auto" w:fill="FFFFFF"/>
        <w:tabs>
          <w:tab w:val="left" w:pos="284"/>
          <w:tab w:val="left" w:pos="1134"/>
        </w:tabs>
        <w:spacing w:line="360" w:lineRule="auto"/>
        <w:contextualSpacing/>
        <w:jc w:val="both"/>
        <w:rPr>
          <w:rFonts w:ascii="Times New Roman" w:eastAsia="Calibri" w:hAnsi="Times New Roman" w:cs="Times New Roman"/>
          <w:bCs/>
          <w:sz w:val="24"/>
          <w:szCs w:val="24"/>
          <w:lang w:val="uk-UA" w:bidi="uk-UA"/>
        </w:rPr>
      </w:pPr>
      <w:r w:rsidRPr="00747ED4">
        <w:rPr>
          <w:rFonts w:ascii="Times New Roman" w:eastAsia="Calibri" w:hAnsi="Times New Roman" w:cs="Times New Roman"/>
          <w:bCs/>
          <w:sz w:val="24"/>
          <w:szCs w:val="24"/>
          <w:lang w:val="uk-UA" w:bidi="uk-UA"/>
        </w:rPr>
        <w:tab/>
      </w:r>
      <w:r w:rsidR="00A51282" w:rsidRPr="00747ED4">
        <w:rPr>
          <w:rFonts w:ascii="Times New Roman" w:eastAsia="Calibri" w:hAnsi="Times New Roman" w:cs="Times New Roman"/>
          <w:bCs/>
          <w:sz w:val="24"/>
          <w:szCs w:val="24"/>
          <w:lang w:val="uk-UA" w:bidi="uk-UA"/>
        </w:rPr>
        <w:t>Формувальне оцінювання результатів навчання учнів / учениць виконує діагностувальну, коригувальну, орієнтувальну, мотиваційно-стимулювальну, розвивальну, прогностичну та виховну функції.</w:t>
      </w:r>
    </w:p>
    <w:p w14:paraId="7687B63F" w14:textId="552D2955" w:rsidR="00A51282" w:rsidRPr="00747ED4" w:rsidRDefault="008A3F1F" w:rsidP="00E36054">
      <w:pPr>
        <w:shd w:val="clear" w:color="auto" w:fill="FFFFFF"/>
        <w:tabs>
          <w:tab w:val="left" w:pos="284"/>
          <w:tab w:val="left" w:pos="1134"/>
        </w:tabs>
        <w:spacing w:line="360" w:lineRule="auto"/>
        <w:contextualSpacing/>
        <w:jc w:val="both"/>
        <w:rPr>
          <w:rFonts w:ascii="Times New Roman" w:eastAsia="Calibri" w:hAnsi="Times New Roman" w:cs="Times New Roman"/>
          <w:bCs/>
          <w:sz w:val="24"/>
          <w:szCs w:val="24"/>
          <w:lang w:val="uk-UA" w:bidi="uk-UA"/>
        </w:rPr>
      </w:pPr>
      <w:r w:rsidRPr="00747ED4">
        <w:rPr>
          <w:rFonts w:ascii="Times New Roman" w:eastAsia="Calibri" w:hAnsi="Times New Roman" w:cs="Times New Roman"/>
          <w:bCs/>
          <w:sz w:val="24"/>
          <w:szCs w:val="24"/>
          <w:lang w:val="uk-UA" w:bidi="uk-UA"/>
        </w:rPr>
        <w:tab/>
      </w:r>
      <w:r w:rsidR="00A51282" w:rsidRPr="00747ED4">
        <w:rPr>
          <w:rFonts w:ascii="Times New Roman" w:eastAsia="Calibri" w:hAnsi="Times New Roman" w:cs="Times New Roman"/>
          <w:bCs/>
          <w:sz w:val="24"/>
          <w:szCs w:val="24"/>
          <w:lang w:val="uk-UA" w:bidi="uk-UA"/>
        </w:rPr>
        <w:t>Формувальне оцінювання (оцінювання в процесі навчання) є важливим складником освітнього процесу, оскільки воно відображає ж процес навчання учнівства, зорієнтований на досягнення визначеного очікуваного результату, так і результат його навчальної діяльності на певному етапі навчання та дозволяє вчителю / вчительці зрозуміти, як краще підготувати учнів / учениць до підсумкового оцінювання та відслідковувати їхній прогрес протягом навчального року.</w:t>
      </w:r>
    </w:p>
    <w:p w14:paraId="4F6776D0" w14:textId="409771FA" w:rsidR="00A51282" w:rsidRPr="00747ED4" w:rsidRDefault="008A3F1F" w:rsidP="00E36054">
      <w:pPr>
        <w:shd w:val="clear" w:color="auto" w:fill="FFFFFF"/>
        <w:tabs>
          <w:tab w:val="left" w:pos="284"/>
          <w:tab w:val="left" w:pos="1134"/>
        </w:tabs>
        <w:spacing w:line="360" w:lineRule="auto"/>
        <w:contextualSpacing/>
        <w:jc w:val="both"/>
        <w:rPr>
          <w:rFonts w:ascii="Times New Roman" w:eastAsia="Calibri" w:hAnsi="Times New Roman" w:cs="Times New Roman"/>
          <w:bCs/>
          <w:sz w:val="24"/>
          <w:szCs w:val="24"/>
          <w:lang w:val="uk-UA" w:bidi="uk-UA"/>
        </w:rPr>
      </w:pPr>
      <w:r w:rsidRPr="00747ED4">
        <w:rPr>
          <w:rFonts w:ascii="Times New Roman" w:eastAsia="Calibri" w:hAnsi="Times New Roman" w:cs="Times New Roman"/>
          <w:bCs/>
          <w:sz w:val="24"/>
          <w:szCs w:val="24"/>
          <w:lang w:val="uk-UA" w:bidi="uk-UA"/>
        </w:rPr>
        <w:tab/>
      </w:r>
      <w:r w:rsidR="00A51282" w:rsidRPr="00747ED4">
        <w:rPr>
          <w:rFonts w:ascii="Times New Roman" w:eastAsia="Calibri" w:hAnsi="Times New Roman" w:cs="Times New Roman"/>
          <w:bCs/>
          <w:sz w:val="24"/>
          <w:szCs w:val="24"/>
          <w:lang w:val="uk-UA" w:bidi="uk-UA"/>
        </w:rPr>
        <w:t xml:space="preserve">Формувальне оцінюванім передбачає використання різноманітних методів збору інформації і повинне відповідати цілям і завданням, які встановлені для конкретного навчального предмета / інтегрованого курсу. Його здійснюють у формі самооцінювання, взаємооцінювання, оцінювання вчителем / учителькою із використанням окремих інструментів (карток, шкал, щоденника спостережень учителя, портфоліо результатів навчальної діяльності учня </w:t>
      </w:r>
      <w:r w:rsidR="00A51282" w:rsidRPr="00747ED4">
        <w:rPr>
          <w:rFonts w:ascii="Times New Roman" w:eastAsia="Calibri" w:hAnsi="Times New Roman" w:cs="Times New Roman"/>
          <w:bCs/>
          <w:i/>
          <w:iCs/>
          <w:sz w:val="24"/>
          <w:szCs w:val="24"/>
          <w:lang w:val="uk-UA" w:bidi="uk-UA"/>
        </w:rPr>
        <w:t>І</w:t>
      </w:r>
      <w:r w:rsidR="00A51282" w:rsidRPr="00747ED4">
        <w:rPr>
          <w:rFonts w:ascii="Times New Roman" w:eastAsia="Calibri" w:hAnsi="Times New Roman" w:cs="Times New Roman"/>
          <w:bCs/>
          <w:sz w:val="24"/>
          <w:szCs w:val="24"/>
          <w:lang w:val="uk-UA" w:bidi="uk-UA"/>
        </w:rPr>
        <w:t xml:space="preserve"> учениці тощо).</w:t>
      </w:r>
    </w:p>
    <w:p w14:paraId="4F45E101" w14:textId="0CFC6455" w:rsidR="00A51282" w:rsidRPr="00747ED4" w:rsidRDefault="008A3F1F" w:rsidP="00E36054">
      <w:pPr>
        <w:shd w:val="clear" w:color="auto" w:fill="FFFFFF"/>
        <w:tabs>
          <w:tab w:val="left" w:pos="284"/>
          <w:tab w:val="left" w:pos="1134"/>
        </w:tabs>
        <w:spacing w:line="360" w:lineRule="auto"/>
        <w:contextualSpacing/>
        <w:jc w:val="both"/>
        <w:rPr>
          <w:rFonts w:ascii="Times New Roman" w:eastAsia="Calibri" w:hAnsi="Times New Roman" w:cs="Times New Roman"/>
          <w:bCs/>
          <w:sz w:val="24"/>
          <w:szCs w:val="24"/>
          <w:lang w:val="uk-UA" w:bidi="uk-UA"/>
        </w:rPr>
      </w:pPr>
      <w:r w:rsidRPr="00747ED4">
        <w:rPr>
          <w:rFonts w:ascii="Times New Roman" w:eastAsia="Calibri" w:hAnsi="Times New Roman" w:cs="Times New Roman"/>
          <w:bCs/>
          <w:sz w:val="24"/>
          <w:szCs w:val="24"/>
          <w:lang w:val="uk-UA" w:bidi="uk-UA"/>
        </w:rPr>
        <w:tab/>
      </w:r>
      <w:r w:rsidR="00A51282" w:rsidRPr="00747ED4">
        <w:rPr>
          <w:rFonts w:ascii="Times New Roman" w:eastAsia="Calibri" w:hAnsi="Times New Roman" w:cs="Times New Roman"/>
          <w:bCs/>
          <w:sz w:val="24"/>
          <w:szCs w:val="24"/>
          <w:lang w:val="uk-UA" w:bidi="uk-UA"/>
        </w:rPr>
        <w:t xml:space="preserve">Окремі завдання для формувального оцінювання можуть бути диференційовані з урахуванням таксономії освітніх цілей за когнітивними рівнями діяльності (завдання </w:t>
      </w:r>
      <w:r w:rsidR="00A51282" w:rsidRPr="00747ED4">
        <w:rPr>
          <w:rFonts w:ascii="Times New Roman" w:eastAsia="Calibri" w:hAnsi="Times New Roman" w:cs="Times New Roman"/>
          <w:bCs/>
          <w:sz w:val="24"/>
          <w:szCs w:val="24"/>
          <w:lang w:val="uk-UA" w:bidi="uk-UA"/>
        </w:rPr>
        <w:lastRenderedPageBreak/>
        <w:t>початкового рівня передбачають уміння розпізнавати, пригадувати, відтворювати окремі елементи змісту навчання; завдання середнього рівня — розуміння та застосування елементів змісту навчання; достатнього — уміння аналізувати навчальну інформацію (класифікувати, порівнювати, узагальнювати, інтегрувати, уточнювати, упорядковувати); високого — уміння оцінювати (навчальну інформацію та власну навчальну діяльність), рефлексувати, перекодовувати інформацію (з текстової у схематичну, графічну та навпаки), створювати, продукувати). Кожний наступний рівень (від початкового до високого) охоплює показники результатів навчання попереднього рівня та містить нові показники результатів навчання.</w:t>
      </w:r>
    </w:p>
    <w:p w14:paraId="46D5BC3A" w14:textId="49A1C28E" w:rsidR="00A51282" w:rsidRPr="00747ED4" w:rsidRDefault="008A3F1F" w:rsidP="00E36054">
      <w:pPr>
        <w:shd w:val="clear" w:color="auto" w:fill="FFFFFF"/>
        <w:tabs>
          <w:tab w:val="left" w:pos="284"/>
          <w:tab w:val="left" w:pos="1134"/>
        </w:tabs>
        <w:spacing w:line="360" w:lineRule="auto"/>
        <w:contextualSpacing/>
        <w:jc w:val="both"/>
        <w:rPr>
          <w:rFonts w:ascii="Times New Roman" w:eastAsia="Calibri" w:hAnsi="Times New Roman" w:cs="Times New Roman"/>
          <w:bCs/>
          <w:sz w:val="24"/>
          <w:szCs w:val="24"/>
          <w:lang w:val="uk-UA" w:bidi="uk-UA"/>
        </w:rPr>
      </w:pPr>
      <w:r w:rsidRPr="00747ED4">
        <w:rPr>
          <w:rFonts w:ascii="Times New Roman" w:eastAsia="Calibri" w:hAnsi="Times New Roman" w:cs="Times New Roman"/>
          <w:bCs/>
          <w:sz w:val="24"/>
          <w:szCs w:val="24"/>
          <w:lang w:val="uk-UA" w:bidi="uk-UA"/>
        </w:rPr>
        <w:tab/>
      </w:r>
      <w:r w:rsidR="00A51282" w:rsidRPr="00747ED4">
        <w:rPr>
          <w:rFonts w:ascii="Times New Roman" w:eastAsia="Calibri" w:hAnsi="Times New Roman" w:cs="Times New Roman"/>
          <w:bCs/>
          <w:sz w:val="24"/>
          <w:szCs w:val="24"/>
          <w:lang w:val="uk-UA" w:bidi="uk-UA"/>
        </w:rPr>
        <w:t>Завдання для оцінювання добираються так, щоб можна було отримати об’єктивну інформацію про рівень досягнення учнями обов’язкових результатів навчання певної групи, яка охоплює споріднені загальні результати відповідної освітньої галузі.</w:t>
      </w:r>
    </w:p>
    <w:p w14:paraId="10A2E73F" w14:textId="77777777" w:rsidR="00A51282" w:rsidRPr="00747ED4" w:rsidRDefault="00A51282" w:rsidP="00E36054">
      <w:pPr>
        <w:shd w:val="clear" w:color="auto" w:fill="FFFFFF"/>
        <w:tabs>
          <w:tab w:val="left" w:pos="284"/>
          <w:tab w:val="left" w:pos="1134"/>
        </w:tabs>
        <w:spacing w:line="360" w:lineRule="auto"/>
        <w:contextualSpacing/>
        <w:jc w:val="both"/>
        <w:rPr>
          <w:rFonts w:ascii="Times New Roman" w:eastAsia="Calibri" w:hAnsi="Times New Roman" w:cs="Times New Roman"/>
          <w:bCs/>
          <w:sz w:val="24"/>
          <w:szCs w:val="24"/>
          <w:lang w:val="uk-UA" w:bidi="uk-UA"/>
        </w:rPr>
      </w:pPr>
      <w:r w:rsidRPr="00747ED4">
        <w:rPr>
          <w:rFonts w:ascii="Times New Roman" w:eastAsia="Calibri" w:hAnsi="Times New Roman" w:cs="Times New Roman"/>
          <w:bCs/>
          <w:sz w:val="24"/>
          <w:szCs w:val="24"/>
          <w:lang w:val="uk-UA" w:bidi="uk-UA"/>
        </w:rPr>
        <w:t>За потреби, для отримання інформації щодо рівня досягнення очікуваних результатів навчання учнями, визначених в окремому елементі навчальної програми (тема / розділ тощо), здійснюється тематичне оцінювання,. Результати тематичного оцінювання можуть бути використані для коригування освітнього процесу.</w:t>
      </w:r>
    </w:p>
    <w:p w14:paraId="4F99AFBE" w14:textId="7396A482" w:rsidR="00A51282" w:rsidRPr="00747ED4" w:rsidRDefault="008A3F1F" w:rsidP="00E36054">
      <w:pPr>
        <w:shd w:val="clear" w:color="auto" w:fill="FFFFFF"/>
        <w:tabs>
          <w:tab w:val="left" w:pos="284"/>
          <w:tab w:val="left" w:pos="1134"/>
        </w:tabs>
        <w:spacing w:line="360" w:lineRule="auto"/>
        <w:contextualSpacing/>
        <w:jc w:val="both"/>
        <w:rPr>
          <w:rFonts w:ascii="Times New Roman" w:eastAsia="Calibri" w:hAnsi="Times New Roman" w:cs="Times New Roman"/>
          <w:bCs/>
          <w:sz w:val="24"/>
          <w:szCs w:val="24"/>
          <w:lang w:val="uk-UA" w:bidi="uk-UA"/>
        </w:rPr>
      </w:pPr>
      <w:r w:rsidRPr="00747ED4">
        <w:rPr>
          <w:rFonts w:ascii="Times New Roman" w:eastAsia="Calibri" w:hAnsi="Times New Roman" w:cs="Times New Roman"/>
          <w:bCs/>
          <w:sz w:val="24"/>
          <w:szCs w:val="24"/>
          <w:lang w:val="uk-UA" w:bidi="uk-UA"/>
        </w:rPr>
        <w:tab/>
      </w:r>
      <w:r w:rsidR="00A51282" w:rsidRPr="00747ED4">
        <w:rPr>
          <w:rFonts w:ascii="Times New Roman" w:eastAsia="Calibri" w:hAnsi="Times New Roman" w:cs="Times New Roman"/>
          <w:bCs/>
          <w:sz w:val="24"/>
          <w:szCs w:val="24"/>
          <w:lang w:val="uk-UA" w:bidi="uk-UA"/>
        </w:rPr>
        <w:t xml:space="preserve">Метою </w:t>
      </w:r>
      <w:r w:rsidR="00A51282" w:rsidRPr="00747ED4">
        <w:rPr>
          <w:rFonts w:ascii="Times New Roman" w:eastAsia="Calibri" w:hAnsi="Times New Roman" w:cs="Times New Roman"/>
          <w:b/>
          <w:bCs/>
          <w:sz w:val="24"/>
          <w:szCs w:val="24"/>
          <w:lang w:val="uk-UA" w:bidi="uk-UA"/>
        </w:rPr>
        <w:t xml:space="preserve">підсумкового оцінювання </w:t>
      </w:r>
      <w:r w:rsidR="00A51282" w:rsidRPr="00747ED4">
        <w:rPr>
          <w:rFonts w:ascii="Times New Roman" w:eastAsia="Calibri" w:hAnsi="Times New Roman" w:cs="Times New Roman"/>
          <w:bCs/>
          <w:sz w:val="24"/>
          <w:szCs w:val="24"/>
          <w:lang w:val="uk-UA" w:bidi="uk-UA"/>
        </w:rPr>
        <w:t xml:space="preserve">є співвіднесення фактичних результатів навчання, яких досягли здобувані освіти, з обов'язковими </w:t>
      </w:r>
      <w:r w:rsidR="00A51282" w:rsidRPr="00747ED4">
        <w:rPr>
          <w:rFonts w:ascii="Times New Roman" w:eastAsia="Calibri" w:hAnsi="Times New Roman" w:cs="Times New Roman"/>
          <w:bCs/>
          <w:i/>
          <w:iCs/>
          <w:sz w:val="24"/>
          <w:szCs w:val="24"/>
          <w:lang w:val="uk-UA" w:bidi="uk-UA"/>
        </w:rPr>
        <w:t>і</w:t>
      </w:r>
      <w:r w:rsidR="00A51282" w:rsidRPr="00747ED4">
        <w:rPr>
          <w:rFonts w:ascii="Times New Roman" w:eastAsia="Calibri" w:hAnsi="Times New Roman" w:cs="Times New Roman"/>
          <w:bCs/>
          <w:sz w:val="24"/>
          <w:szCs w:val="24"/>
          <w:lang w:val="uk-UA" w:bidi="uk-UA"/>
        </w:rPr>
        <w:t xml:space="preserve"> очікуваними результатами навчання, визначеними Державним стандартом / модельною навчальною програмою за певний період навчання.</w:t>
      </w:r>
    </w:p>
    <w:p w14:paraId="55F7E1AA" w14:textId="75320922" w:rsidR="00A51282" w:rsidRPr="00747ED4" w:rsidRDefault="008A3F1F" w:rsidP="00E36054">
      <w:pPr>
        <w:shd w:val="clear" w:color="auto" w:fill="FFFFFF"/>
        <w:tabs>
          <w:tab w:val="left" w:pos="284"/>
          <w:tab w:val="left" w:pos="1134"/>
        </w:tabs>
        <w:spacing w:line="360" w:lineRule="auto"/>
        <w:contextualSpacing/>
        <w:jc w:val="both"/>
        <w:rPr>
          <w:rFonts w:ascii="Times New Roman" w:eastAsia="Calibri" w:hAnsi="Times New Roman" w:cs="Times New Roman"/>
          <w:bCs/>
          <w:sz w:val="24"/>
          <w:szCs w:val="24"/>
          <w:lang w:val="uk-UA" w:bidi="uk-UA"/>
        </w:rPr>
      </w:pPr>
      <w:r w:rsidRPr="00747ED4">
        <w:rPr>
          <w:rFonts w:ascii="Times New Roman" w:eastAsia="Calibri" w:hAnsi="Times New Roman" w:cs="Times New Roman"/>
          <w:bCs/>
          <w:sz w:val="24"/>
          <w:szCs w:val="24"/>
          <w:lang w:val="uk-UA" w:bidi="uk-UA"/>
        </w:rPr>
        <w:tab/>
      </w:r>
      <w:r w:rsidR="00A51282" w:rsidRPr="00747ED4">
        <w:rPr>
          <w:rFonts w:ascii="Times New Roman" w:eastAsia="Calibri" w:hAnsi="Times New Roman" w:cs="Times New Roman"/>
          <w:bCs/>
          <w:sz w:val="24"/>
          <w:szCs w:val="24"/>
          <w:lang w:val="uk-UA" w:bidi="uk-UA"/>
        </w:rPr>
        <w:t>Підсумкове оцінювання здійснюють періодично. Кількість підсумкових робіт, час їхнього проведення вчитель / учителька може встановлювати самостійно.</w:t>
      </w:r>
    </w:p>
    <w:p w14:paraId="21992834" w14:textId="1B954B93" w:rsidR="00A51282" w:rsidRPr="00747ED4" w:rsidRDefault="008A3F1F" w:rsidP="00E36054">
      <w:pPr>
        <w:shd w:val="clear" w:color="auto" w:fill="FFFFFF"/>
        <w:tabs>
          <w:tab w:val="left" w:pos="284"/>
          <w:tab w:val="left" w:pos="1134"/>
        </w:tabs>
        <w:spacing w:line="360" w:lineRule="auto"/>
        <w:contextualSpacing/>
        <w:jc w:val="both"/>
        <w:rPr>
          <w:rFonts w:ascii="Times New Roman" w:eastAsia="Calibri" w:hAnsi="Times New Roman" w:cs="Times New Roman"/>
          <w:bCs/>
          <w:sz w:val="24"/>
          <w:szCs w:val="24"/>
          <w:lang w:val="uk-UA" w:bidi="uk-UA"/>
        </w:rPr>
      </w:pPr>
      <w:r w:rsidRPr="00747ED4">
        <w:rPr>
          <w:rFonts w:ascii="Times New Roman" w:eastAsia="Calibri" w:hAnsi="Times New Roman" w:cs="Times New Roman"/>
          <w:bCs/>
          <w:sz w:val="24"/>
          <w:szCs w:val="24"/>
          <w:lang w:val="uk-UA" w:bidi="uk-UA"/>
        </w:rPr>
        <w:tab/>
      </w:r>
      <w:r w:rsidR="00A51282" w:rsidRPr="00747ED4">
        <w:rPr>
          <w:rFonts w:ascii="Times New Roman" w:eastAsia="Calibri" w:hAnsi="Times New Roman" w:cs="Times New Roman"/>
          <w:bCs/>
          <w:sz w:val="24"/>
          <w:szCs w:val="24"/>
          <w:lang w:val="uk-UA" w:bidi="uk-UA"/>
        </w:rPr>
        <w:t>Підсумкові роботи можуть забезпечувати охоплення одного, декількох або всіх груп результатів, визначених у Державному стандарті, у межах вивченого впродовж певного періоду, і мають забезпечувати об’єктивність оцінювання.</w:t>
      </w:r>
    </w:p>
    <w:p w14:paraId="0BA80685" w14:textId="4981015F" w:rsidR="00A51282" w:rsidRPr="00747ED4" w:rsidRDefault="008A3F1F" w:rsidP="00E36054">
      <w:pPr>
        <w:shd w:val="clear" w:color="auto" w:fill="FFFFFF"/>
        <w:tabs>
          <w:tab w:val="left" w:pos="284"/>
          <w:tab w:val="left" w:pos="1134"/>
        </w:tabs>
        <w:spacing w:line="360" w:lineRule="auto"/>
        <w:contextualSpacing/>
        <w:jc w:val="both"/>
        <w:rPr>
          <w:rFonts w:ascii="Times New Roman" w:eastAsia="Calibri" w:hAnsi="Times New Roman" w:cs="Times New Roman"/>
          <w:bCs/>
          <w:sz w:val="24"/>
          <w:szCs w:val="24"/>
          <w:lang w:val="uk-UA" w:bidi="uk-UA"/>
        </w:rPr>
      </w:pPr>
      <w:r w:rsidRPr="00747ED4">
        <w:rPr>
          <w:rFonts w:ascii="Times New Roman" w:eastAsia="Calibri" w:hAnsi="Times New Roman" w:cs="Times New Roman"/>
          <w:bCs/>
          <w:i/>
          <w:iCs/>
          <w:sz w:val="24"/>
          <w:szCs w:val="24"/>
          <w:lang w:val="uk-UA" w:bidi="uk-UA"/>
        </w:rPr>
        <w:tab/>
      </w:r>
      <w:r w:rsidR="00A51282" w:rsidRPr="00747ED4">
        <w:rPr>
          <w:rFonts w:ascii="Times New Roman" w:eastAsia="Calibri" w:hAnsi="Times New Roman" w:cs="Times New Roman"/>
          <w:bCs/>
          <w:i/>
          <w:iCs/>
          <w:sz w:val="24"/>
          <w:szCs w:val="24"/>
          <w:lang w:val="uk-UA" w:bidi="uk-UA"/>
        </w:rPr>
        <w:t>Підсумкове оцінювання</w:t>
      </w:r>
      <w:r w:rsidR="00A51282" w:rsidRPr="00747ED4">
        <w:rPr>
          <w:rFonts w:ascii="Times New Roman" w:eastAsia="Calibri" w:hAnsi="Times New Roman" w:cs="Times New Roman"/>
          <w:bCs/>
          <w:sz w:val="24"/>
          <w:szCs w:val="24"/>
          <w:lang w:val="uk-UA" w:bidi="uk-UA"/>
        </w:rPr>
        <w:t xml:space="preserve"> </w:t>
      </w:r>
      <w:r w:rsidR="00A51282" w:rsidRPr="00747ED4">
        <w:rPr>
          <w:rFonts w:ascii="Times New Roman" w:eastAsia="Calibri" w:hAnsi="Times New Roman" w:cs="Times New Roman"/>
          <w:b/>
          <w:bCs/>
          <w:sz w:val="24"/>
          <w:szCs w:val="24"/>
          <w:lang w:val="uk-UA" w:bidi="uk-UA"/>
        </w:rPr>
        <w:t xml:space="preserve">за семестр </w:t>
      </w:r>
      <w:r w:rsidR="00A51282" w:rsidRPr="00747ED4">
        <w:rPr>
          <w:rFonts w:ascii="Times New Roman" w:eastAsia="Calibri" w:hAnsi="Times New Roman" w:cs="Times New Roman"/>
          <w:bCs/>
          <w:sz w:val="24"/>
          <w:szCs w:val="24"/>
          <w:lang w:val="uk-UA" w:bidi="uk-UA"/>
        </w:rPr>
        <w:t>здійснюють за групами результатів навчання, що передбачені Критеріями оцінювання за освітніми галузями (додаток 2), з урахуванням різних форм і видів навчальної діяльності.</w:t>
      </w:r>
    </w:p>
    <w:p w14:paraId="480ED590" w14:textId="77777777" w:rsidR="00A51282" w:rsidRPr="00747ED4" w:rsidRDefault="00A51282" w:rsidP="00E36054">
      <w:pPr>
        <w:shd w:val="clear" w:color="auto" w:fill="FFFFFF"/>
        <w:tabs>
          <w:tab w:val="left" w:pos="284"/>
          <w:tab w:val="left" w:pos="1134"/>
        </w:tabs>
        <w:spacing w:line="360" w:lineRule="auto"/>
        <w:contextualSpacing/>
        <w:jc w:val="both"/>
        <w:rPr>
          <w:rFonts w:ascii="Times New Roman" w:eastAsia="Calibri" w:hAnsi="Times New Roman" w:cs="Times New Roman"/>
          <w:bCs/>
          <w:sz w:val="24"/>
          <w:szCs w:val="24"/>
          <w:lang w:val="uk-UA" w:bidi="uk-UA"/>
        </w:rPr>
      </w:pPr>
      <w:r w:rsidRPr="00747ED4">
        <w:rPr>
          <w:rFonts w:ascii="Times New Roman" w:eastAsia="Calibri" w:hAnsi="Times New Roman" w:cs="Times New Roman"/>
          <w:bCs/>
          <w:sz w:val="24"/>
          <w:szCs w:val="24"/>
          <w:lang w:val="uk-UA" w:bidi="uk-UA"/>
        </w:rPr>
        <w:t xml:space="preserve">Для формування висновків щодо рівня досягнення обов’язкових результатів навчання за семестр учитель </w:t>
      </w:r>
      <w:r w:rsidRPr="00747ED4">
        <w:rPr>
          <w:rFonts w:ascii="Times New Roman" w:eastAsia="Calibri" w:hAnsi="Times New Roman" w:cs="Times New Roman"/>
          <w:bCs/>
          <w:i/>
          <w:iCs/>
          <w:sz w:val="24"/>
          <w:szCs w:val="24"/>
          <w:lang w:val="uk-UA" w:bidi="uk-UA"/>
        </w:rPr>
        <w:t>і</w:t>
      </w:r>
      <w:r w:rsidRPr="00747ED4">
        <w:rPr>
          <w:rFonts w:ascii="Times New Roman" w:eastAsia="Calibri" w:hAnsi="Times New Roman" w:cs="Times New Roman"/>
          <w:bCs/>
          <w:sz w:val="24"/>
          <w:szCs w:val="24"/>
          <w:lang w:val="uk-UA" w:bidi="uk-UA"/>
        </w:rPr>
        <w:t xml:space="preserve"> учителька може запропонувати учнівству: 1) виконати комплексну підсумкову роботу, завдання якої дозволяють установити результати навчання за всіма групами результатів, визначеними в Критеріях оцінювання за освітніми галузями; 2) виконати окремі підсумкові роботи для кожної групи результатів, визначеної у Критеріях оцінювання за освітніми галузями.</w:t>
      </w:r>
    </w:p>
    <w:p w14:paraId="7C23C675" w14:textId="751E717A" w:rsidR="00A51282" w:rsidRPr="00747ED4" w:rsidRDefault="008A3F1F" w:rsidP="00E36054">
      <w:pPr>
        <w:shd w:val="clear" w:color="auto" w:fill="FFFFFF"/>
        <w:tabs>
          <w:tab w:val="left" w:pos="284"/>
          <w:tab w:val="left" w:pos="1134"/>
        </w:tabs>
        <w:spacing w:line="360" w:lineRule="auto"/>
        <w:contextualSpacing/>
        <w:jc w:val="both"/>
        <w:rPr>
          <w:rFonts w:ascii="Times New Roman" w:eastAsia="Calibri" w:hAnsi="Times New Roman" w:cs="Times New Roman"/>
          <w:bCs/>
          <w:sz w:val="24"/>
          <w:szCs w:val="24"/>
          <w:lang w:val="uk-UA" w:bidi="uk-UA"/>
        </w:rPr>
      </w:pPr>
      <w:r w:rsidRPr="00747ED4">
        <w:rPr>
          <w:rFonts w:ascii="Times New Roman" w:eastAsia="Calibri" w:hAnsi="Times New Roman" w:cs="Times New Roman"/>
          <w:bCs/>
          <w:sz w:val="24"/>
          <w:szCs w:val="24"/>
          <w:lang w:val="uk-UA" w:bidi="uk-UA"/>
        </w:rPr>
        <w:tab/>
      </w:r>
      <w:r w:rsidR="00A51282" w:rsidRPr="00747ED4">
        <w:rPr>
          <w:rFonts w:ascii="Times New Roman" w:eastAsia="Calibri" w:hAnsi="Times New Roman" w:cs="Times New Roman"/>
          <w:bCs/>
          <w:sz w:val="24"/>
          <w:szCs w:val="24"/>
          <w:lang w:val="uk-UA" w:bidi="uk-UA"/>
        </w:rPr>
        <w:t>Відомості, отримані під час підсумкового семестрового оцінювання результатів навчання, застосовують для вироблення навчальних цілей на наступний період, визначення труднощів, що постали перед здобувачами освіти, та коригування освітнього процесу.</w:t>
      </w:r>
    </w:p>
    <w:p w14:paraId="03816BD8" w14:textId="2BF4389A" w:rsidR="00A51282" w:rsidRPr="00747ED4" w:rsidRDefault="008A3F1F" w:rsidP="00E36054">
      <w:pPr>
        <w:shd w:val="clear" w:color="auto" w:fill="FFFFFF"/>
        <w:tabs>
          <w:tab w:val="left" w:pos="284"/>
          <w:tab w:val="left" w:pos="1134"/>
        </w:tabs>
        <w:spacing w:line="360" w:lineRule="auto"/>
        <w:contextualSpacing/>
        <w:jc w:val="both"/>
        <w:rPr>
          <w:rFonts w:ascii="Times New Roman" w:eastAsia="Calibri" w:hAnsi="Times New Roman" w:cs="Times New Roman"/>
          <w:bCs/>
          <w:sz w:val="24"/>
          <w:szCs w:val="24"/>
          <w:lang w:val="uk-UA" w:bidi="uk-UA"/>
        </w:rPr>
      </w:pPr>
      <w:r w:rsidRPr="00747ED4">
        <w:rPr>
          <w:rFonts w:ascii="Times New Roman" w:eastAsia="Calibri" w:hAnsi="Times New Roman" w:cs="Times New Roman"/>
          <w:bCs/>
          <w:sz w:val="24"/>
          <w:szCs w:val="24"/>
          <w:lang w:val="uk-UA" w:bidi="uk-UA"/>
        </w:rPr>
        <w:lastRenderedPageBreak/>
        <w:tab/>
      </w:r>
      <w:r w:rsidR="00A51282" w:rsidRPr="00747ED4">
        <w:rPr>
          <w:rFonts w:ascii="Times New Roman" w:eastAsia="Calibri" w:hAnsi="Times New Roman" w:cs="Times New Roman"/>
          <w:bCs/>
          <w:sz w:val="24"/>
          <w:szCs w:val="24"/>
          <w:lang w:val="uk-UA" w:bidi="uk-UA"/>
        </w:rPr>
        <w:t xml:space="preserve">У Свідоцтві досягнень виставляють </w:t>
      </w:r>
      <w:r w:rsidR="00A51282" w:rsidRPr="00747ED4">
        <w:rPr>
          <w:rFonts w:ascii="Times New Roman" w:eastAsia="Calibri" w:hAnsi="Times New Roman" w:cs="Times New Roman"/>
          <w:b/>
          <w:bCs/>
          <w:sz w:val="24"/>
          <w:szCs w:val="24"/>
          <w:lang w:val="uk-UA" w:bidi="uk-UA"/>
        </w:rPr>
        <w:t xml:space="preserve">семестрові оцінки за групами результатів. </w:t>
      </w:r>
      <w:r w:rsidR="00A51282" w:rsidRPr="00747ED4">
        <w:rPr>
          <w:rFonts w:ascii="Times New Roman" w:eastAsia="Calibri" w:hAnsi="Times New Roman" w:cs="Times New Roman"/>
          <w:bCs/>
          <w:sz w:val="24"/>
          <w:szCs w:val="24"/>
          <w:lang w:val="uk-UA" w:bidi="uk-UA"/>
        </w:rPr>
        <w:t xml:space="preserve">На підставі оцінок за групами результатів виставляють </w:t>
      </w:r>
      <w:r w:rsidR="00A51282" w:rsidRPr="00747ED4">
        <w:rPr>
          <w:rFonts w:ascii="Times New Roman" w:eastAsia="Calibri" w:hAnsi="Times New Roman" w:cs="Times New Roman"/>
          <w:b/>
          <w:bCs/>
          <w:sz w:val="24"/>
          <w:szCs w:val="24"/>
          <w:lang w:val="uk-UA" w:bidi="uk-UA"/>
        </w:rPr>
        <w:t xml:space="preserve">загальну оцінку за семестр </w:t>
      </w:r>
      <w:r w:rsidR="00A51282" w:rsidRPr="00747ED4">
        <w:rPr>
          <w:rFonts w:ascii="Times New Roman" w:eastAsia="Calibri" w:hAnsi="Times New Roman" w:cs="Times New Roman"/>
          <w:bCs/>
          <w:sz w:val="24"/>
          <w:szCs w:val="24"/>
          <w:lang w:val="uk-UA" w:bidi="uk-UA"/>
        </w:rPr>
        <w:t>з кожного навчального предмета / інтегрованого курсу навчального плану освітньої програми закладу освіти.</w:t>
      </w:r>
    </w:p>
    <w:p w14:paraId="17130255" w14:textId="77777777" w:rsidR="00A51282" w:rsidRPr="00747ED4" w:rsidRDefault="00A51282" w:rsidP="00E36054">
      <w:pPr>
        <w:shd w:val="clear" w:color="auto" w:fill="FFFFFF"/>
        <w:tabs>
          <w:tab w:val="left" w:pos="284"/>
          <w:tab w:val="left" w:pos="1134"/>
        </w:tabs>
        <w:spacing w:line="360" w:lineRule="auto"/>
        <w:contextualSpacing/>
        <w:jc w:val="both"/>
        <w:rPr>
          <w:rFonts w:ascii="Times New Roman" w:eastAsia="Calibri" w:hAnsi="Times New Roman" w:cs="Times New Roman"/>
          <w:bCs/>
          <w:sz w:val="24"/>
          <w:szCs w:val="24"/>
          <w:lang w:val="uk-UA" w:bidi="uk-UA"/>
        </w:rPr>
      </w:pPr>
      <w:r w:rsidRPr="00747ED4">
        <w:rPr>
          <w:rFonts w:ascii="Times New Roman" w:eastAsia="Calibri" w:hAnsi="Times New Roman" w:cs="Times New Roman"/>
          <w:bCs/>
          <w:sz w:val="24"/>
          <w:szCs w:val="24"/>
          <w:lang w:val="uk-UA" w:bidi="uk-UA"/>
        </w:rPr>
        <w:t>Оцінка за семестр може бути скоригованою.</w:t>
      </w:r>
    </w:p>
    <w:p w14:paraId="4F4D2795" w14:textId="532C3958" w:rsidR="00A51282" w:rsidRPr="00747ED4" w:rsidRDefault="008A3F1F" w:rsidP="00E36054">
      <w:pPr>
        <w:shd w:val="clear" w:color="auto" w:fill="FFFFFF"/>
        <w:tabs>
          <w:tab w:val="left" w:pos="284"/>
          <w:tab w:val="left" w:pos="1134"/>
        </w:tabs>
        <w:spacing w:line="360" w:lineRule="auto"/>
        <w:contextualSpacing/>
        <w:jc w:val="both"/>
        <w:rPr>
          <w:rFonts w:ascii="Times New Roman" w:eastAsia="Calibri" w:hAnsi="Times New Roman" w:cs="Times New Roman"/>
          <w:bCs/>
          <w:sz w:val="24"/>
          <w:szCs w:val="24"/>
          <w:lang w:val="uk-UA" w:bidi="uk-UA"/>
        </w:rPr>
      </w:pPr>
      <w:r w:rsidRPr="00747ED4">
        <w:rPr>
          <w:rFonts w:ascii="Times New Roman" w:eastAsia="Calibri" w:hAnsi="Times New Roman" w:cs="Times New Roman"/>
          <w:b/>
          <w:bCs/>
          <w:sz w:val="24"/>
          <w:szCs w:val="24"/>
          <w:lang w:val="uk-UA" w:bidi="uk-UA"/>
        </w:rPr>
        <w:tab/>
      </w:r>
      <w:r w:rsidR="00A51282" w:rsidRPr="00747ED4">
        <w:rPr>
          <w:rFonts w:ascii="Times New Roman" w:eastAsia="Calibri" w:hAnsi="Times New Roman" w:cs="Times New Roman"/>
          <w:b/>
          <w:bCs/>
          <w:sz w:val="24"/>
          <w:szCs w:val="24"/>
          <w:lang w:val="uk-UA" w:bidi="uk-UA"/>
        </w:rPr>
        <w:t xml:space="preserve">Підсумкове оцінювання за рік не здійснюють. </w:t>
      </w:r>
      <w:r w:rsidR="00A51282" w:rsidRPr="00747ED4">
        <w:rPr>
          <w:rFonts w:ascii="Times New Roman" w:eastAsia="Calibri" w:hAnsi="Times New Roman" w:cs="Times New Roman"/>
          <w:bCs/>
          <w:sz w:val="24"/>
          <w:szCs w:val="24"/>
          <w:lang w:val="uk-UA" w:bidi="uk-UA"/>
        </w:rPr>
        <w:t xml:space="preserve">Річну оцінку виставляють на підставі загальних оцінок за І та II семестри або скоригованих семестрових оцінок. Річна оцінка не обов’язково є середнім арифметичним оцінок за І та II семестри. Для визначення річної оцінки потрібно враховувати динаміку особистих досягнень учня </w:t>
      </w:r>
      <w:r w:rsidR="00A51282" w:rsidRPr="00747ED4">
        <w:rPr>
          <w:rFonts w:ascii="Times New Roman" w:eastAsia="Calibri" w:hAnsi="Times New Roman" w:cs="Times New Roman"/>
          <w:bCs/>
          <w:i/>
          <w:iCs/>
          <w:sz w:val="24"/>
          <w:szCs w:val="24"/>
          <w:lang w:val="uk-UA" w:bidi="uk-UA"/>
        </w:rPr>
        <w:t>і</w:t>
      </w:r>
      <w:r w:rsidR="00A51282" w:rsidRPr="00747ED4">
        <w:rPr>
          <w:rFonts w:ascii="Times New Roman" w:eastAsia="Calibri" w:hAnsi="Times New Roman" w:cs="Times New Roman"/>
          <w:bCs/>
          <w:sz w:val="24"/>
          <w:szCs w:val="24"/>
          <w:lang w:val="uk-UA" w:bidi="uk-UA"/>
        </w:rPr>
        <w:t xml:space="preserve"> учениці протягом року.</w:t>
      </w:r>
    </w:p>
    <w:p w14:paraId="5DF45B84" w14:textId="62A0D728" w:rsidR="00A51282" w:rsidRPr="00747ED4" w:rsidRDefault="008A3F1F" w:rsidP="00E36054">
      <w:pPr>
        <w:shd w:val="clear" w:color="auto" w:fill="FFFFFF"/>
        <w:tabs>
          <w:tab w:val="left" w:pos="284"/>
          <w:tab w:val="left" w:pos="1134"/>
        </w:tabs>
        <w:spacing w:line="360" w:lineRule="auto"/>
        <w:contextualSpacing/>
        <w:jc w:val="both"/>
        <w:rPr>
          <w:rFonts w:ascii="Times New Roman" w:eastAsia="Calibri" w:hAnsi="Times New Roman" w:cs="Times New Roman"/>
          <w:bCs/>
          <w:sz w:val="24"/>
          <w:szCs w:val="24"/>
          <w:lang w:val="uk-UA" w:bidi="uk-UA"/>
        </w:rPr>
      </w:pPr>
      <w:r w:rsidRPr="00747ED4">
        <w:rPr>
          <w:rFonts w:ascii="Times New Roman" w:eastAsia="Calibri" w:hAnsi="Times New Roman" w:cs="Times New Roman"/>
          <w:bCs/>
          <w:sz w:val="24"/>
          <w:szCs w:val="24"/>
          <w:lang w:val="uk-UA" w:bidi="uk-UA"/>
        </w:rPr>
        <w:tab/>
      </w:r>
      <w:r w:rsidR="00A51282" w:rsidRPr="00747ED4">
        <w:rPr>
          <w:rFonts w:ascii="Times New Roman" w:eastAsia="Calibri" w:hAnsi="Times New Roman" w:cs="Times New Roman"/>
          <w:bCs/>
          <w:sz w:val="24"/>
          <w:szCs w:val="24"/>
          <w:lang w:val="uk-UA" w:bidi="uk-UA"/>
        </w:rPr>
        <w:t>Річне оцінювання також може бути скоригованим.</w:t>
      </w:r>
    </w:p>
    <w:p w14:paraId="0267AF5F" w14:textId="4F6B12D7" w:rsidR="00A51282" w:rsidRPr="00747ED4" w:rsidRDefault="008A3F1F" w:rsidP="00E36054">
      <w:pPr>
        <w:shd w:val="clear" w:color="auto" w:fill="FFFFFF"/>
        <w:tabs>
          <w:tab w:val="left" w:pos="284"/>
          <w:tab w:val="left" w:pos="1134"/>
        </w:tabs>
        <w:spacing w:line="360" w:lineRule="auto"/>
        <w:contextualSpacing/>
        <w:jc w:val="both"/>
        <w:rPr>
          <w:rFonts w:ascii="Times New Roman" w:eastAsia="Calibri" w:hAnsi="Times New Roman" w:cs="Times New Roman"/>
          <w:bCs/>
          <w:sz w:val="24"/>
          <w:szCs w:val="24"/>
          <w:lang w:val="uk-UA" w:bidi="uk-UA"/>
        </w:rPr>
      </w:pPr>
      <w:r w:rsidRPr="00747ED4">
        <w:rPr>
          <w:rFonts w:ascii="Times New Roman" w:eastAsia="Calibri" w:hAnsi="Times New Roman" w:cs="Times New Roman"/>
          <w:bCs/>
          <w:sz w:val="24"/>
          <w:szCs w:val="24"/>
          <w:lang w:val="uk-UA" w:bidi="uk-UA"/>
        </w:rPr>
        <w:tab/>
      </w:r>
      <w:r w:rsidR="00A51282" w:rsidRPr="00747ED4">
        <w:rPr>
          <w:rFonts w:ascii="Times New Roman" w:eastAsia="Calibri" w:hAnsi="Times New Roman" w:cs="Times New Roman"/>
          <w:bCs/>
          <w:sz w:val="24"/>
          <w:szCs w:val="24"/>
          <w:lang w:val="uk-UA" w:bidi="uk-UA"/>
        </w:rPr>
        <w:t>Результати семестрового та річного оцінювання фіксують у класному журналі та Свідоцтві досягнень (далі - Свідоцтво). Результати ДПА — у класному журналі та додатку до Свідоцтва про здобуття базової середньої освіти. За умови використання власної шкали оцінювання заклад має визначити та описати в освітній програмі правила переведення загальної оцінки результатів навчання за рік у систему, визначену законодавством (12-бальну систему), для виставлення у Свідоцтво досягнень.</w:t>
      </w:r>
    </w:p>
    <w:p w14:paraId="2E21CC43" w14:textId="59BE9EDE" w:rsidR="00A51282" w:rsidRPr="00747ED4" w:rsidRDefault="008A3F1F" w:rsidP="00E36054">
      <w:pPr>
        <w:shd w:val="clear" w:color="auto" w:fill="FFFFFF"/>
        <w:tabs>
          <w:tab w:val="left" w:pos="284"/>
          <w:tab w:val="left" w:pos="1134"/>
        </w:tabs>
        <w:spacing w:line="360" w:lineRule="auto"/>
        <w:contextualSpacing/>
        <w:jc w:val="both"/>
        <w:rPr>
          <w:rFonts w:ascii="Times New Roman" w:eastAsia="Calibri" w:hAnsi="Times New Roman" w:cs="Times New Roman"/>
          <w:b/>
          <w:sz w:val="24"/>
          <w:szCs w:val="24"/>
          <w:u w:val="single"/>
          <w:lang w:val="uk-UA" w:bidi="uk-UA"/>
        </w:rPr>
      </w:pPr>
      <w:r w:rsidRPr="00747ED4">
        <w:rPr>
          <w:rFonts w:ascii="Times New Roman" w:eastAsia="Calibri" w:hAnsi="Times New Roman" w:cs="Times New Roman"/>
          <w:bCs/>
          <w:sz w:val="24"/>
          <w:szCs w:val="24"/>
          <w:lang w:val="uk-UA" w:bidi="uk-UA"/>
        </w:rPr>
        <w:tab/>
      </w:r>
      <w:r w:rsidR="00A51282" w:rsidRPr="00747ED4">
        <w:rPr>
          <w:rFonts w:ascii="Times New Roman" w:eastAsia="Calibri" w:hAnsi="Times New Roman" w:cs="Times New Roman"/>
          <w:b/>
          <w:sz w:val="24"/>
          <w:szCs w:val="24"/>
          <w:u w:val="single"/>
          <w:lang w:val="uk-UA" w:bidi="uk-UA"/>
        </w:rPr>
        <w:t>Відповідно до рішення педагогічної ради ліцею Протокол № 1 від 29.08.2024 року:</w:t>
      </w:r>
    </w:p>
    <w:p w14:paraId="64D18AE3" w14:textId="06C67F2C" w:rsidR="00A51282" w:rsidRPr="00747ED4" w:rsidRDefault="00A51282" w:rsidP="00E36054">
      <w:pPr>
        <w:shd w:val="clear" w:color="auto" w:fill="FFFFFF"/>
        <w:tabs>
          <w:tab w:val="left" w:pos="284"/>
          <w:tab w:val="left" w:pos="1134"/>
        </w:tabs>
        <w:spacing w:line="360" w:lineRule="auto"/>
        <w:contextualSpacing/>
        <w:jc w:val="both"/>
        <w:rPr>
          <w:rFonts w:ascii="Times New Roman" w:eastAsia="Calibri" w:hAnsi="Times New Roman" w:cs="Times New Roman"/>
          <w:bCs/>
          <w:iCs/>
          <w:sz w:val="24"/>
          <w:szCs w:val="24"/>
          <w:lang w:val="uk-UA" w:bidi="uk-UA"/>
        </w:rPr>
      </w:pPr>
      <w:r w:rsidRPr="00747ED4">
        <w:rPr>
          <w:rFonts w:ascii="Times New Roman" w:eastAsia="Calibri" w:hAnsi="Times New Roman" w:cs="Times New Roman"/>
          <w:bCs/>
          <w:iCs/>
          <w:sz w:val="24"/>
          <w:szCs w:val="24"/>
          <w:lang w:val="uk-UA" w:bidi="uk-UA"/>
        </w:rPr>
        <w:t>1. Формувальне, поточне та підсумкове оцінювання у 5</w:t>
      </w:r>
      <w:r w:rsidR="00844BC5">
        <w:rPr>
          <w:rFonts w:ascii="Times New Roman" w:eastAsia="Calibri" w:hAnsi="Times New Roman" w:cs="Times New Roman"/>
          <w:bCs/>
          <w:iCs/>
          <w:sz w:val="24"/>
          <w:szCs w:val="24"/>
          <w:lang w:val="uk-UA" w:bidi="uk-UA"/>
        </w:rPr>
        <w:t>-8</w:t>
      </w:r>
      <w:r w:rsidRPr="00747ED4">
        <w:rPr>
          <w:rFonts w:ascii="Times New Roman" w:eastAsia="Calibri" w:hAnsi="Times New Roman" w:cs="Times New Roman"/>
          <w:bCs/>
          <w:iCs/>
          <w:sz w:val="24"/>
          <w:szCs w:val="24"/>
          <w:lang w:val="uk-UA" w:bidi="uk-UA"/>
        </w:rPr>
        <w:t xml:space="preserve"> класах НУШ здійснювати за 12-бальною системою (шкалою), а його результати позначати цифрами від 1 до 12.</w:t>
      </w:r>
    </w:p>
    <w:p w14:paraId="55CA2145" w14:textId="77777777" w:rsidR="00A51282" w:rsidRPr="00747ED4" w:rsidRDefault="00A51282" w:rsidP="00E36054">
      <w:pPr>
        <w:shd w:val="clear" w:color="auto" w:fill="FFFFFF"/>
        <w:tabs>
          <w:tab w:val="left" w:pos="284"/>
          <w:tab w:val="left" w:pos="1134"/>
        </w:tabs>
        <w:spacing w:line="360" w:lineRule="auto"/>
        <w:contextualSpacing/>
        <w:jc w:val="both"/>
        <w:rPr>
          <w:rFonts w:ascii="Times New Roman" w:eastAsia="Calibri" w:hAnsi="Times New Roman" w:cs="Times New Roman"/>
          <w:bCs/>
          <w:iCs/>
          <w:sz w:val="24"/>
          <w:szCs w:val="24"/>
          <w:lang w:val="uk-UA" w:bidi="uk-UA"/>
        </w:rPr>
      </w:pPr>
      <w:r w:rsidRPr="00747ED4">
        <w:rPr>
          <w:rFonts w:ascii="Times New Roman" w:eastAsia="Calibri" w:hAnsi="Times New Roman" w:cs="Times New Roman"/>
          <w:bCs/>
          <w:iCs/>
          <w:sz w:val="24"/>
          <w:szCs w:val="24"/>
          <w:lang w:val="uk-UA" w:bidi="uk-UA"/>
        </w:rPr>
        <w:t>2. Заповнення графи «Характеристика результатів навчання» здійснювати відповідно до переліку навчальних предметів, визначених затвердженою  освітньою програмою ліцею, з урахуванням фіксованих у класних журналах результатів досягнень учнів упродовж навчального року за допомогою виставлених відповідних балів.</w:t>
      </w:r>
    </w:p>
    <w:p w14:paraId="466B491B" w14:textId="77777777" w:rsidR="00A51282" w:rsidRPr="00747ED4" w:rsidRDefault="00A51282" w:rsidP="00E36054">
      <w:pPr>
        <w:shd w:val="clear" w:color="auto" w:fill="FFFFFF"/>
        <w:tabs>
          <w:tab w:val="left" w:pos="284"/>
          <w:tab w:val="left" w:pos="1134"/>
        </w:tabs>
        <w:spacing w:line="360" w:lineRule="auto"/>
        <w:contextualSpacing/>
        <w:jc w:val="both"/>
        <w:rPr>
          <w:rFonts w:ascii="Times New Roman" w:eastAsia="Calibri" w:hAnsi="Times New Roman" w:cs="Times New Roman"/>
          <w:bCs/>
          <w:iCs/>
          <w:sz w:val="24"/>
          <w:szCs w:val="24"/>
          <w:lang w:val="uk-UA" w:bidi="uk-UA"/>
        </w:rPr>
      </w:pPr>
      <w:r w:rsidRPr="00747ED4">
        <w:rPr>
          <w:rFonts w:ascii="Times New Roman" w:eastAsia="Calibri" w:hAnsi="Times New Roman" w:cs="Times New Roman"/>
          <w:bCs/>
          <w:iCs/>
          <w:sz w:val="24"/>
          <w:szCs w:val="24"/>
          <w:lang w:val="uk-UA" w:bidi="uk-UA"/>
        </w:rPr>
        <w:t>3. Рекомендувати вчителям – предметникам до 31.10.2024 року оцінювання результатів навчання у 5 класах проводити виключно оцінками достатнього і високого рівнів. Оцінки середнього та низького рівнів виражати за допомогою зауважень, рекомендацій тощо.</w:t>
      </w:r>
    </w:p>
    <w:p w14:paraId="091E6DEE" w14:textId="77777777" w:rsidR="00632211" w:rsidRPr="00747ED4" w:rsidRDefault="00632211" w:rsidP="00632211">
      <w:pPr>
        <w:shd w:val="clear" w:color="auto" w:fill="FFFFFF"/>
        <w:tabs>
          <w:tab w:val="left" w:pos="284"/>
          <w:tab w:val="left" w:pos="1134"/>
        </w:tabs>
        <w:contextualSpacing/>
        <w:jc w:val="center"/>
        <w:rPr>
          <w:rFonts w:ascii="Times New Roman" w:eastAsia="Calibri" w:hAnsi="Times New Roman" w:cs="Times New Roman"/>
          <w:b/>
          <w:sz w:val="24"/>
          <w:szCs w:val="24"/>
        </w:rPr>
      </w:pPr>
      <w:bookmarkStart w:id="13" w:name="_Hlk80271974"/>
      <w:bookmarkStart w:id="14" w:name="_Hlk109391369"/>
      <w:bookmarkEnd w:id="11"/>
      <w:bookmarkEnd w:id="12"/>
      <w:r w:rsidRPr="00747ED4">
        <w:rPr>
          <w:rFonts w:ascii="Times New Roman" w:eastAsia="Calibri" w:hAnsi="Times New Roman" w:cs="Times New Roman"/>
          <w:b/>
          <w:sz w:val="24"/>
          <w:szCs w:val="24"/>
        </w:rPr>
        <w:t xml:space="preserve">Моніторинг досягнення </w:t>
      </w:r>
      <w:r w:rsidRPr="00747ED4">
        <w:rPr>
          <w:rFonts w:ascii="Times New Roman" w:hAnsi="Times New Roman" w:cs="Times New Roman"/>
          <w:b/>
          <w:sz w:val="24"/>
          <w:szCs w:val="24"/>
          <w:lang w:eastAsia="uk-UA"/>
        </w:rPr>
        <w:t xml:space="preserve">учнями </w:t>
      </w:r>
      <w:r w:rsidRPr="00747ED4">
        <w:rPr>
          <w:rFonts w:ascii="Times New Roman" w:eastAsia="Calibri" w:hAnsi="Times New Roman" w:cs="Times New Roman"/>
          <w:b/>
          <w:sz w:val="24"/>
          <w:szCs w:val="24"/>
        </w:rPr>
        <w:t xml:space="preserve">результатів навчання </w:t>
      </w:r>
    </w:p>
    <w:p w14:paraId="6F6BEDDE" w14:textId="77777777" w:rsidR="00632211" w:rsidRPr="00747ED4" w:rsidRDefault="00632211" w:rsidP="00632211">
      <w:pPr>
        <w:shd w:val="clear" w:color="auto" w:fill="FFFFFF"/>
        <w:tabs>
          <w:tab w:val="left" w:pos="284"/>
          <w:tab w:val="left" w:pos="1134"/>
        </w:tabs>
        <w:contextualSpacing/>
        <w:jc w:val="center"/>
        <w:rPr>
          <w:rFonts w:ascii="Times New Roman" w:eastAsia="Calibri" w:hAnsi="Times New Roman" w:cs="Times New Roman"/>
          <w:b/>
          <w:sz w:val="24"/>
          <w:szCs w:val="24"/>
        </w:rPr>
      </w:pPr>
      <w:r w:rsidRPr="00747ED4">
        <w:rPr>
          <w:rFonts w:ascii="Times New Roman" w:eastAsia="Calibri" w:hAnsi="Times New Roman" w:cs="Times New Roman"/>
          <w:b/>
          <w:sz w:val="24"/>
          <w:szCs w:val="24"/>
        </w:rPr>
        <w:t>(компетентностей)</w:t>
      </w:r>
    </w:p>
    <w:p w14:paraId="47847E69" w14:textId="6A216B8B" w:rsidR="00AD1AE2" w:rsidRPr="007B1C21" w:rsidRDefault="00AD1AE2" w:rsidP="00AD1AE2">
      <w:pPr>
        <w:spacing w:after="0" w:line="240" w:lineRule="auto"/>
        <w:ind w:firstLine="708"/>
        <w:jc w:val="both"/>
        <w:rPr>
          <w:rFonts w:ascii="Times New Roman" w:eastAsia="Calibri" w:hAnsi="Times New Roman" w:cs="Times New Roman"/>
          <w:sz w:val="28"/>
          <w:szCs w:val="28"/>
          <w:lang w:val="uk-UA"/>
        </w:rPr>
      </w:pPr>
      <w:bookmarkStart w:id="15" w:name="_Hlk80272018"/>
      <w:bookmarkEnd w:id="13"/>
      <w:bookmarkEnd w:id="14"/>
      <w:r>
        <w:rPr>
          <w:rFonts w:ascii="Times New Roman" w:eastAsia="Calibri" w:hAnsi="Times New Roman" w:cs="Times New Roman"/>
          <w:sz w:val="28"/>
          <w:szCs w:val="28"/>
          <w:lang w:val="uk-UA"/>
        </w:rPr>
        <w:t>Результати успішності за</w:t>
      </w:r>
      <w:r w:rsidRPr="007B1C21">
        <w:rPr>
          <w:rFonts w:ascii="Times New Roman" w:eastAsia="Calibri" w:hAnsi="Times New Roman" w:cs="Times New Roman"/>
          <w:sz w:val="28"/>
          <w:szCs w:val="28"/>
          <w:lang w:val="uk-UA"/>
        </w:rPr>
        <w:t xml:space="preserve">  202</w:t>
      </w:r>
      <w:r>
        <w:rPr>
          <w:rFonts w:ascii="Times New Roman" w:eastAsia="Calibri" w:hAnsi="Times New Roman" w:cs="Times New Roman"/>
          <w:sz w:val="28"/>
          <w:szCs w:val="28"/>
          <w:lang w:val="uk-UA"/>
        </w:rPr>
        <w:t>4</w:t>
      </w:r>
      <w:r w:rsidRPr="007B1C21">
        <w:rPr>
          <w:rFonts w:ascii="Times New Roman" w:eastAsia="Calibri" w:hAnsi="Times New Roman" w:cs="Times New Roman"/>
          <w:sz w:val="28"/>
          <w:szCs w:val="28"/>
          <w:lang w:val="uk-UA"/>
        </w:rPr>
        <w:t>-202</w:t>
      </w:r>
      <w:r>
        <w:rPr>
          <w:rFonts w:ascii="Times New Roman" w:eastAsia="Calibri" w:hAnsi="Times New Roman" w:cs="Times New Roman"/>
          <w:sz w:val="28"/>
          <w:szCs w:val="28"/>
          <w:lang w:val="uk-UA"/>
        </w:rPr>
        <w:t>5 навчальний</w:t>
      </w:r>
      <w:r w:rsidRPr="007B1C21">
        <w:rPr>
          <w:rFonts w:ascii="Times New Roman" w:eastAsia="Calibri" w:hAnsi="Times New Roman" w:cs="Times New Roman"/>
          <w:sz w:val="28"/>
          <w:szCs w:val="28"/>
          <w:lang w:val="uk-UA"/>
        </w:rPr>
        <w:t xml:space="preserve"> р</w:t>
      </w:r>
      <w:r>
        <w:rPr>
          <w:rFonts w:ascii="Times New Roman" w:eastAsia="Calibri" w:hAnsi="Times New Roman" w:cs="Times New Roman"/>
          <w:sz w:val="28"/>
          <w:szCs w:val="28"/>
          <w:lang w:val="uk-UA"/>
        </w:rPr>
        <w:t>ік</w:t>
      </w:r>
      <w:r w:rsidRPr="007B1C21">
        <w:rPr>
          <w:rFonts w:ascii="Times New Roman" w:eastAsia="Calibri" w:hAnsi="Times New Roman" w:cs="Times New Roman"/>
          <w:sz w:val="28"/>
          <w:szCs w:val="28"/>
          <w:lang w:val="uk-UA"/>
        </w:rPr>
        <w:t xml:space="preserve">  учнів 5-</w:t>
      </w:r>
      <w:r>
        <w:rPr>
          <w:rFonts w:ascii="Times New Roman" w:eastAsia="Calibri" w:hAnsi="Times New Roman" w:cs="Times New Roman"/>
          <w:sz w:val="28"/>
          <w:szCs w:val="28"/>
          <w:lang w:val="uk-UA"/>
        </w:rPr>
        <w:t>7</w:t>
      </w:r>
      <w:r w:rsidRPr="007B1C21">
        <w:rPr>
          <w:rFonts w:ascii="Times New Roman" w:eastAsia="Calibri" w:hAnsi="Times New Roman" w:cs="Times New Roman"/>
          <w:sz w:val="28"/>
          <w:szCs w:val="28"/>
          <w:lang w:val="uk-UA"/>
        </w:rPr>
        <w:t xml:space="preserve"> класів подано в таблиці:</w:t>
      </w:r>
    </w:p>
    <w:p w14:paraId="40F258C3" w14:textId="77777777" w:rsidR="00AD1AE2" w:rsidRPr="007B1C21" w:rsidRDefault="00AD1AE2" w:rsidP="00AD1AE2">
      <w:pPr>
        <w:spacing w:after="0" w:line="240" w:lineRule="auto"/>
        <w:jc w:val="both"/>
        <w:rPr>
          <w:rFonts w:ascii="Times New Roman" w:eastAsia="Calibri" w:hAnsi="Times New Roman" w:cs="Times New Roman"/>
          <w:sz w:val="28"/>
          <w:szCs w:val="28"/>
          <w:lang w:val="uk-UA"/>
        </w:rPr>
      </w:pPr>
    </w:p>
    <w:tbl>
      <w:tblPr>
        <w:tblW w:w="9851" w:type="dxa"/>
        <w:shd w:val="clear" w:color="auto" w:fill="FFFFFF"/>
        <w:tblLook w:val="04A0" w:firstRow="1" w:lastRow="0" w:firstColumn="1" w:lastColumn="0" w:noHBand="0" w:noVBand="1"/>
      </w:tblPr>
      <w:tblGrid>
        <w:gridCol w:w="1198"/>
        <w:gridCol w:w="873"/>
        <w:gridCol w:w="1105"/>
        <w:gridCol w:w="1247"/>
        <w:gridCol w:w="1155"/>
        <w:gridCol w:w="1449"/>
        <w:gridCol w:w="1156"/>
        <w:gridCol w:w="1668"/>
      </w:tblGrid>
      <w:tr w:rsidR="00AD1AE2" w:rsidRPr="007B1C21" w14:paraId="51FB8647" w14:textId="77777777" w:rsidTr="00844BC5">
        <w:trPr>
          <w:trHeight w:val="765"/>
        </w:trPr>
        <w:tc>
          <w:tcPr>
            <w:tcW w:w="1198" w:type="dxa"/>
            <w:tcBorders>
              <w:top w:val="single" w:sz="8" w:space="0" w:color="auto"/>
              <w:left w:val="single" w:sz="8" w:space="0" w:color="auto"/>
              <w:bottom w:val="single" w:sz="4" w:space="0" w:color="auto"/>
              <w:right w:val="single" w:sz="4" w:space="0" w:color="auto"/>
            </w:tcBorders>
            <w:shd w:val="clear" w:color="000000" w:fill="FFFFFF"/>
            <w:vAlign w:val="center"/>
          </w:tcPr>
          <w:p w14:paraId="2C4409C8" w14:textId="77777777" w:rsidR="00AD1AE2" w:rsidRPr="004E7E5A" w:rsidRDefault="00AD1AE2" w:rsidP="00844BC5">
            <w:pPr>
              <w:rPr>
                <w:rFonts w:ascii="Times New Roman" w:eastAsia="Times New Roman" w:hAnsi="Times New Roman" w:cs="Times New Roman"/>
                <w:sz w:val="24"/>
                <w:szCs w:val="24"/>
                <w:lang w:val="uk-UA" w:eastAsia="uk-UA"/>
              </w:rPr>
            </w:pPr>
            <w:r w:rsidRPr="004E7E5A">
              <w:rPr>
                <w:rFonts w:ascii="Times New Roman" w:eastAsia="Times New Roman" w:hAnsi="Times New Roman" w:cs="Times New Roman"/>
                <w:sz w:val="24"/>
                <w:szCs w:val="24"/>
                <w:lang w:val="uk-UA" w:eastAsia="uk-UA"/>
              </w:rPr>
              <w:t>Клас</w:t>
            </w:r>
          </w:p>
        </w:tc>
        <w:tc>
          <w:tcPr>
            <w:tcW w:w="873" w:type="dxa"/>
            <w:tcBorders>
              <w:top w:val="single" w:sz="8" w:space="0" w:color="auto"/>
              <w:left w:val="single" w:sz="8" w:space="0" w:color="auto"/>
              <w:bottom w:val="single" w:sz="4" w:space="0" w:color="auto"/>
              <w:right w:val="single" w:sz="4" w:space="0" w:color="auto"/>
            </w:tcBorders>
            <w:shd w:val="clear" w:color="000000" w:fill="FFFFFF"/>
            <w:vAlign w:val="center"/>
          </w:tcPr>
          <w:p w14:paraId="4938086F" w14:textId="77777777" w:rsidR="00AD1AE2" w:rsidRPr="004E7E5A" w:rsidRDefault="00AD1AE2" w:rsidP="00844BC5">
            <w:pPr>
              <w:jc w:val="center"/>
              <w:rPr>
                <w:rFonts w:ascii="Times New Roman" w:eastAsia="Times New Roman" w:hAnsi="Times New Roman" w:cs="Times New Roman"/>
                <w:sz w:val="24"/>
                <w:szCs w:val="24"/>
                <w:lang w:val="uk-UA" w:eastAsia="uk-UA"/>
              </w:rPr>
            </w:pPr>
            <w:r w:rsidRPr="004E7E5A">
              <w:rPr>
                <w:rFonts w:ascii="Times New Roman" w:eastAsia="Times New Roman" w:hAnsi="Times New Roman" w:cs="Times New Roman"/>
                <w:sz w:val="24"/>
                <w:szCs w:val="24"/>
                <w:lang w:val="uk-UA" w:eastAsia="uk-UA"/>
              </w:rPr>
              <w:t>К-ть учнів на</w:t>
            </w:r>
            <w:r w:rsidRPr="004E7E5A">
              <w:rPr>
                <w:rFonts w:ascii="Times New Roman" w:eastAsia="Times New Roman" w:hAnsi="Times New Roman" w:cs="Times New Roman"/>
                <w:sz w:val="24"/>
                <w:szCs w:val="24"/>
                <w:lang w:val="uk-UA" w:eastAsia="uk-UA"/>
              </w:rPr>
              <w:br/>
              <w:t xml:space="preserve"> кінець року</w:t>
            </w:r>
          </w:p>
        </w:tc>
        <w:tc>
          <w:tcPr>
            <w:tcW w:w="1105" w:type="dxa"/>
            <w:tcBorders>
              <w:top w:val="single" w:sz="8" w:space="0" w:color="auto"/>
              <w:left w:val="single" w:sz="8" w:space="0" w:color="auto"/>
              <w:bottom w:val="single" w:sz="4" w:space="0" w:color="auto"/>
              <w:right w:val="single" w:sz="4" w:space="0" w:color="auto"/>
            </w:tcBorders>
            <w:shd w:val="clear" w:color="000000" w:fill="FFFFFF"/>
            <w:vAlign w:val="center"/>
          </w:tcPr>
          <w:p w14:paraId="05A86ECF" w14:textId="77777777" w:rsidR="00AD1AE2" w:rsidRPr="004E7E5A" w:rsidRDefault="00AD1AE2" w:rsidP="00844BC5">
            <w:pPr>
              <w:rPr>
                <w:rFonts w:ascii="Times New Roman" w:eastAsia="Times New Roman" w:hAnsi="Times New Roman" w:cs="Times New Roman"/>
                <w:sz w:val="24"/>
                <w:szCs w:val="24"/>
                <w:lang w:val="uk-UA" w:eastAsia="uk-UA"/>
              </w:rPr>
            </w:pPr>
            <w:r w:rsidRPr="004E7E5A">
              <w:rPr>
                <w:rFonts w:ascii="Times New Roman" w:eastAsia="Times New Roman" w:hAnsi="Times New Roman" w:cs="Times New Roman"/>
                <w:sz w:val="24"/>
                <w:szCs w:val="24"/>
                <w:lang w:val="uk-UA" w:eastAsia="uk-UA"/>
              </w:rPr>
              <w:t xml:space="preserve">Високий </w:t>
            </w:r>
            <w:r w:rsidRPr="004E7E5A">
              <w:rPr>
                <w:rFonts w:ascii="Times New Roman" w:eastAsia="Times New Roman" w:hAnsi="Times New Roman" w:cs="Times New Roman"/>
                <w:sz w:val="24"/>
                <w:szCs w:val="24"/>
                <w:lang w:val="uk-UA" w:eastAsia="uk-UA"/>
              </w:rPr>
              <w:br/>
              <w:t>рівень</w:t>
            </w:r>
          </w:p>
        </w:tc>
        <w:tc>
          <w:tcPr>
            <w:tcW w:w="1247" w:type="dxa"/>
            <w:tcBorders>
              <w:top w:val="single" w:sz="8" w:space="0" w:color="auto"/>
              <w:left w:val="single" w:sz="8" w:space="0" w:color="auto"/>
              <w:bottom w:val="single" w:sz="4" w:space="0" w:color="auto"/>
              <w:right w:val="single" w:sz="4" w:space="0" w:color="auto"/>
            </w:tcBorders>
            <w:shd w:val="clear" w:color="000000" w:fill="FFFFFF"/>
            <w:vAlign w:val="center"/>
          </w:tcPr>
          <w:p w14:paraId="29AF9E91" w14:textId="77777777" w:rsidR="00AD1AE2" w:rsidRPr="004E7E5A" w:rsidRDefault="00AD1AE2" w:rsidP="00844BC5">
            <w:pPr>
              <w:rPr>
                <w:rFonts w:ascii="Times New Roman" w:eastAsia="Times New Roman" w:hAnsi="Times New Roman" w:cs="Times New Roman"/>
                <w:sz w:val="24"/>
                <w:szCs w:val="24"/>
                <w:lang w:val="uk-UA" w:eastAsia="uk-UA"/>
              </w:rPr>
            </w:pPr>
            <w:r w:rsidRPr="004E7E5A">
              <w:rPr>
                <w:rFonts w:ascii="Times New Roman" w:eastAsia="Times New Roman" w:hAnsi="Times New Roman" w:cs="Times New Roman"/>
                <w:sz w:val="24"/>
                <w:szCs w:val="24"/>
                <w:lang w:val="uk-UA" w:eastAsia="uk-UA"/>
              </w:rPr>
              <w:t xml:space="preserve">Достатній </w:t>
            </w:r>
            <w:r w:rsidRPr="004E7E5A">
              <w:rPr>
                <w:rFonts w:ascii="Times New Roman" w:eastAsia="Times New Roman" w:hAnsi="Times New Roman" w:cs="Times New Roman"/>
                <w:sz w:val="24"/>
                <w:szCs w:val="24"/>
                <w:lang w:val="uk-UA" w:eastAsia="uk-UA"/>
              </w:rPr>
              <w:br/>
              <w:t>рівень</w:t>
            </w:r>
          </w:p>
        </w:tc>
        <w:tc>
          <w:tcPr>
            <w:tcW w:w="1155" w:type="dxa"/>
            <w:tcBorders>
              <w:top w:val="single" w:sz="8" w:space="0" w:color="auto"/>
              <w:left w:val="single" w:sz="8" w:space="0" w:color="auto"/>
              <w:bottom w:val="single" w:sz="4" w:space="0" w:color="auto"/>
              <w:right w:val="single" w:sz="4" w:space="0" w:color="auto"/>
            </w:tcBorders>
            <w:shd w:val="clear" w:color="000000" w:fill="FFFFFF"/>
            <w:vAlign w:val="center"/>
          </w:tcPr>
          <w:p w14:paraId="5162F053" w14:textId="77777777" w:rsidR="00AD1AE2" w:rsidRPr="004E7E5A" w:rsidRDefault="00AD1AE2" w:rsidP="00844BC5">
            <w:pPr>
              <w:rPr>
                <w:rFonts w:ascii="Times New Roman" w:eastAsia="Times New Roman" w:hAnsi="Times New Roman" w:cs="Times New Roman"/>
                <w:sz w:val="24"/>
                <w:szCs w:val="24"/>
                <w:lang w:val="uk-UA" w:eastAsia="uk-UA"/>
              </w:rPr>
            </w:pPr>
            <w:r w:rsidRPr="004E7E5A">
              <w:rPr>
                <w:rFonts w:ascii="Times New Roman" w:eastAsia="Times New Roman" w:hAnsi="Times New Roman" w:cs="Times New Roman"/>
                <w:sz w:val="24"/>
                <w:szCs w:val="24"/>
                <w:lang w:val="uk-UA" w:eastAsia="uk-UA"/>
              </w:rPr>
              <w:t>Середній</w:t>
            </w:r>
            <w:r w:rsidRPr="004E7E5A">
              <w:rPr>
                <w:rFonts w:ascii="Times New Roman" w:eastAsia="Times New Roman" w:hAnsi="Times New Roman" w:cs="Times New Roman"/>
                <w:sz w:val="24"/>
                <w:szCs w:val="24"/>
                <w:lang w:val="uk-UA" w:eastAsia="uk-UA"/>
              </w:rPr>
              <w:br/>
              <w:t xml:space="preserve"> рівень</w:t>
            </w:r>
          </w:p>
        </w:tc>
        <w:tc>
          <w:tcPr>
            <w:tcW w:w="1449" w:type="dxa"/>
            <w:tcBorders>
              <w:top w:val="single" w:sz="8" w:space="0" w:color="auto"/>
              <w:left w:val="single" w:sz="8" w:space="0" w:color="auto"/>
              <w:bottom w:val="single" w:sz="4" w:space="0" w:color="auto"/>
              <w:right w:val="single" w:sz="4" w:space="0" w:color="auto"/>
            </w:tcBorders>
            <w:shd w:val="clear" w:color="000000" w:fill="FFFFFF"/>
            <w:vAlign w:val="center"/>
          </w:tcPr>
          <w:p w14:paraId="5BAA7D36" w14:textId="77777777" w:rsidR="00AD1AE2" w:rsidRPr="004E7E5A" w:rsidRDefault="00AD1AE2" w:rsidP="00844BC5">
            <w:pPr>
              <w:rPr>
                <w:rFonts w:ascii="Times New Roman" w:eastAsia="Times New Roman" w:hAnsi="Times New Roman" w:cs="Times New Roman"/>
                <w:sz w:val="24"/>
                <w:szCs w:val="24"/>
                <w:lang w:val="uk-UA" w:eastAsia="uk-UA"/>
              </w:rPr>
            </w:pPr>
            <w:r w:rsidRPr="004E7E5A">
              <w:rPr>
                <w:rFonts w:ascii="Times New Roman" w:eastAsia="Times New Roman" w:hAnsi="Times New Roman" w:cs="Times New Roman"/>
                <w:sz w:val="24"/>
                <w:szCs w:val="24"/>
                <w:lang w:val="uk-UA" w:eastAsia="uk-UA"/>
              </w:rPr>
              <w:t>Початковий</w:t>
            </w:r>
            <w:r w:rsidRPr="004E7E5A">
              <w:rPr>
                <w:rFonts w:ascii="Times New Roman" w:eastAsia="Times New Roman" w:hAnsi="Times New Roman" w:cs="Times New Roman"/>
                <w:sz w:val="24"/>
                <w:szCs w:val="24"/>
                <w:lang w:val="uk-UA" w:eastAsia="uk-UA"/>
              </w:rPr>
              <w:br/>
              <w:t xml:space="preserve"> рівень</w:t>
            </w:r>
          </w:p>
        </w:tc>
        <w:tc>
          <w:tcPr>
            <w:tcW w:w="1156" w:type="dxa"/>
            <w:tcBorders>
              <w:top w:val="single" w:sz="8" w:space="0" w:color="auto"/>
              <w:left w:val="single" w:sz="8" w:space="0" w:color="auto"/>
              <w:bottom w:val="single" w:sz="4" w:space="0" w:color="auto"/>
              <w:right w:val="single" w:sz="4" w:space="0" w:color="auto"/>
            </w:tcBorders>
            <w:shd w:val="clear" w:color="000000" w:fill="FFFFFF"/>
            <w:vAlign w:val="center"/>
          </w:tcPr>
          <w:p w14:paraId="36927163" w14:textId="77777777" w:rsidR="00AD1AE2" w:rsidRPr="004E7E5A" w:rsidRDefault="00AD1AE2" w:rsidP="00844BC5">
            <w:pPr>
              <w:rPr>
                <w:rFonts w:ascii="Times New Roman" w:eastAsia="Times New Roman" w:hAnsi="Times New Roman" w:cs="Times New Roman"/>
                <w:sz w:val="24"/>
                <w:szCs w:val="24"/>
                <w:lang w:val="uk-UA" w:eastAsia="uk-UA"/>
              </w:rPr>
            </w:pPr>
            <w:r w:rsidRPr="004E7E5A">
              <w:rPr>
                <w:rFonts w:ascii="Times New Roman" w:eastAsia="Times New Roman" w:hAnsi="Times New Roman" w:cs="Times New Roman"/>
                <w:sz w:val="24"/>
                <w:szCs w:val="24"/>
                <w:lang w:val="uk-UA" w:eastAsia="uk-UA"/>
              </w:rPr>
              <w:t>Якісний</w:t>
            </w:r>
            <w:r w:rsidRPr="004E7E5A">
              <w:rPr>
                <w:rFonts w:ascii="Times New Roman" w:eastAsia="Times New Roman" w:hAnsi="Times New Roman" w:cs="Times New Roman"/>
                <w:sz w:val="24"/>
                <w:szCs w:val="24"/>
                <w:lang w:val="uk-UA" w:eastAsia="uk-UA"/>
              </w:rPr>
              <w:br/>
              <w:t xml:space="preserve"> </w:t>
            </w:r>
            <w:r>
              <w:rPr>
                <w:rFonts w:ascii="Times New Roman" w:eastAsia="Times New Roman" w:hAnsi="Times New Roman" w:cs="Times New Roman"/>
                <w:sz w:val="24"/>
                <w:szCs w:val="24"/>
                <w:lang w:val="uk-UA" w:eastAsia="uk-UA"/>
              </w:rPr>
              <w:t>п</w:t>
            </w:r>
            <w:r w:rsidRPr="004E7E5A">
              <w:rPr>
                <w:rFonts w:ascii="Times New Roman" w:eastAsia="Times New Roman" w:hAnsi="Times New Roman" w:cs="Times New Roman"/>
                <w:sz w:val="24"/>
                <w:szCs w:val="24"/>
                <w:lang w:val="uk-UA" w:eastAsia="uk-UA"/>
              </w:rPr>
              <w:t>оказник (%)</w:t>
            </w:r>
          </w:p>
        </w:tc>
        <w:tc>
          <w:tcPr>
            <w:tcW w:w="1668" w:type="dxa"/>
            <w:tcBorders>
              <w:top w:val="single" w:sz="8" w:space="0" w:color="auto"/>
              <w:left w:val="single" w:sz="8" w:space="0" w:color="auto"/>
              <w:bottom w:val="single" w:sz="4" w:space="0" w:color="auto"/>
              <w:right w:val="single" w:sz="4" w:space="0" w:color="auto"/>
            </w:tcBorders>
            <w:shd w:val="clear" w:color="000000" w:fill="FFFFFF"/>
            <w:vAlign w:val="center"/>
          </w:tcPr>
          <w:p w14:paraId="2B14A49B" w14:textId="77777777" w:rsidR="00AD1AE2" w:rsidRPr="004E7E5A" w:rsidRDefault="00AD1AE2" w:rsidP="00844BC5">
            <w:pPr>
              <w:jc w:val="center"/>
              <w:rPr>
                <w:rFonts w:ascii="Times New Roman" w:eastAsia="Times New Roman" w:hAnsi="Times New Roman" w:cs="Times New Roman"/>
                <w:sz w:val="24"/>
                <w:szCs w:val="24"/>
                <w:lang w:val="uk-UA" w:eastAsia="uk-UA"/>
              </w:rPr>
            </w:pPr>
            <w:r w:rsidRPr="004E7E5A">
              <w:rPr>
                <w:rFonts w:ascii="Times New Roman" w:eastAsia="Times New Roman" w:hAnsi="Times New Roman" w:cs="Times New Roman"/>
                <w:sz w:val="24"/>
                <w:szCs w:val="24"/>
                <w:lang w:val="uk-UA" w:eastAsia="uk-UA"/>
              </w:rPr>
              <w:t>Індивідуальне</w:t>
            </w:r>
            <w:r w:rsidRPr="004E7E5A">
              <w:rPr>
                <w:rFonts w:ascii="Times New Roman" w:eastAsia="Times New Roman" w:hAnsi="Times New Roman" w:cs="Times New Roman"/>
                <w:sz w:val="24"/>
                <w:szCs w:val="24"/>
                <w:lang w:val="uk-UA" w:eastAsia="uk-UA"/>
              </w:rPr>
              <w:br/>
              <w:t xml:space="preserve"> навчання</w:t>
            </w:r>
          </w:p>
        </w:tc>
      </w:tr>
      <w:tr w:rsidR="00AD1AE2" w:rsidRPr="007B1C21" w14:paraId="1DE2F859" w14:textId="77777777" w:rsidTr="00844BC5">
        <w:trPr>
          <w:trHeight w:val="264"/>
        </w:trPr>
        <w:tc>
          <w:tcPr>
            <w:tcW w:w="1198" w:type="dxa"/>
            <w:tcBorders>
              <w:top w:val="nil"/>
              <w:left w:val="single" w:sz="8" w:space="0" w:color="auto"/>
              <w:bottom w:val="single" w:sz="4" w:space="0" w:color="auto"/>
              <w:right w:val="single" w:sz="4" w:space="0" w:color="auto"/>
            </w:tcBorders>
            <w:shd w:val="clear" w:color="000000" w:fill="FFFFFF"/>
            <w:vAlign w:val="bottom"/>
          </w:tcPr>
          <w:p w14:paraId="395B45EF" w14:textId="77777777" w:rsidR="00AD1AE2" w:rsidRPr="004E7E5A" w:rsidRDefault="00AD1AE2" w:rsidP="00844BC5">
            <w:pPr>
              <w:jc w:val="center"/>
              <w:rPr>
                <w:rFonts w:ascii="Times New Roman" w:eastAsia="Times New Roman" w:hAnsi="Times New Roman" w:cs="Times New Roman"/>
                <w:sz w:val="24"/>
                <w:szCs w:val="24"/>
                <w:lang w:val="uk-UA" w:eastAsia="uk-UA"/>
              </w:rPr>
            </w:pPr>
            <w:r w:rsidRPr="004E7E5A">
              <w:rPr>
                <w:rFonts w:ascii="Times New Roman" w:eastAsia="Times New Roman" w:hAnsi="Times New Roman" w:cs="Times New Roman"/>
                <w:sz w:val="24"/>
                <w:szCs w:val="24"/>
                <w:lang w:val="uk-UA" w:eastAsia="uk-UA"/>
              </w:rPr>
              <w:t>5-А</w:t>
            </w:r>
          </w:p>
        </w:tc>
        <w:tc>
          <w:tcPr>
            <w:tcW w:w="873" w:type="dxa"/>
            <w:tcBorders>
              <w:top w:val="nil"/>
              <w:left w:val="single" w:sz="8" w:space="0" w:color="auto"/>
              <w:bottom w:val="single" w:sz="4" w:space="0" w:color="auto"/>
              <w:right w:val="single" w:sz="4" w:space="0" w:color="auto"/>
            </w:tcBorders>
            <w:shd w:val="clear" w:color="000000" w:fill="FFFFFF"/>
            <w:vAlign w:val="bottom"/>
          </w:tcPr>
          <w:p w14:paraId="7D96AA20" w14:textId="77777777" w:rsidR="00AD1AE2" w:rsidRPr="004E7E5A" w:rsidRDefault="00AD1AE2" w:rsidP="00844BC5">
            <w:pPr>
              <w:jc w:val="center"/>
              <w:rPr>
                <w:rFonts w:ascii="Times New Roman" w:eastAsia="Times New Roman" w:hAnsi="Times New Roman" w:cs="Times New Roman"/>
                <w:sz w:val="24"/>
                <w:szCs w:val="24"/>
                <w:lang w:val="uk-UA" w:eastAsia="uk-UA"/>
              </w:rPr>
            </w:pPr>
            <w:r w:rsidRPr="004E7E5A">
              <w:rPr>
                <w:rFonts w:ascii="Times New Roman" w:eastAsia="Times New Roman" w:hAnsi="Times New Roman" w:cs="Times New Roman"/>
                <w:sz w:val="24"/>
                <w:szCs w:val="24"/>
                <w:lang w:val="uk-UA" w:eastAsia="uk-UA"/>
              </w:rPr>
              <w:t>32</w:t>
            </w:r>
          </w:p>
        </w:tc>
        <w:tc>
          <w:tcPr>
            <w:tcW w:w="1105" w:type="dxa"/>
            <w:tcBorders>
              <w:top w:val="nil"/>
              <w:left w:val="single" w:sz="8" w:space="0" w:color="auto"/>
              <w:bottom w:val="single" w:sz="4" w:space="0" w:color="auto"/>
              <w:right w:val="single" w:sz="4" w:space="0" w:color="auto"/>
            </w:tcBorders>
            <w:shd w:val="clear" w:color="000000" w:fill="FFFFFF"/>
            <w:vAlign w:val="bottom"/>
          </w:tcPr>
          <w:p w14:paraId="180998B2" w14:textId="77777777" w:rsidR="00AD1AE2" w:rsidRPr="004E7E5A" w:rsidRDefault="00AD1AE2" w:rsidP="00844BC5">
            <w:pPr>
              <w:jc w:val="center"/>
              <w:rPr>
                <w:rFonts w:ascii="Times New Roman" w:eastAsia="Times New Roman" w:hAnsi="Times New Roman" w:cs="Times New Roman"/>
                <w:sz w:val="24"/>
                <w:szCs w:val="24"/>
                <w:lang w:val="uk-UA" w:eastAsia="uk-UA"/>
              </w:rPr>
            </w:pPr>
            <w:r w:rsidRPr="004E7E5A">
              <w:rPr>
                <w:rFonts w:ascii="Times New Roman" w:eastAsia="Times New Roman" w:hAnsi="Times New Roman" w:cs="Times New Roman"/>
                <w:sz w:val="24"/>
                <w:szCs w:val="24"/>
                <w:lang w:val="uk-UA" w:eastAsia="uk-UA"/>
              </w:rPr>
              <w:t>7</w:t>
            </w:r>
          </w:p>
        </w:tc>
        <w:tc>
          <w:tcPr>
            <w:tcW w:w="1247" w:type="dxa"/>
            <w:tcBorders>
              <w:top w:val="nil"/>
              <w:left w:val="single" w:sz="8" w:space="0" w:color="auto"/>
              <w:bottom w:val="single" w:sz="4" w:space="0" w:color="auto"/>
              <w:right w:val="single" w:sz="4" w:space="0" w:color="auto"/>
            </w:tcBorders>
            <w:shd w:val="clear" w:color="000000" w:fill="FFFFFF"/>
            <w:vAlign w:val="bottom"/>
          </w:tcPr>
          <w:p w14:paraId="43339CEF" w14:textId="77777777" w:rsidR="00AD1AE2" w:rsidRPr="004E7E5A" w:rsidRDefault="00AD1AE2" w:rsidP="00844BC5">
            <w:pPr>
              <w:jc w:val="center"/>
              <w:rPr>
                <w:rFonts w:ascii="Times New Roman" w:eastAsia="Times New Roman" w:hAnsi="Times New Roman" w:cs="Times New Roman"/>
                <w:sz w:val="24"/>
                <w:szCs w:val="24"/>
                <w:lang w:val="uk-UA" w:eastAsia="uk-UA"/>
              </w:rPr>
            </w:pPr>
            <w:r w:rsidRPr="004E7E5A">
              <w:rPr>
                <w:rFonts w:ascii="Times New Roman" w:eastAsia="Times New Roman" w:hAnsi="Times New Roman" w:cs="Times New Roman"/>
                <w:sz w:val="24"/>
                <w:szCs w:val="24"/>
                <w:lang w:val="uk-UA" w:eastAsia="uk-UA"/>
              </w:rPr>
              <w:t>20</w:t>
            </w:r>
          </w:p>
        </w:tc>
        <w:tc>
          <w:tcPr>
            <w:tcW w:w="1155" w:type="dxa"/>
            <w:tcBorders>
              <w:top w:val="nil"/>
              <w:left w:val="single" w:sz="8" w:space="0" w:color="auto"/>
              <w:bottom w:val="single" w:sz="4" w:space="0" w:color="auto"/>
              <w:right w:val="single" w:sz="4" w:space="0" w:color="auto"/>
            </w:tcBorders>
            <w:shd w:val="clear" w:color="000000" w:fill="FFFFFF"/>
            <w:vAlign w:val="bottom"/>
          </w:tcPr>
          <w:p w14:paraId="2E186679" w14:textId="77777777" w:rsidR="00AD1AE2" w:rsidRPr="004E7E5A" w:rsidRDefault="00AD1AE2" w:rsidP="00844BC5">
            <w:pPr>
              <w:jc w:val="center"/>
              <w:rPr>
                <w:rFonts w:ascii="Times New Roman" w:eastAsia="Times New Roman" w:hAnsi="Times New Roman" w:cs="Times New Roman"/>
                <w:sz w:val="24"/>
                <w:szCs w:val="24"/>
                <w:lang w:val="uk-UA" w:eastAsia="uk-UA"/>
              </w:rPr>
            </w:pPr>
            <w:r w:rsidRPr="004E7E5A">
              <w:rPr>
                <w:rFonts w:ascii="Times New Roman" w:eastAsia="Times New Roman" w:hAnsi="Times New Roman" w:cs="Times New Roman"/>
                <w:sz w:val="24"/>
                <w:szCs w:val="24"/>
                <w:lang w:val="uk-UA" w:eastAsia="uk-UA"/>
              </w:rPr>
              <w:t>5</w:t>
            </w:r>
          </w:p>
        </w:tc>
        <w:tc>
          <w:tcPr>
            <w:tcW w:w="1449" w:type="dxa"/>
            <w:tcBorders>
              <w:top w:val="nil"/>
              <w:left w:val="single" w:sz="8" w:space="0" w:color="auto"/>
              <w:bottom w:val="single" w:sz="4" w:space="0" w:color="auto"/>
              <w:right w:val="single" w:sz="4" w:space="0" w:color="auto"/>
            </w:tcBorders>
            <w:shd w:val="clear" w:color="000000" w:fill="FFFFFF"/>
            <w:vAlign w:val="bottom"/>
          </w:tcPr>
          <w:p w14:paraId="79200E24" w14:textId="77777777" w:rsidR="00AD1AE2" w:rsidRPr="004E7E5A" w:rsidRDefault="00AD1AE2" w:rsidP="00844BC5">
            <w:pPr>
              <w:jc w:val="center"/>
              <w:rPr>
                <w:rFonts w:ascii="Times New Roman" w:eastAsia="Times New Roman" w:hAnsi="Times New Roman" w:cs="Times New Roman"/>
                <w:sz w:val="24"/>
                <w:szCs w:val="24"/>
                <w:lang w:val="uk-UA" w:eastAsia="uk-UA"/>
              </w:rPr>
            </w:pPr>
            <w:r w:rsidRPr="004E7E5A">
              <w:rPr>
                <w:rFonts w:ascii="Times New Roman" w:eastAsia="Times New Roman" w:hAnsi="Times New Roman" w:cs="Times New Roman"/>
                <w:sz w:val="24"/>
                <w:szCs w:val="24"/>
                <w:lang w:val="uk-UA" w:eastAsia="uk-UA"/>
              </w:rPr>
              <w:t>0</w:t>
            </w:r>
          </w:p>
        </w:tc>
        <w:tc>
          <w:tcPr>
            <w:tcW w:w="1156" w:type="dxa"/>
            <w:tcBorders>
              <w:top w:val="nil"/>
              <w:left w:val="single" w:sz="8" w:space="0" w:color="auto"/>
              <w:bottom w:val="single" w:sz="4" w:space="0" w:color="auto"/>
              <w:right w:val="single" w:sz="4" w:space="0" w:color="auto"/>
            </w:tcBorders>
            <w:shd w:val="clear" w:color="000000" w:fill="FFFFFF"/>
            <w:vAlign w:val="bottom"/>
          </w:tcPr>
          <w:p w14:paraId="5DCB6147" w14:textId="77777777" w:rsidR="00AD1AE2" w:rsidRPr="004E7E5A" w:rsidRDefault="00AD1AE2" w:rsidP="00844BC5">
            <w:pPr>
              <w:jc w:val="center"/>
              <w:rPr>
                <w:rFonts w:ascii="Times New Roman" w:eastAsia="Times New Roman" w:hAnsi="Times New Roman" w:cs="Times New Roman"/>
                <w:sz w:val="24"/>
                <w:szCs w:val="24"/>
                <w:lang w:val="uk-UA" w:eastAsia="uk-UA"/>
              </w:rPr>
            </w:pPr>
            <w:r w:rsidRPr="004E7E5A">
              <w:rPr>
                <w:rFonts w:ascii="Times New Roman" w:eastAsia="Times New Roman" w:hAnsi="Times New Roman" w:cs="Times New Roman"/>
                <w:sz w:val="24"/>
                <w:szCs w:val="24"/>
                <w:lang w:val="uk-UA" w:eastAsia="uk-UA"/>
              </w:rPr>
              <w:t>84</w:t>
            </w:r>
          </w:p>
        </w:tc>
        <w:tc>
          <w:tcPr>
            <w:tcW w:w="1668" w:type="dxa"/>
            <w:tcBorders>
              <w:top w:val="nil"/>
              <w:left w:val="single" w:sz="8" w:space="0" w:color="auto"/>
              <w:bottom w:val="single" w:sz="4" w:space="0" w:color="auto"/>
              <w:right w:val="single" w:sz="4" w:space="0" w:color="auto"/>
            </w:tcBorders>
            <w:shd w:val="clear" w:color="000000" w:fill="FFFFFF"/>
            <w:vAlign w:val="bottom"/>
          </w:tcPr>
          <w:p w14:paraId="5E5FD7B4" w14:textId="77777777" w:rsidR="00AD1AE2" w:rsidRPr="004E7E5A" w:rsidRDefault="00AD1AE2" w:rsidP="00844BC5">
            <w:pPr>
              <w:jc w:val="center"/>
              <w:rPr>
                <w:rFonts w:ascii="Times New Roman" w:eastAsia="Times New Roman" w:hAnsi="Times New Roman" w:cs="Times New Roman"/>
                <w:sz w:val="24"/>
                <w:szCs w:val="24"/>
                <w:lang w:val="uk-UA" w:eastAsia="uk-UA"/>
              </w:rPr>
            </w:pPr>
            <w:r w:rsidRPr="004E7E5A">
              <w:rPr>
                <w:rFonts w:ascii="Times New Roman" w:eastAsia="Times New Roman" w:hAnsi="Times New Roman" w:cs="Times New Roman"/>
                <w:sz w:val="24"/>
                <w:szCs w:val="24"/>
                <w:lang w:val="uk-UA" w:eastAsia="uk-UA"/>
              </w:rPr>
              <w:t>5</w:t>
            </w:r>
          </w:p>
        </w:tc>
      </w:tr>
      <w:tr w:rsidR="00AD1AE2" w:rsidRPr="007B1C21" w14:paraId="781183D0" w14:textId="77777777" w:rsidTr="00844BC5">
        <w:trPr>
          <w:trHeight w:val="264"/>
        </w:trPr>
        <w:tc>
          <w:tcPr>
            <w:tcW w:w="1198" w:type="dxa"/>
            <w:tcBorders>
              <w:top w:val="nil"/>
              <w:left w:val="single" w:sz="8" w:space="0" w:color="auto"/>
              <w:bottom w:val="single" w:sz="4" w:space="0" w:color="auto"/>
              <w:right w:val="single" w:sz="4" w:space="0" w:color="auto"/>
            </w:tcBorders>
            <w:shd w:val="clear" w:color="000000" w:fill="FFFFFF"/>
            <w:vAlign w:val="bottom"/>
          </w:tcPr>
          <w:p w14:paraId="275E2DA6" w14:textId="77777777" w:rsidR="00AD1AE2" w:rsidRPr="004E7E5A" w:rsidRDefault="00AD1AE2" w:rsidP="00844BC5">
            <w:pPr>
              <w:jc w:val="center"/>
              <w:rPr>
                <w:rFonts w:ascii="Times New Roman" w:eastAsia="Times New Roman" w:hAnsi="Times New Roman" w:cs="Times New Roman"/>
                <w:sz w:val="24"/>
                <w:szCs w:val="24"/>
                <w:lang w:val="uk-UA" w:eastAsia="uk-UA"/>
              </w:rPr>
            </w:pPr>
            <w:r w:rsidRPr="004E7E5A">
              <w:rPr>
                <w:rFonts w:ascii="Times New Roman" w:eastAsia="Times New Roman" w:hAnsi="Times New Roman" w:cs="Times New Roman"/>
                <w:sz w:val="24"/>
                <w:szCs w:val="24"/>
                <w:lang w:val="uk-UA" w:eastAsia="uk-UA"/>
              </w:rPr>
              <w:lastRenderedPageBreak/>
              <w:t>5-Б</w:t>
            </w:r>
          </w:p>
        </w:tc>
        <w:tc>
          <w:tcPr>
            <w:tcW w:w="873" w:type="dxa"/>
            <w:tcBorders>
              <w:top w:val="nil"/>
              <w:left w:val="single" w:sz="8" w:space="0" w:color="auto"/>
              <w:bottom w:val="single" w:sz="4" w:space="0" w:color="auto"/>
              <w:right w:val="single" w:sz="4" w:space="0" w:color="auto"/>
            </w:tcBorders>
            <w:shd w:val="clear" w:color="000000" w:fill="FFFFFF"/>
            <w:vAlign w:val="bottom"/>
          </w:tcPr>
          <w:p w14:paraId="6309FF70" w14:textId="77777777" w:rsidR="00AD1AE2" w:rsidRPr="004E7E5A" w:rsidRDefault="00AD1AE2" w:rsidP="00844BC5">
            <w:pPr>
              <w:jc w:val="center"/>
              <w:rPr>
                <w:rFonts w:ascii="Times New Roman" w:eastAsia="Times New Roman" w:hAnsi="Times New Roman" w:cs="Times New Roman"/>
                <w:sz w:val="24"/>
                <w:szCs w:val="24"/>
                <w:lang w:val="uk-UA" w:eastAsia="uk-UA"/>
              </w:rPr>
            </w:pPr>
            <w:r w:rsidRPr="004E7E5A">
              <w:rPr>
                <w:rFonts w:ascii="Times New Roman" w:eastAsia="Times New Roman" w:hAnsi="Times New Roman" w:cs="Times New Roman"/>
                <w:sz w:val="24"/>
                <w:szCs w:val="24"/>
                <w:lang w:val="uk-UA" w:eastAsia="uk-UA"/>
              </w:rPr>
              <w:t>30</w:t>
            </w:r>
          </w:p>
        </w:tc>
        <w:tc>
          <w:tcPr>
            <w:tcW w:w="1105" w:type="dxa"/>
            <w:tcBorders>
              <w:top w:val="nil"/>
              <w:left w:val="single" w:sz="8" w:space="0" w:color="auto"/>
              <w:bottom w:val="single" w:sz="4" w:space="0" w:color="auto"/>
              <w:right w:val="single" w:sz="4" w:space="0" w:color="auto"/>
            </w:tcBorders>
            <w:shd w:val="clear" w:color="000000" w:fill="FFFFFF"/>
            <w:vAlign w:val="bottom"/>
          </w:tcPr>
          <w:p w14:paraId="11994621" w14:textId="77777777" w:rsidR="00AD1AE2" w:rsidRPr="004E7E5A" w:rsidRDefault="00AD1AE2" w:rsidP="00844BC5">
            <w:pPr>
              <w:jc w:val="center"/>
              <w:rPr>
                <w:rFonts w:ascii="Times New Roman" w:eastAsia="Times New Roman" w:hAnsi="Times New Roman" w:cs="Times New Roman"/>
                <w:sz w:val="24"/>
                <w:szCs w:val="24"/>
                <w:lang w:val="uk-UA" w:eastAsia="uk-UA"/>
              </w:rPr>
            </w:pPr>
            <w:r w:rsidRPr="004E7E5A">
              <w:rPr>
                <w:rFonts w:ascii="Times New Roman" w:eastAsia="Times New Roman" w:hAnsi="Times New Roman" w:cs="Times New Roman"/>
                <w:sz w:val="24"/>
                <w:szCs w:val="24"/>
                <w:lang w:val="uk-UA" w:eastAsia="uk-UA"/>
              </w:rPr>
              <w:t>5</w:t>
            </w:r>
          </w:p>
        </w:tc>
        <w:tc>
          <w:tcPr>
            <w:tcW w:w="1247" w:type="dxa"/>
            <w:tcBorders>
              <w:top w:val="nil"/>
              <w:left w:val="single" w:sz="8" w:space="0" w:color="auto"/>
              <w:bottom w:val="single" w:sz="4" w:space="0" w:color="auto"/>
              <w:right w:val="single" w:sz="4" w:space="0" w:color="auto"/>
            </w:tcBorders>
            <w:shd w:val="clear" w:color="000000" w:fill="FFFFFF"/>
            <w:vAlign w:val="bottom"/>
          </w:tcPr>
          <w:p w14:paraId="40241CAE" w14:textId="77777777" w:rsidR="00AD1AE2" w:rsidRPr="004E7E5A" w:rsidRDefault="00AD1AE2" w:rsidP="00844BC5">
            <w:pPr>
              <w:jc w:val="center"/>
              <w:rPr>
                <w:rFonts w:ascii="Times New Roman" w:eastAsia="Times New Roman" w:hAnsi="Times New Roman" w:cs="Times New Roman"/>
                <w:sz w:val="24"/>
                <w:szCs w:val="24"/>
                <w:lang w:val="uk-UA" w:eastAsia="uk-UA"/>
              </w:rPr>
            </w:pPr>
            <w:r w:rsidRPr="004E7E5A">
              <w:rPr>
                <w:rFonts w:ascii="Times New Roman" w:eastAsia="Times New Roman" w:hAnsi="Times New Roman" w:cs="Times New Roman"/>
                <w:sz w:val="24"/>
                <w:szCs w:val="24"/>
                <w:lang w:val="uk-UA" w:eastAsia="uk-UA"/>
              </w:rPr>
              <w:t>11</w:t>
            </w:r>
          </w:p>
        </w:tc>
        <w:tc>
          <w:tcPr>
            <w:tcW w:w="1155" w:type="dxa"/>
            <w:tcBorders>
              <w:top w:val="nil"/>
              <w:left w:val="single" w:sz="8" w:space="0" w:color="auto"/>
              <w:bottom w:val="single" w:sz="4" w:space="0" w:color="auto"/>
              <w:right w:val="single" w:sz="4" w:space="0" w:color="auto"/>
            </w:tcBorders>
            <w:shd w:val="clear" w:color="000000" w:fill="FFFFFF"/>
            <w:vAlign w:val="bottom"/>
          </w:tcPr>
          <w:p w14:paraId="446D1DFF" w14:textId="77777777" w:rsidR="00AD1AE2" w:rsidRPr="004E7E5A" w:rsidRDefault="00AD1AE2" w:rsidP="00844BC5">
            <w:pPr>
              <w:jc w:val="center"/>
              <w:rPr>
                <w:rFonts w:ascii="Times New Roman" w:eastAsia="Times New Roman" w:hAnsi="Times New Roman" w:cs="Times New Roman"/>
                <w:sz w:val="24"/>
                <w:szCs w:val="24"/>
                <w:lang w:val="uk-UA" w:eastAsia="uk-UA"/>
              </w:rPr>
            </w:pPr>
            <w:r w:rsidRPr="004E7E5A">
              <w:rPr>
                <w:rFonts w:ascii="Times New Roman" w:eastAsia="Times New Roman" w:hAnsi="Times New Roman" w:cs="Times New Roman"/>
                <w:sz w:val="24"/>
                <w:szCs w:val="24"/>
                <w:lang w:val="uk-UA" w:eastAsia="uk-UA"/>
              </w:rPr>
              <w:t>14</w:t>
            </w:r>
          </w:p>
        </w:tc>
        <w:tc>
          <w:tcPr>
            <w:tcW w:w="1449" w:type="dxa"/>
            <w:tcBorders>
              <w:top w:val="nil"/>
              <w:left w:val="single" w:sz="8" w:space="0" w:color="auto"/>
              <w:bottom w:val="single" w:sz="4" w:space="0" w:color="auto"/>
              <w:right w:val="single" w:sz="4" w:space="0" w:color="auto"/>
            </w:tcBorders>
            <w:shd w:val="clear" w:color="000000" w:fill="FFFFFF"/>
            <w:vAlign w:val="bottom"/>
          </w:tcPr>
          <w:p w14:paraId="292490DC" w14:textId="77777777" w:rsidR="00AD1AE2" w:rsidRPr="004E7E5A" w:rsidRDefault="00AD1AE2" w:rsidP="00844BC5">
            <w:pPr>
              <w:jc w:val="center"/>
              <w:rPr>
                <w:rFonts w:ascii="Times New Roman" w:eastAsia="Times New Roman" w:hAnsi="Times New Roman" w:cs="Times New Roman"/>
                <w:sz w:val="24"/>
                <w:szCs w:val="24"/>
                <w:lang w:val="uk-UA" w:eastAsia="uk-UA"/>
              </w:rPr>
            </w:pPr>
            <w:r w:rsidRPr="004E7E5A">
              <w:rPr>
                <w:rFonts w:ascii="Times New Roman" w:eastAsia="Times New Roman" w:hAnsi="Times New Roman" w:cs="Times New Roman"/>
                <w:sz w:val="24"/>
                <w:szCs w:val="24"/>
                <w:lang w:val="uk-UA" w:eastAsia="uk-UA"/>
              </w:rPr>
              <w:t>0</w:t>
            </w:r>
          </w:p>
        </w:tc>
        <w:tc>
          <w:tcPr>
            <w:tcW w:w="1156" w:type="dxa"/>
            <w:tcBorders>
              <w:top w:val="nil"/>
              <w:left w:val="single" w:sz="8" w:space="0" w:color="auto"/>
              <w:bottom w:val="single" w:sz="4" w:space="0" w:color="auto"/>
              <w:right w:val="single" w:sz="4" w:space="0" w:color="auto"/>
            </w:tcBorders>
            <w:shd w:val="clear" w:color="000000" w:fill="FFFFFF"/>
            <w:vAlign w:val="bottom"/>
          </w:tcPr>
          <w:p w14:paraId="7AD61DDD" w14:textId="77777777" w:rsidR="00AD1AE2" w:rsidRPr="004E7E5A" w:rsidRDefault="00AD1AE2" w:rsidP="00844BC5">
            <w:pPr>
              <w:jc w:val="center"/>
              <w:rPr>
                <w:rFonts w:ascii="Times New Roman" w:eastAsia="Times New Roman" w:hAnsi="Times New Roman" w:cs="Times New Roman"/>
                <w:sz w:val="24"/>
                <w:szCs w:val="24"/>
                <w:lang w:val="uk-UA" w:eastAsia="uk-UA"/>
              </w:rPr>
            </w:pPr>
            <w:r w:rsidRPr="004E7E5A">
              <w:rPr>
                <w:rFonts w:ascii="Times New Roman" w:eastAsia="Times New Roman" w:hAnsi="Times New Roman" w:cs="Times New Roman"/>
                <w:sz w:val="24"/>
                <w:szCs w:val="24"/>
                <w:lang w:val="uk-UA" w:eastAsia="uk-UA"/>
              </w:rPr>
              <w:t>53</w:t>
            </w:r>
          </w:p>
        </w:tc>
        <w:tc>
          <w:tcPr>
            <w:tcW w:w="1668" w:type="dxa"/>
            <w:tcBorders>
              <w:top w:val="nil"/>
              <w:left w:val="single" w:sz="8" w:space="0" w:color="auto"/>
              <w:bottom w:val="single" w:sz="4" w:space="0" w:color="auto"/>
              <w:right w:val="single" w:sz="4" w:space="0" w:color="auto"/>
            </w:tcBorders>
            <w:shd w:val="clear" w:color="000000" w:fill="FFFFFF"/>
            <w:vAlign w:val="bottom"/>
          </w:tcPr>
          <w:p w14:paraId="03448E3E" w14:textId="77777777" w:rsidR="00AD1AE2" w:rsidRPr="004E7E5A" w:rsidRDefault="00AD1AE2" w:rsidP="00844BC5">
            <w:pPr>
              <w:jc w:val="center"/>
              <w:rPr>
                <w:rFonts w:ascii="Times New Roman" w:eastAsia="Times New Roman" w:hAnsi="Times New Roman" w:cs="Times New Roman"/>
                <w:sz w:val="24"/>
                <w:szCs w:val="24"/>
                <w:lang w:val="uk-UA" w:eastAsia="uk-UA"/>
              </w:rPr>
            </w:pPr>
            <w:r w:rsidRPr="004E7E5A">
              <w:rPr>
                <w:rFonts w:ascii="Times New Roman" w:eastAsia="Times New Roman" w:hAnsi="Times New Roman" w:cs="Times New Roman"/>
                <w:sz w:val="24"/>
                <w:szCs w:val="24"/>
                <w:lang w:val="uk-UA" w:eastAsia="uk-UA"/>
              </w:rPr>
              <w:t>1</w:t>
            </w:r>
          </w:p>
        </w:tc>
      </w:tr>
      <w:tr w:rsidR="00AD1AE2" w:rsidRPr="007B1C21" w14:paraId="27FB1E4E" w14:textId="77777777" w:rsidTr="00844BC5">
        <w:trPr>
          <w:trHeight w:val="264"/>
        </w:trPr>
        <w:tc>
          <w:tcPr>
            <w:tcW w:w="1198" w:type="dxa"/>
            <w:tcBorders>
              <w:top w:val="nil"/>
              <w:left w:val="single" w:sz="8" w:space="0" w:color="auto"/>
              <w:bottom w:val="single" w:sz="4" w:space="0" w:color="auto"/>
              <w:right w:val="single" w:sz="4" w:space="0" w:color="auto"/>
            </w:tcBorders>
            <w:shd w:val="clear" w:color="000000" w:fill="FFFFFF"/>
            <w:vAlign w:val="bottom"/>
          </w:tcPr>
          <w:p w14:paraId="52FAB19C" w14:textId="77777777" w:rsidR="00AD1AE2" w:rsidRPr="004E7E5A" w:rsidRDefault="00AD1AE2" w:rsidP="00844BC5">
            <w:pPr>
              <w:jc w:val="center"/>
              <w:rPr>
                <w:rFonts w:ascii="Times New Roman" w:eastAsia="Times New Roman" w:hAnsi="Times New Roman" w:cs="Times New Roman"/>
                <w:sz w:val="24"/>
                <w:szCs w:val="24"/>
                <w:lang w:val="uk-UA" w:eastAsia="uk-UA"/>
              </w:rPr>
            </w:pPr>
            <w:r w:rsidRPr="004E7E5A">
              <w:rPr>
                <w:rFonts w:ascii="Times New Roman" w:eastAsia="Times New Roman" w:hAnsi="Times New Roman" w:cs="Times New Roman"/>
                <w:sz w:val="24"/>
                <w:szCs w:val="24"/>
                <w:lang w:val="uk-UA" w:eastAsia="uk-UA"/>
              </w:rPr>
              <w:t>5-В</w:t>
            </w:r>
          </w:p>
        </w:tc>
        <w:tc>
          <w:tcPr>
            <w:tcW w:w="873" w:type="dxa"/>
            <w:tcBorders>
              <w:top w:val="nil"/>
              <w:left w:val="single" w:sz="8" w:space="0" w:color="auto"/>
              <w:bottom w:val="single" w:sz="4" w:space="0" w:color="auto"/>
              <w:right w:val="single" w:sz="4" w:space="0" w:color="auto"/>
            </w:tcBorders>
            <w:shd w:val="clear" w:color="000000" w:fill="FFFFFF"/>
            <w:vAlign w:val="bottom"/>
          </w:tcPr>
          <w:p w14:paraId="767C7F91" w14:textId="77777777" w:rsidR="00AD1AE2" w:rsidRPr="004E7E5A" w:rsidRDefault="00AD1AE2" w:rsidP="00844BC5">
            <w:pPr>
              <w:jc w:val="center"/>
              <w:rPr>
                <w:rFonts w:ascii="Times New Roman" w:eastAsia="Times New Roman" w:hAnsi="Times New Roman" w:cs="Times New Roman"/>
                <w:sz w:val="24"/>
                <w:szCs w:val="24"/>
                <w:lang w:val="uk-UA" w:eastAsia="uk-UA"/>
              </w:rPr>
            </w:pPr>
            <w:r w:rsidRPr="004E7E5A">
              <w:rPr>
                <w:rFonts w:ascii="Times New Roman" w:eastAsia="Times New Roman" w:hAnsi="Times New Roman" w:cs="Times New Roman"/>
                <w:sz w:val="24"/>
                <w:szCs w:val="24"/>
                <w:lang w:val="uk-UA" w:eastAsia="uk-UA"/>
              </w:rPr>
              <w:t>21</w:t>
            </w:r>
          </w:p>
        </w:tc>
        <w:tc>
          <w:tcPr>
            <w:tcW w:w="1105" w:type="dxa"/>
            <w:tcBorders>
              <w:top w:val="nil"/>
              <w:left w:val="single" w:sz="8" w:space="0" w:color="auto"/>
              <w:bottom w:val="single" w:sz="4" w:space="0" w:color="auto"/>
              <w:right w:val="single" w:sz="4" w:space="0" w:color="auto"/>
            </w:tcBorders>
            <w:shd w:val="clear" w:color="000000" w:fill="FFFFFF"/>
            <w:vAlign w:val="bottom"/>
          </w:tcPr>
          <w:p w14:paraId="2136CBF9" w14:textId="77777777" w:rsidR="00AD1AE2" w:rsidRPr="004E7E5A" w:rsidRDefault="00AD1AE2" w:rsidP="00844BC5">
            <w:pPr>
              <w:jc w:val="center"/>
              <w:rPr>
                <w:rFonts w:ascii="Times New Roman" w:eastAsia="Times New Roman" w:hAnsi="Times New Roman" w:cs="Times New Roman"/>
                <w:sz w:val="24"/>
                <w:szCs w:val="24"/>
                <w:lang w:val="uk-UA" w:eastAsia="uk-UA"/>
              </w:rPr>
            </w:pPr>
            <w:r w:rsidRPr="004E7E5A">
              <w:rPr>
                <w:rFonts w:ascii="Times New Roman" w:eastAsia="Times New Roman" w:hAnsi="Times New Roman" w:cs="Times New Roman"/>
                <w:sz w:val="24"/>
                <w:szCs w:val="24"/>
                <w:lang w:val="uk-UA" w:eastAsia="uk-UA"/>
              </w:rPr>
              <w:t>0</w:t>
            </w:r>
          </w:p>
        </w:tc>
        <w:tc>
          <w:tcPr>
            <w:tcW w:w="1247" w:type="dxa"/>
            <w:tcBorders>
              <w:top w:val="nil"/>
              <w:left w:val="single" w:sz="8" w:space="0" w:color="auto"/>
              <w:bottom w:val="single" w:sz="4" w:space="0" w:color="auto"/>
              <w:right w:val="single" w:sz="4" w:space="0" w:color="auto"/>
            </w:tcBorders>
            <w:shd w:val="clear" w:color="000000" w:fill="FFFFFF"/>
            <w:vAlign w:val="bottom"/>
          </w:tcPr>
          <w:p w14:paraId="4E3BD152" w14:textId="77777777" w:rsidR="00AD1AE2" w:rsidRPr="004E7E5A" w:rsidRDefault="00AD1AE2" w:rsidP="00844BC5">
            <w:pPr>
              <w:jc w:val="center"/>
              <w:rPr>
                <w:rFonts w:ascii="Times New Roman" w:eastAsia="Times New Roman" w:hAnsi="Times New Roman" w:cs="Times New Roman"/>
                <w:sz w:val="24"/>
                <w:szCs w:val="24"/>
                <w:lang w:val="uk-UA" w:eastAsia="uk-UA"/>
              </w:rPr>
            </w:pPr>
            <w:r w:rsidRPr="004E7E5A">
              <w:rPr>
                <w:rFonts w:ascii="Times New Roman" w:eastAsia="Times New Roman" w:hAnsi="Times New Roman" w:cs="Times New Roman"/>
                <w:sz w:val="24"/>
                <w:szCs w:val="24"/>
                <w:lang w:val="uk-UA" w:eastAsia="uk-UA"/>
              </w:rPr>
              <w:t>14</w:t>
            </w:r>
          </w:p>
        </w:tc>
        <w:tc>
          <w:tcPr>
            <w:tcW w:w="1155" w:type="dxa"/>
            <w:tcBorders>
              <w:top w:val="nil"/>
              <w:left w:val="single" w:sz="8" w:space="0" w:color="auto"/>
              <w:bottom w:val="single" w:sz="4" w:space="0" w:color="auto"/>
              <w:right w:val="single" w:sz="4" w:space="0" w:color="auto"/>
            </w:tcBorders>
            <w:shd w:val="clear" w:color="000000" w:fill="FFFFFF"/>
            <w:vAlign w:val="bottom"/>
          </w:tcPr>
          <w:p w14:paraId="67DA03AA" w14:textId="77777777" w:rsidR="00AD1AE2" w:rsidRPr="004E7E5A" w:rsidRDefault="00AD1AE2" w:rsidP="00844BC5">
            <w:pPr>
              <w:jc w:val="center"/>
              <w:rPr>
                <w:rFonts w:ascii="Times New Roman" w:eastAsia="Times New Roman" w:hAnsi="Times New Roman" w:cs="Times New Roman"/>
                <w:sz w:val="24"/>
                <w:szCs w:val="24"/>
                <w:lang w:val="uk-UA" w:eastAsia="uk-UA"/>
              </w:rPr>
            </w:pPr>
            <w:r w:rsidRPr="004E7E5A">
              <w:rPr>
                <w:rFonts w:ascii="Times New Roman" w:eastAsia="Times New Roman" w:hAnsi="Times New Roman" w:cs="Times New Roman"/>
                <w:sz w:val="24"/>
                <w:szCs w:val="24"/>
                <w:lang w:val="uk-UA" w:eastAsia="uk-UA"/>
              </w:rPr>
              <w:t>5</w:t>
            </w:r>
          </w:p>
        </w:tc>
        <w:tc>
          <w:tcPr>
            <w:tcW w:w="1449" w:type="dxa"/>
            <w:tcBorders>
              <w:top w:val="nil"/>
              <w:left w:val="single" w:sz="8" w:space="0" w:color="auto"/>
              <w:bottom w:val="single" w:sz="4" w:space="0" w:color="auto"/>
              <w:right w:val="single" w:sz="4" w:space="0" w:color="auto"/>
            </w:tcBorders>
            <w:shd w:val="clear" w:color="000000" w:fill="FFFFFF"/>
            <w:vAlign w:val="bottom"/>
          </w:tcPr>
          <w:p w14:paraId="31CB7889" w14:textId="77777777" w:rsidR="00AD1AE2" w:rsidRPr="004E7E5A" w:rsidRDefault="00AD1AE2" w:rsidP="00844BC5">
            <w:pPr>
              <w:jc w:val="center"/>
              <w:rPr>
                <w:rFonts w:ascii="Times New Roman" w:eastAsia="Times New Roman" w:hAnsi="Times New Roman" w:cs="Times New Roman"/>
                <w:sz w:val="24"/>
                <w:szCs w:val="24"/>
                <w:lang w:val="uk-UA" w:eastAsia="uk-UA"/>
              </w:rPr>
            </w:pPr>
            <w:r w:rsidRPr="004E7E5A">
              <w:rPr>
                <w:rFonts w:ascii="Times New Roman" w:eastAsia="Times New Roman" w:hAnsi="Times New Roman" w:cs="Times New Roman"/>
                <w:sz w:val="24"/>
                <w:szCs w:val="24"/>
                <w:lang w:val="uk-UA" w:eastAsia="uk-UA"/>
              </w:rPr>
              <w:t>2</w:t>
            </w:r>
          </w:p>
        </w:tc>
        <w:tc>
          <w:tcPr>
            <w:tcW w:w="1156" w:type="dxa"/>
            <w:tcBorders>
              <w:top w:val="nil"/>
              <w:left w:val="single" w:sz="8" w:space="0" w:color="auto"/>
              <w:bottom w:val="single" w:sz="4" w:space="0" w:color="auto"/>
              <w:right w:val="single" w:sz="4" w:space="0" w:color="auto"/>
            </w:tcBorders>
            <w:shd w:val="clear" w:color="000000" w:fill="FFFFFF"/>
            <w:vAlign w:val="bottom"/>
          </w:tcPr>
          <w:p w14:paraId="65DBE933" w14:textId="77777777" w:rsidR="00AD1AE2" w:rsidRPr="004E7E5A" w:rsidRDefault="00AD1AE2" w:rsidP="00844BC5">
            <w:pPr>
              <w:jc w:val="center"/>
              <w:rPr>
                <w:rFonts w:ascii="Times New Roman" w:eastAsia="Times New Roman" w:hAnsi="Times New Roman" w:cs="Times New Roman"/>
                <w:sz w:val="24"/>
                <w:szCs w:val="24"/>
                <w:lang w:val="uk-UA" w:eastAsia="uk-UA"/>
              </w:rPr>
            </w:pPr>
            <w:r w:rsidRPr="004E7E5A">
              <w:rPr>
                <w:rFonts w:ascii="Times New Roman" w:eastAsia="Times New Roman" w:hAnsi="Times New Roman" w:cs="Times New Roman"/>
                <w:sz w:val="24"/>
                <w:szCs w:val="24"/>
                <w:lang w:val="uk-UA" w:eastAsia="uk-UA"/>
              </w:rPr>
              <w:t>67</w:t>
            </w:r>
          </w:p>
        </w:tc>
        <w:tc>
          <w:tcPr>
            <w:tcW w:w="1668" w:type="dxa"/>
            <w:tcBorders>
              <w:top w:val="nil"/>
              <w:left w:val="single" w:sz="8" w:space="0" w:color="auto"/>
              <w:bottom w:val="single" w:sz="4" w:space="0" w:color="auto"/>
              <w:right w:val="single" w:sz="4" w:space="0" w:color="auto"/>
            </w:tcBorders>
            <w:shd w:val="clear" w:color="000000" w:fill="FFFFFF"/>
            <w:vAlign w:val="bottom"/>
          </w:tcPr>
          <w:p w14:paraId="408E23AB" w14:textId="77777777" w:rsidR="00AD1AE2" w:rsidRPr="004E7E5A" w:rsidRDefault="00AD1AE2" w:rsidP="00844BC5">
            <w:pPr>
              <w:jc w:val="center"/>
              <w:rPr>
                <w:rFonts w:ascii="Times New Roman" w:eastAsia="Times New Roman" w:hAnsi="Times New Roman" w:cs="Times New Roman"/>
                <w:sz w:val="24"/>
                <w:szCs w:val="24"/>
                <w:lang w:val="uk-UA" w:eastAsia="uk-UA"/>
              </w:rPr>
            </w:pPr>
            <w:r w:rsidRPr="004E7E5A">
              <w:rPr>
                <w:rFonts w:ascii="Times New Roman" w:eastAsia="Times New Roman" w:hAnsi="Times New Roman" w:cs="Times New Roman"/>
                <w:sz w:val="24"/>
                <w:szCs w:val="24"/>
                <w:lang w:val="uk-UA" w:eastAsia="uk-UA"/>
              </w:rPr>
              <w:t>5</w:t>
            </w:r>
          </w:p>
        </w:tc>
      </w:tr>
      <w:tr w:rsidR="00AD1AE2" w:rsidRPr="007B1C21" w14:paraId="11224A4A" w14:textId="77777777" w:rsidTr="00844BC5">
        <w:trPr>
          <w:trHeight w:val="264"/>
        </w:trPr>
        <w:tc>
          <w:tcPr>
            <w:tcW w:w="1198" w:type="dxa"/>
            <w:tcBorders>
              <w:top w:val="nil"/>
              <w:left w:val="single" w:sz="8" w:space="0" w:color="auto"/>
              <w:bottom w:val="single" w:sz="4" w:space="0" w:color="auto"/>
              <w:right w:val="single" w:sz="4" w:space="0" w:color="auto"/>
            </w:tcBorders>
            <w:vAlign w:val="bottom"/>
          </w:tcPr>
          <w:p w14:paraId="67C65F3D" w14:textId="77777777" w:rsidR="00AD1AE2" w:rsidRPr="004E7E5A" w:rsidRDefault="00AD1AE2" w:rsidP="00844BC5">
            <w:pPr>
              <w:jc w:val="center"/>
              <w:rPr>
                <w:rFonts w:ascii="Times New Roman" w:eastAsia="Times New Roman" w:hAnsi="Times New Roman" w:cs="Times New Roman"/>
                <w:sz w:val="24"/>
                <w:szCs w:val="24"/>
                <w:lang w:val="uk-UA" w:eastAsia="uk-UA"/>
              </w:rPr>
            </w:pPr>
            <w:r w:rsidRPr="004E7E5A">
              <w:rPr>
                <w:rFonts w:ascii="Times New Roman" w:eastAsia="Times New Roman" w:hAnsi="Times New Roman" w:cs="Times New Roman"/>
                <w:sz w:val="24"/>
                <w:szCs w:val="24"/>
                <w:lang w:val="uk-UA" w:eastAsia="uk-UA"/>
              </w:rPr>
              <w:t>Всього 5кл</w:t>
            </w:r>
          </w:p>
        </w:tc>
        <w:tc>
          <w:tcPr>
            <w:tcW w:w="873" w:type="dxa"/>
            <w:tcBorders>
              <w:top w:val="nil"/>
              <w:left w:val="single" w:sz="8" w:space="0" w:color="auto"/>
              <w:bottom w:val="single" w:sz="4" w:space="0" w:color="auto"/>
              <w:right w:val="single" w:sz="4" w:space="0" w:color="auto"/>
            </w:tcBorders>
            <w:vAlign w:val="bottom"/>
          </w:tcPr>
          <w:p w14:paraId="40409D3F" w14:textId="77777777" w:rsidR="00AD1AE2" w:rsidRPr="004E7E5A" w:rsidRDefault="00AD1AE2" w:rsidP="00844BC5">
            <w:pPr>
              <w:jc w:val="center"/>
              <w:rPr>
                <w:rFonts w:ascii="Times New Roman" w:eastAsia="Times New Roman" w:hAnsi="Times New Roman" w:cs="Times New Roman"/>
                <w:sz w:val="24"/>
                <w:szCs w:val="24"/>
                <w:lang w:val="uk-UA" w:eastAsia="uk-UA"/>
              </w:rPr>
            </w:pPr>
            <w:r w:rsidRPr="004E7E5A">
              <w:rPr>
                <w:rFonts w:ascii="Times New Roman" w:eastAsia="Times New Roman" w:hAnsi="Times New Roman" w:cs="Times New Roman"/>
                <w:sz w:val="24"/>
                <w:szCs w:val="24"/>
                <w:lang w:val="uk-UA" w:eastAsia="uk-UA"/>
              </w:rPr>
              <w:t>83</w:t>
            </w:r>
          </w:p>
        </w:tc>
        <w:tc>
          <w:tcPr>
            <w:tcW w:w="1105" w:type="dxa"/>
            <w:tcBorders>
              <w:top w:val="nil"/>
              <w:left w:val="single" w:sz="8" w:space="0" w:color="auto"/>
              <w:bottom w:val="single" w:sz="4" w:space="0" w:color="auto"/>
              <w:right w:val="single" w:sz="4" w:space="0" w:color="auto"/>
            </w:tcBorders>
            <w:vAlign w:val="bottom"/>
          </w:tcPr>
          <w:p w14:paraId="09DD5DEB" w14:textId="77777777" w:rsidR="00AD1AE2" w:rsidRPr="004E7E5A" w:rsidRDefault="00AD1AE2" w:rsidP="00844BC5">
            <w:pPr>
              <w:jc w:val="center"/>
              <w:rPr>
                <w:rFonts w:ascii="Times New Roman" w:eastAsia="Times New Roman" w:hAnsi="Times New Roman" w:cs="Times New Roman"/>
                <w:sz w:val="24"/>
                <w:szCs w:val="24"/>
                <w:lang w:val="uk-UA" w:eastAsia="uk-UA"/>
              </w:rPr>
            </w:pPr>
            <w:r w:rsidRPr="004E7E5A">
              <w:rPr>
                <w:rFonts w:ascii="Times New Roman" w:eastAsia="Times New Roman" w:hAnsi="Times New Roman" w:cs="Times New Roman"/>
                <w:sz w:val="24"/>
                <w:szCs w:val="24"/>
                <w:lang w:val="uk-UA" w:eastAsia="uk-UA"/>
              </w:rPr>
              <w:t>12</w:t>
            </w:r>
          </w:p>
        </w:tc>
        <w:tc>
          <w:tcPr>
            <w:tcW w:w="1247" w:type="dxa"/>
            <w:tcBorders>
              <w:top w:val="nil"/>
              <w:left w:val="single" w:sz="8" w:space="0" w:color="auto"/>
              <w:bottom w:val="single" w:sz="4" w:space="0" w:color="auto"/>
              <w:right w:val="single" w:sz="4" w:space="0" w:color="auto"/>
            </w:tcBorders>
            <w:vAlign w:val="bottom"/>
          </w:tcPr>
          <w:p w14:paraId="0C68C6A8" w14:textId="77777777" w:rsidR="00AD1AE2" w:rsidRPr="004E7E5A" w:rsidRDefault="00AD1AE2" w:rsidP="00844BC5">
            <w:pPr>
              <w:jc w:val="center"/>
              <w:rPr>
                <w:rFonts w:ascii="Times New Roman" w:eastAsia="Times New Roman" w:hAnsi="Times New Roman" w:cs="Times New Roman"/>
                <w:sz w:val="24"/>
                <w:szCs w:val="24"/>
                <w:lang w:val="uk-UA" w:eastAsia="uk-UA"/>
              </w:rPr>
            </w:pPr>
            <w:r w:rsidRPr="004E7E5A">
              <w:rPr>
                <w:rFonts w:ascii="Times New Roman" w:eastAsia="Times New Roman" w:hAnsi="Times New Roman" w:cs="Times New Roman"/>
                <w:sz w:val="24"/>
                <w:szCs w:val="24"/>
                <w:lang w:val="uk-UA" w:eastAsia="uk-UA"/>
              </w:rPr>
              <w:t>45</w:t>
            </w:r>
          </w:p>
        </w:tc>
        <w:tc>
          <w:tcPr>
            <w:tcW w:w="1155" w:type="dxa"/>
            <w:tcBorders>
              <w:top w:val="nil"/>
              <w:left w:val="single" w:sz="8" w:space="0" w:color="auto"/>
              <w:bottom w:val="single" w:sz="4" w:space="0" w:color="auto"/>
              <w:right w:val="single" w:sz="4" w:space="0" w:color="auto"/>
            </w:tcBorders>
            <w:vAlign w:val="bottom"/>
          </w:tcPr>
          <w:p w14:paraId="2A99DD0B" w14:textId="77777777" w:rsidR="00AD1AE2" w:rsidRPr="004E7E5A" w:rsidRDefault="00AD1AE2" w:rsidP="00844BC5">
            <w:pPr>
              <w:jc w:val="center"/>
              <w:rPr>
                <w:rFonts w:ascii="Times New Roman" w:eastAsia="Times New Roman" w:hAnsi="Times New Roman" w:cs="Times New Roman"/>
                <w:sz w:val="24"/>
                <w:szCs w:val="24"/>
                <w:lang w:val="uk-UA" w:eastAsia="uk-UA"/>
              </w:rPr>
            </w:pPr>
            <w:r w:rsidRPr="004E7E5A">
              <w:rPr>
                <w:rFonts w:ascii="Times New Roman" w:eastAsia="Times New Roman" w:hAnsi="Times New Roman" w:cs="Times New Roman"/>
                <w:sz w:val="24"/>
                <w:szCs w:val="24"/>
                <w:lang w:val="uk-UA" w:eastAsia="uk-UA"/>
              </w:rPr>
              <w:t>24</w:t>
            </w:r>
          </w:p>
        </w:tc>
        <w:tc>
          <w:tcPr>
            <w:tcW w:w="1449" w:type="dxa"/>
            <w:tcBorders>
              <w:top w:val="nil"/>
              <w:left w:val="single" w:sz="8" w:space="0" w:color="auto"/>
              <w:bottom w:val="single" w:sz="4" w:space="0" w:color="auto"/>
              <w:right w:val="single" w:sz="4" w:space="0" w:color="auto"/>
            </w:tcBorders>
            <w:vAlign w:val="bottom"/>
          </w:tcPr>
          <w:p w14:paraId="6BC1C9CF" w14:textId="77777777" w:rsidR="00AD1AE2" w:rsidRPr="004E7E5A" w:rsidRDefault="00AD1AE2" w:rsidP="00844BC5">
            <w:pPr>
              <w:jc w:val="center"/>
              <w:rPr>
                <w:rFonts w:ascii="Times New Roman" w:eastAsia="Times New Roman" w:hAnsi="Times New Roman" w:cs="Times New Roman"/>
                <w:sz w:val="24"/>
                <w:szCs w:val="24"/>
                <w:lang w:val="uk-UA" w:eastAsia="uk-UA"/>
              </w:rPr>
            </w:pPr>
            <w:r w:rsidRPr="004E7E5A">
              <w:rPr>
                <w:rFonts w:ascii="Times New Roman" w:eastAsia="Times New Roman" w:hAnsi="Times New Roman" w:cs="Times New Roman"/>
                <w:sz w:val="24"/>
                <w:szCs w:val="24"/>
                <w:lang w:val="uk-UA" w:eastAsia="uk-UA"/>
              </w:rPr>
              <w:t>2</w:t>
            </w:r>
          </w:p>
        </w:tc>
        <w:tc>
          <w:tcPr>
            <w:tcW w:w="1156" w:type="dxa"/>
            <w:tcBorders>
              <w:top w:val="nil"/>
              <w:left w:val="single" w:sz="8" w:space="0" w:color="auto"/>
              <w:bottom w:val="single" w:sz="4" w:space="0" w:color="auto"/>
              <w:right w:val="single" w:sz="4" w:space="0" w:color="auto"/>
            </w:tcBorders>
            <w:vAlign w:val="bottom"/>
          </w:tcPr>
          <w:p w14:paraId="0467E9BD" w14:textId="77777777" w:rsidR="00AD1AE2" w:rsidRPr="004E7E5A" w:rsidRDefault="00AD1AE2" w:rsidP="00844BC5">
            <w:pPr>
              <w:jc w:val="center"/>
              <w:rPr>
                <w:rFonts w:ascii="Times New Roman" w:eastAsia="Times New Roman" w:hAnsi="Times New Roman" w:cs="Times New Roman"/>
                <w:sz w:val="24"/>
                <w:szCs w:val="24"/>
                <w:lang w:val="uk-UA" w:eastAsia="uk-UA"/>
              </w:rPr>
            </w:pPr>
            <w:r w:rsidRPr="004E7E5A">
              <w:rPr>
                <w:rFonts w:ascii="Times New Roman" w:eastAsia="Times New Roman" w:hAnsi="Times New Roman" w:cs="Times New Roman"/>
                <w:sz w:val="24"/>
                <w:szCs w:val="24"/>
                <w:lang w:val="uk-UA" w:eastAsia="uk-UA"/>
              </w:rPr>
              <w:t> </w:t>
            </w:r>
          </w:p>
        </w:tc>
        <w:tc>
          <w:tcPr>
            <w:tcW w:w="1668" w:type="dxa"/>
            <w:tcBorders>
              <w:top w:val="nil"/>
              <w:left w:val="single" w:sz="8" w:space="0" w:color="auto"/>
              <w:bottom w:val="single" w:sz="4" w:space="0" w:color="auto"/>
              <w:right w:val="single" w:sz="4" w:space="0" w:color="auto"/>
            </w:tcBorders>
            <w:vAlign w:val="bottom"/>
          </w:tcPr>
          <w:p w14:paraId="217E9B8E" w14:textId="77777777" w:rsidR="00AD1AE2" w:rsidRPr="004E7E5A" w:rsidRDefault="00AD1AE2" w:rsidP="00844BC5">
            <w:pPr>
              <w:jc w:val="center"/>
              <w:rPr>
                <w:rFonts w:ascii="Times New Roman" w:eastAsia="Times New Roman" w:hAnsi="Times New Roman" w:cs="Times New Roman"/>
                <w:sz w:val="24"/>
                <w:szCs w:val="24"/>
                <w:lang w:val="uk-UA" w:eastAsia="uk-UA"/>
              </w:rPr>
            </w:pPr>
            <w:r w:rsidRPr="004E7E5A">
              <w:rPr>
                <w:rFonts w:ascii="Times New Roman" w:eastAsia="Times New Roman" w:hAnsi="Times New Roman" w:cs="Times New Roman"/>
                <w:sz w:val="24"/>
                <w:szCs w:val="24"/>
                <w:lang w:val="uk-UA" w:eastAsia="uk-UA"/>
              </w:rPr>
              <w:t>11</w:t>
            </w:r>
          </w:p>
        </w:tc>
      </w:tr>
      <w:tr w:rsidR="00AD1AE2" w:rsidRPr="007B1C21" w14:paraId="667FA6D2" w14:textId="77777777" w:rsidTr="00844BC5">
        <w:trPr>
          <w:trHeight w:val="264"/>
        </w:trPr>
        <w:tc>
          <w:tcPr>
            <w:tcW w:w="1198" w:type="dxa"/>
            <w:tcBorders>
              <w:top w:val="nil"/>
              <w:left w:val="single" w:sz="8" w:space="0" w:color="auto"/>
              <w:bottom w:val="single" w:sz="4" w:space="0" w:color="auto"/>
              <w:right w:val="single" w:sz="4" w:space="0" w:color="auto"/>
            </w:tcBorders>
            <w:shd w:val="clear" w:color="000000" w:fill="FFFFFF"/>
            <w:vAlign w:val="bottom"/>
          </w:tcPr>
          <w:p w14:paraId="6B88B918" w14:textId="77777777" w:rsidR="00AD1AE2" w:rsidRPr="004E7E5A" w:rsidRDefault="00AD1AE2" w:rsidP="00844BC5">
            <w:pPr>
              <w:jc w:val="center"/>
              <w:rPr>
                <w:rFonts w:ascii="Times New Roman" w:eastAsia="Times New Roman" w:hAnsi="Times New Roman" w:cs="Times New Roman"/>
                <w:sz w:val="24"/>
                <w:szCs w:val="24"/>
                <w:lang w:val="uk-UA" w:eastAsia="uk-UA"/>
              </w:rPr>
            </w:pPr>
            <w:r w:rsidRPr="004E7E5A">
              <w:rPr>
                <w:rFonts w:ascii="Times New Roman" w:eastAsia="Times New Roman" w:hAnsi="Times New Roman" w:cs="Times New Roman"/>
                <w:sz w:val="24"/>
                <w:szCs w:val="24"/>
                <w:lang w:val="uk-UA" w:eastAsia="uk-UA"/>
              </w:rPr>
              <w:t>%</w:t>
            </w:r>
          </w:p>
        </w:tc>
        <w:tc>
          <w:tcPr>
            <w:tcW w:w="873" w:type="dxa"/>
            <w:tcBorders>
              <w:top w:val="nil"/>
              <w:left w:val="single" w:sz="8" w:space="0" w:color="auto"/>
              <w:bottom w:val="single" w:sz="4" w:space="0" w:color="auto"/>
              <w:right w:val="single" w:sz="4" w:space="0" w:color="auto"/>
            </w:tcBorders>
            <w:shd w:val="clear" w:color="000000" w:fill="FFFFFF"/>
            <w:vAlign w:val="bottom"/>
          </w:tcPr>
          <w:p w14:paraId="7731C11B" w14:textId="77777777" w:rsidR="00AD1AE2" w:rsidRPr="004E7E5A" w:rsidRDefault="00AD1AE2" w:rsidP="00844BC5">
            <w:pPr>
              <w:jc w:val="center"/>
              <w:rPr>
                <w:rFonts w:ascii="Times New Roman" w:eastAsia="Times New Roman" w:hAnsi="Times New Roman" w:cs="Times New Roman"/>
                <w:sz w:val="24"/>
                <w:szCs w:val="24"/>
                <w:lang w:val="uk-UA" w:eastAsia="uk-UA"/>
              </w:rPr>
            </w:pPr>
            <w:r w:rsidRPr="004E7E5A">
              <w:rPr>
                <w:rFonts w:ascii="Times New Roman" w:eastAsia="Times New Roman" w:hAnsi="Times New Roman" w:cs="Times New Roman"/>
                <w:sz w:val="24"/>
                <w:szCs w:val="24"/>
                <w:lang w:val="uk-UA" w:eastAsia="uk-UA"/>
              </w:rPr>
              <w:t> </w:t>
            </w:r>
          </w:p>
        </w:tc>
        <w:tc>
          <w:tcPr>
            <w:tcW w:w="1105" w:type="dxa"/>
            <w:tcBorders>
              <w:top w:val="nil"/>
              <w:left w:val="single" w:sz="8" w:space="0" w:color="auto"/>
              <w:bottom w:val="single" w:sz="4" w:space="0" w:color="auto"/>
              <w:right w:val="single" w:sz="4" w:space="0" w:color="auto"/>
            </w:tcBorders>
            <w:shd w:val="clear" w:color="000000" w:fill="FFFFFF"/>
            <w:vAlign w:val="bottom"/>
          </w:tcPr>
          <w:p w14:paraId="4ACA1E85" w14:textId="77777777" w:rsidR="00AD1AE2" w:rsidRPr="004E7E5A" w:rsidRDefault="00AD1AE2" w:rsidP="00844BC5">
            <w:pPr>
              <w:jc w:val="center"/>
              <w:rPr>
                <w:rFonts w:ascii="Times New Roman" w:eastAsia="Times New Roman" w:hAnsi="Times New Roman" w:cs="Times New Roman"/>
                <w:sz w:val="24"/>
                <w:szCs w:val="24"/>
                <w:lang w:val="uk-UA" w:eastAsia="uk-UA"/>
              </w:rPr>
            </w:pPr>
            <w:r w:rsidRPr="004E7E5A">
              <w:rPr>
                <w:rFonts w:ascii="Times New Roman" w:eastAsia="Times New Roman" w:hAnsi="Times New Roman" w:cs="Times New Roman"/>
                <w:sz w:val="24"/>
                <w:szCs w:val="24"/>
                <w:lang w:val="uk-UA" w:eastAsia="uk-UA"/>
              </w:rPr>
              <w:t>16,7</w:t>
            </w:r>
          </w:p>
        </w:tc>
        <w:tc>
          <w:tcPr>
            <w:tcW w:w="1247" w:type="dxa"/>
            <w:tcBorders>
              <w:top w:val="nil"/>
              <w:left w:val="single" w:sz="8" w:space="0" w:color="auto"/>
              <w:bottom w:val="single" w:sz="4" w:space="0" w:color="auto"/>
              <w:right w:val="single" w:sz="4" w:space="0" w:color="auto"/>
            </w:tcBorders>
            <w:shd w:val="clear" w:color="000000" w:fill="FFFFFF"/>
            <w:vAlign w:val="bottom"/>
          </w:tcPr>
          <w:p w14:paraId="4701BBF1" w14:textId="77777777" w:rsidR="00AD1AE2" w:rsidRPr="004E7E5A" w:rsidRDefault="00AD1AE2" w:rsidP="00844BC5">
            <w:pPr>
              <w:jc w:val="center"/>
              <w:rPr>
                <w:rFonts w:ascii="Times New Roman" w:eastAsia="Times New Roman" w:hAnsi="Times New Roman" w:cs="Times New Roman"/>
                <w:sz w:val="24"/>
                <w:szCs w:val="24"/>
                <w:lang w:val="uk-UA" w:eastAsia="uk-UA"/>
              </w:rPr>
            </w:pPr>
            <w:r w:rsidRPr="004E7E5A">
              <w:rPr>
                <w:rFonts w:ascii="Times New Roman" w:eastAsia="Times New Roman" w:hAnsi="Times New Roman" w:cs="Times New Roman"/>
                <w:sz w:val="24"/>
                <w:szCs w:val="24"/>
                <w:lang w:val="uk-UA" w:eastAsia="uk-UA"/>
              </w:rPr>
              <w:t>62,5</w:t>
            </w:r>
          </w:p>
        </w:tc>
        <w:tc>
          <w:tcPr>
            <w:tcW w:w="1155" w:type="dxa"/>
            <w:tcBorders>
              <w:top w:val="nil"/>
              <w:left w:val="single" w:sz="8" w:space="0" w:color="auto"/>
              <w:bottom w:val="single" w:sz="4" w:space="0" w:color="auto"/>
              <w:right w:val="single" w:sz="4" w:space="0" w:color="auto"/>
            </w:tcBorders>
            <w:shd w:val="clear" w:color="000000" w:fill="FFFFFF"/>
            <w:vAlign w:val="bottom"/>
          </w:tcPr>
          <w:p w14:paraId="2893EE69" w14:textId="77777777" w:rsidR="00AD1AE2" w:rsidRPr="004E7E5A" w:rsidRDefault="00AD1AE2" w:rsidP="00844BC5">
            <w:pPr>
              <w:jc w:val="center"/>
              <w:rPr>
                <w:rFonts w:ascii="Times New Roman" w:eastAsia="Times New Roman" w:hAnsi="Times New Roman" w:cs="Times New Roman"/>
                <w:sz w:val="24"/>
                <w:szCs w:val="24"/>
                <w:lang w:val="uk-UA" w:eastAsia="uk-UA"/>
              </w:rPr>
            </w:pPr>
            <w:r w:rsidRPr="004E7E5A">
              <w:rPr>
                <w:rFonts w:ascii="Times New Roman" w:eastAsia="Times New Roman" w:hAnsi="Times New Roman" w:cs="Times New Roman"/>
                <w:sz w:val="24"/>
                <w:szCs w:val="24"/>
                <w:lang w:val="uk-UA" w:eastAsia="uk-UA"/>
              </w:rPr>
              <w:t>33,3</w:t>
            </w:r>
          </w:p>
        </w:tc>
        <w:tc>
          <w:tcPr>
            <w:tcW w:w="1449" w:type="dxa"/>
            <w:tcBorders>
              <w:top w:val="nil"/>
              <w:left w:val="single" w:sz="8" w:space="0" w:color="auto"/>
              <w:bottom w:val="single" w:sz="4" w:space="0" w:color="auto"/>
              <w:right w:val="single" w:sz="4" w:space="0" w:color="auto"/>
            </w:tcBorders>
            <w:shd w:val="clear" w:color="000000" w:fill="FFFFFF"/>
            <w:vAlign w:val="bottom"/>
          </w:tcPr>
          <w:p w14:paraId="4E2DEE29" w14:textId="77777777" w:rsidR="00AD1AE2" w:rsidRPr="004E7E5A" w:rsidRDefault="00AD1AE2" w:rsidP="00844BC5">
            <w:pPr>
              <w:jc w:val="center"/>
              <w:rPr>
                <w:rFonts w:ascii="Times New Roman" w:eastAsia="Times New Roman" w:hAnsi="Times New Roman" w:cs="Times New Roman"/>
                <w:sz w:val="24"/>
                <w:szCs w:val="24"/>
                <w:lang w:val="uk-UA" w:eastAsia="uk-UA"/>
              </w:rPr>
            </w:pPr>
            <w:r w:rsidRPr="004E7E5A">
              <w:rPr>
                <w:rFonts w:ascii="Times New Roman" w:eastAsia="Times New Roman" w:hAnsi="Times New Roman" w:cs="Times New Roman"/>
                <w:sz w:val="24"/>
                <w:szCs w:val="24"/>
                <w:lang w:val="uk-UA" w:eastAsia="uk-UA"/>
              </w:rPr>
              <w:t>2,8</w:t>
            </w:r>
          </w:p>
        </w:tc>
        <w:tc>
          <w:tcPr>
            <w:tcW w:w="1156" w:type="dxa"/>
            <w:tcBorders>
              <w:top w:val="nil"/>
              <w:left w:val="single" w:sz="8" w:space="0" w:color="auto"/>
              <w:bottom w:val="single" w:sz="4" w:space="0" w:color="auto"/>
              <w:right w:val="single" w:sz="4" w:space="0" w:color="auto"/>
            </w:tcBorders>
            <w:shd w:val="clear" w:color="000000" w:fill="FFFFFF"/>
            <w:vAlign w:val="bottom"/>
          </w:tcPr>
          <w:p w14:paraId="531687B1" w14:textId="77777777" w:rsidR="00AD1AE2" w:rsidRPr="004E7E5A" w:rsidRDefault="00AD1AE2" w:rsidP="00844BC5">
            <w:pPr>
              <w:jc w:val="center"/>
              <w:rPr>
                <w:rFonts w:ascii="Times New Roman" w:eastAsia="Times New Roman" w:hAnsi="Times New Roman" w:cs="Times New Roman"/>
                <w:sz w:val="24"/>
                <w:szCs w:val="24"/>
                <w:lang w:val="uk-UA" w:eastAsia="uk-UA"/>
              </w:rPr>
            </w:pPr>
            <w:r w:rsidRPr="004E7E5A">
              <w:rPr>
                <w:rFonts w:ascii="Times New Roman" w:eastAsia="Times New Roman" w:hAnsi="Times New Roman" w:cs="Times New Roman"/>
                <w:sz w:val="24"/>
                <w:szCs w:val="24"/>
                <w:lang w:val="uk-UA" w:eastAsia="uk-UA"/>
              </w:rPr>
              <w:t>79,2</w:t>
            </w:r>
          </w:p>
        </w:tc>
        <w:tc>
          <w:tcPr>
            <w:tcW w:w="1668" w:type="dxa"/>
            <w:tcBorders>
              <w:top w:val="nil"/>
              <w:left w:val="single" w:sz="8" w:space="0" w:color="auto"/>
              <w:bottom w:val="single" w:sz="4" w:space="0" w:color="auto"/>
              <w:right w:val="single" w:sz="4" w:space="0" w:color="auto"/>
            </w:tcBorders>
            <w:shd w:val="clear" w:color="000000" w:fill="FFFFFF"/>
            <w:vAlign w:val="bottom"/>
          </w:tcPr>
          <w:p w14:paraId="22606140" w14:textId="77777777" w:rsidR="00AD1AE2" w:rsidRPr="004E7E5A" w:rsidRDefault="00AD1AE2" w:rsidP="00844BC5">
            <w:pPr>
              <w:jc w:val="center"/>
              <w:rPr>
                <w:rFonts w:ascii="Times New Roman" w:eastAsia="Times New Roman" w:hAnsi="Times New Roman" w:cs="Times New Roman"/>
                <w:sz w:val="24"/>
                <w:szCs w:val="24"/>
                <w:lang w:val="uk-UA" w:eastAsia="uk-UA"/>
              </w:rPr>
            </w:pPr>
            <w:r w:rsidRPr="004E7E5A">
              <w:rPr>
                <w:rFonts w:ascii="Times New Roman" w:eastAsia="Times New Roman" w:hAnsi="Times New Roman" w:cs="Times New Roman"/>
                <w:sz w:val="24"/>
                <w:szCs w:val="24"/>
                <w:lang w:val="uk-UA" w:eastAsia="uk-UA"/>
              </w:rPr>
              <w:t> </w:t>
            </w:r>
          </w:p>
        </w:tc>
      </w:tr>
      <w:tr w:rsidR="00AD1AE2" w:rsidRPr="007B1C21" w14:paraId="1EC883F2" w14:textId="77777777" w:rsidTr="00844BC5">
        <w:trPr>
          <w:trHeight w:val="264"/>
        </w:trPr>
        <w:tc>
          <w:tcPr>
            <w:tcW w:w="1198" w:type="dxa"/>
            <w:tcBorders>
              <w:top w:val="nil"/>
              <w:left w:val="single" w:sz="8" w:space="0" w:color="auto"/>
              <w:bottom w:val="single" w:sz="4" w:space="0" w:color="auto"/>
              <w:right w:val="single" w:sz="4" w:space="0" w:color="auto"/>
            </w:tcBorders>
            <w:shd w:val="clear" w:color="000000" w:fill="FFFFFF"/>
            <w:vAlign w:val="bottom"/>
          </w:tcPr>
          <w:p w14:paraId="4A2FA692" w14:textId="77777777" w:rsidR="00AD1AE2" w:rsidRPr="004E7E5A" w:rsidRDefault="00AD1AE2" w:rsidP="00844BC5">
            <w:pPr>
              <w:jc w:val="center"/>
              <w:rPr>
                <w:rFonts w:ascii="Times New Roman" w:eastAsia="Times New Roman" w:hAnsi="Times New Roman" w:cs="Times New Roman"/>
                <w:sz w:val="24"/>
                <w:szCs w:val="24"/>
                <w:lang w:val="uk-UA" w:eastAsia="uk-UA"/>
              </w:rPr>
            </w:pPr>
            <w:r w:rsidRPr="004E7E5A">
              <w:rPr>
                <w:rFonts w:ascii="Times New Roman" w:eastAsia="Times New Roman" w:hAnsi="Times New Roman" w:cs="Times New Roman"/>
                <w:sz w:val="24"/>
                <w:szCs w:val="24"/>
                <w:lang w:val="uk-UA" w:eastAsia="uk-UA"/>
              </w:rPr>
              <w:t>6-А</w:t>
            </w:r>
          </w:p>
        </w:tc>
        <w:tc>
          <w:tcPr>
            <w:tcW w:w="873" w:type="dxa"/>
            <w:tcBorders>
              <w:top w:val="nil"/>
              <w:left w:val="single" w:sz="8" w:space="0" w:color="auto"/>
              <w:bottom w:val="single" w:sz="4" w:space="0" w:color="auto"/>
              <w:right w:val="single" w:sz="4" w:space="0" w:color="auto"/>
            </w:tcBorders>
            <w:shd w:val="clear" w:color="000000" w:fill="FFFFFF"/>
            <w:vAlign w:val="bottom"/>
          </w:tcPr>
          <w:p w14:paraId="2116188A" w14:textId="77777777" w:rsidR="00AD1AE2" w:rsidRPr="004E7E5A" w:rsidRDefault="00AD1AE2" w:rsidP="00844BC5">
            <w:pPr>
              <w:jc w:val="center"/>
              <w:rPr>
                <w:rFonts w:ascii="Times New Roman" w:eastAsia="Times New Roman" w:hAnsi="Times New Roman" w:cs="Times New Roman"/>
                <w:sz w:val="24"/>
                <w:szCs w:val="24"/>
                <w:lang w:val="uk-UA" w:eastAsia="uk-UA"/>
              </w:rPr>
            </w:pPr>
            <w:r w:rsidRPr="004E7E5A">
              <w:rPr>
                <w:rFonts w:ascii="Times New Roman" w:eastAsia="Times New Roman" w:hAnsi="Times New Roman" w:cs="Times New Roman"/>
                <w:sz w:val="24"/>
                <w:szCs w:val="24"/>
                <w:lang w:val="uk-UA" w:eastAsia="uk-UA"/>
              </w:rPr>
              <w:t>20</w:t>
            </w:r>
          </w:p>
        </w:tc>
        <w:tc>
          <w:tcPr>
            <w:tcW w:w="1105" w:type="dxa"/>
            <w:tcBorders>
              <w:top w:val="nil"/>
              <w:left w:val="single" w:sz="8" w:space="0" w:color="auto"/>
              <w:bottom w:val="single" w:sz="4" w:space="0" w:color="auto"/>
              <w:right w:val="single" w:sz="4" w:space="0" w:color="auto"/>
            </w:tcBorders>
            <w:shd w:val="clear" w:color="000000" w:fill="FFFFFF"/>
            <w:vAlign w:val="bottom"/>
          </w:tcPr>
          <w:p w14:paraId="67B83661" w14:textId="77777777" w:rsidR="00AD1AE2" w:rsidRPr="004E7E5A" w:rsidRDefault="00AD1AE2" w:rsidP="00844BC5">
            <w:pPr>
              <w:jc w:val="center"/>
              <w:rPr>
                <w:rFonts w:ascii="Times New Roman" w:eastAsia="Times New Roman" w:hAnsi="Times New Roman" w:cs="Times New Roman"/>
                <w:sz w:val="24"/>
                <w:szCs w:val="24"/>
                <w:lang w:val="uk-UA" w:eastAsia="uk-UA"/>
              </w:rPr>
            </w:pPr>
            <w:r w:rsidRPr="004E7E5A">
              <w:rPr>
                <w:rFonts w:ascii="Times New Roman" w:eastAsia="Times New Roman" w:hAnsi="Times New Roman" w:cs="Times New Roman"/>
                <w:sz w:val="24"/>
                <w:szCs w:val="24"/>
                <w:lang w:val="uk-UA" w:eastAsia="uk-UA"/>
              </w:rPr>
              <w:t>5</w:t>
            </w:r>
          </w:p>
        </w:tc>
        <w:tc>
          <w:tcPr>
            <w:tcW w:w="1247" w:type="dxa"/>
            <w:tcBorders>
              <w:top w:val="nil"/>
              <w:left w:val="single" w:sz="8" w:space="0" w:color="auto"/>
              <w:bottom w:val="single" w:sz="4" w:space="0" w:color="auto"/>
              <w:right w:val="single" w:sz="4" w:space="0" w:color="auto"/>
            </w:tcBorders>
            <w:shd w:val="clear" w:color="000000" w:fill="FFFFFF"/>
            <w:vAlign w:val="bottom"/>
          </w:tcPr>
          <w:p w14:paraId="210B15AF" w14:textId="77777777" w:rsidR="00AD1AE2" w:rsidRPr="004E7E5A" w:rsidRDefault="00AD1AE2" w:rsidP="00844BC5">
            <w:pPr>
              <w:jc w:val="center"/>
              <w:rPr>
                <w:rFonts w:ascii="Times New Roman" w:eastAsia="Times New Roman" w:hAnsi="Times New Roman" w:cs="Times New Roman"/>
                <w:sz w:val="24"/>
                <w:szCs w:val="24"/>
                <w:lang w:val="uk-UA" w:eastAsia="uk-UA"/>
              </w:rPr>
            </w:pPr>
            <w:r w:rsidRPr="004E7E5A">
              <w:rPr>
                <w:rFonts w:ascii="Times New Roman" w:eastAsia="Times New Roman" w:hAnsi="Times New Roman" w:cs="Times New Roman"/>
                <w:sz w:val="24"/>
                <w:szCs w:val="24"/>
                <w:lang w:val="uk-UA" w:eastAsia="uk-UA"/>
              </w:rPr>
              <w:t>5</w:t>
            </w:r>
          </w:p>
        </w:tc>
        <w:tc>
          <w:tcPr>
            <w:tcW w:w="1155" w:type="dxa"/>
            <w:tcBorders>
              <w:top w:val="nil"/>
              <w:left w:val="single" w:sz="8" w:space="0" w:color="auto"/>
              <w:bottom w:val="single" w:sz="4" w:space="0" w:color="auto"/>
              <w:right w:val="single" w:sz="4" w:space="0" w:color="auto"/>
            </w:tcBorders>
            <w:shd w:val="clear" w:color="000000" w:fill="FFFFFF"/>
            <w:vAlign w:val="bottom"/>
          </w:tcPr>
          <w:p w14:paraId="414BAA60" w14:textId="77777777" w:rsidR="00AD1AE2" w:rsidRPr="004E7E5A" w:rsidRDefault="00AD1AE2" w:rsidP="00844BC5">
            <w:pPr>
              <w:jc w:val="center"/>
              <w:rPr>
                <w:rFonts w:ascii="Times New Roman" w:eastAsia="Times New Roman" w:hAnsi="Times New Roman" w:cs="Times New Roman"/>
                <w:sz w:val="24"/>
                <w:szCs w:val="24"/>
                <w:lang w:val="uk-UA" w:eastAsia="uk-UA"/>
              </w:rPr>
            </w:pPr>
            <w:r w:rsidRPr="004E7E5A">
              <w:rPr>
                <w:rFonts w:ascii="Times New Roman" w:eastAsia="Times New Roman" w:hAnsi="Times New Roman" w:cs="Times New Roman"/>
                <w:sz w:val="24"/>
                <w:szCs w:val="24"/>
                <w:lang w:val="uk-UA" w:eastAsia="uk-UA"/>
              </w:rPr>
              <w:t>8</w:t>
            </w:r>
          </w:p>
        </w:tc>
        <w:tc>
          <w:tcPr>
            <w:tcW w:w="1449" w:type="dxa"/>
            <w:tcBorders>
              <w:top w:val="nil"/>
              <w:left w:val="single" w:sz="8" w:space="0" w:color="auto"/>
              <w:bottom w:val="single" w:sz="4" w:space="0" w:color="auto"/>
              <w:right w:val="single" w:sz="4" w:space="0" w:color="auto"/>
            </w:tcBorders>
            <w:shd w:val="clear" w:color="000000" w:fill="FFFFFF"/>
            <w:vAlign w:val="bottom"/>
          </w:tcPr>
          <w:p w14:paraId="0ED3E983" w14:textId="77777777" w:rsidR="00AD1AE2" w:rsidRPr="004E7E5A" w:rsidRDefault="00AD1AE2" w:rsidP="00844BC5">
            <w:pPr>
              <w:jc w:val="center"/>
              <w:rPr>
                <w:rFonts w:ascii="Times New Roman" w:eastAsia="Times New Roman" w:hAnsi="Times New Roman" w:cs="Times New Roman"/>
                <w:sz w:val="24"/>
                <w:szCs w:val="24"/>
                <w:lang w:val="uk-UA" w:eastAsia="uk-UA"/>
              </w:rPr>
            </w:pPr>
            <w:r w:rsidRPr="004E7E5A">
              <w:rPr>
                <w:rFonts w:ascii="Times New Roman" w:eastAsia="Times New Roman" w:hAnsi="Times New Roman" w:cs="Times New Roman"/>
                <w:sz w:val="24"/>
                <w:szCs w:val="24"/>
                <w:lang w:val="uk-UA" w:eastAsia="uk-UA"/>
              </w:rPr>
              <w:t>1</w:t>
            </w:r>
          </w:p>
        </w:tc>
        <w:tc>
          <w:tcPr>
            <w:tcW w:w="1156" w:type="dxa"/>
            <w:tcBorders>
              <w:top w:val="nil"/>
              <w:left w:val="single" w:sz="8" w:space="0" w:color="auto"/>
              <w:bottom w:val="single" w:sz="4" w:space="0" w:color="auto"/>
              <w:right w:val="single" w:sz="4" w:space="0" w:color="auto"/>
            </w:tcBorders>
            <w:shd w:val="clear" w:color="000000" w:fill="FFFFFF"/>
            <w:vAlign w:val="bottom"/>
          </w:tcPr>
          <w:p w14:paraId="72B208C0" w14:textId="77777777" w:rsidR="00AD1AE2" w:rsidRPr="004E7E5A" w:rsidRDefault="00AD1AE2" w:rsidP="00844BC5">
            <w:pPr>
              <w:jc w:val="center"/>
              <w:rPr>
                <w:rFonts w:ascii="Times New Roman" w:eastAsia="Times New Roman" w:hAnsi="Times New Roman" w:cs="Times New Roman"/>
                <w:sz w:val="24"/>
                <w:szCs w:val="24"/>
                <w:lang w:val="uk-UA" w:eastAsia="uk-UA"/>
              </w:rPr>
            </w:pPr>
            <w:r w:rsidRPr="004E7E5A">
              <w:rPr>
                <w:rFonts w:ascii="Times New Roman" w:eastAsia="Times New Roman" w:hAnsi="Times New Roman" w:cs="Times New Roman"/>
                <w:sz w:val="24"/>
                <w:szCs w:val="24"/>
                <w:lang w:val="uk-UA" w:eastAsia="uk-UA"/>
              </w:rPr>
              <w:t>53</w:t>
            </w:r>
          </w:p>
        </w:tc>
        <w:tc>
          <w:tcPr>
            <w:tcW w:w="1668" w:type="dxa"/>
            <w:tcBorders>
              <w:top w:val="nil"/>
              <w:left w:val="single" w:sz="8" w:space="0" w:color="auto"/>
              <w:bottom w:val="single" w:sz="4" w:space="0" w:color="auto"/>
              <w:right w:val="single" w:sz="4" w:space="0" w:color="auto"/>
            </w:tcBorders>
            <w:shd w:val="clear" w:color="000000" w:fill="FFFFFF"/>
            <w:vAlign w:val="bottom"/>
          </w:tcPr>
          <w:p w14:paraId="33069680" w14:textId="77777777" w:rsidR="00AD1AE2" w:rsidRPr="004E7E5A" w:rsidRDefault="00AD1AE2" w:rsidP="00844BC5">
            <w:pPr>
              <w:jc w:val="center"/>
              <w:rPr>
                <w:rFonts w:ascii="Times New Roman" w:eastAsia="Times New Roman" w:hAnsi="Times New Roman" w:cs="Times New Roman"/>
                <w:sz w:val="24"/>
                <w:szCs w:val="24"/>
                <w:lang w:val="uk-UA" w:eastAsia="uk-UA"/>
              </w:rPr>
            </w:pPr>
            <w:r w:rsidRPr="004E7E5A">
              <w:rPr>
                <w:rFonts w:ascii="Times New Roman" w:eastAsia="Times New Roman" w:hAnsi="Times New Roman" w:cs="Times New Roman"/>
                <w:sz w:val="24"/>
                <w:szCs w:val="24"/>
                <w:lang w:val="uk-UA" w:eastAsia="uk-UA"/>
              </w:rPr>
              <w:t>1</w:t>
            </w:r>
          </w:p>
        </w:tc>
      </w:tr>
      <w:tr w:rsidR="00AD1AE2" w:rsidRPr="007B1C21" w14:paraId="137CB119" w14:textId="77777777" w:rsidTr="00844BC5">
        <w:trPr>
          <w:trHeight w:val="264"/>
        </w:trPr>
        <w:tc>
          <w:tcPr>
            <w:tcW w:w="1198" w:type="dxa"/>
            <w:tcBorders>
              <w:top w:val="nil"/>
              <w:left w:val="single" w:sz="8" w:space="0" w:color="auto"/>
              <w:bottom w:val="single" w:sz="4" w:space="0" w:color="auto"/>
              <w:right w:val="single" w:sz="4" w:space="0" w:color="auto"/>
            </w:tcBorders>
            <w:shd w:val="clear" w:color="000000" w:fill="FFFFFF"/>
            <w:vAlign w:val="bottom"/>
          </w:tcPr>
          <w:p w14:paraId="0D7A8D6B" w14:textId="77777777" w:rsidR="00AD1AE2" w:rsidRPr="004E7E5A" w:rsidRDefault="00AD1AE2" w:rsidP="00844BC5">
            <w:pPr>
              <w:jc w:val="center"/>
              <w:rPr>
                <w:rFonts w:ascii="Times New Roman" w:eastAsia="Times New Roman" w:hAnsi="Times New Roman" w:cs="Times New Roman"/>
                <w:sz w:val="24"/>
                <w:szCs w:val="24"/>
                <w:lang w:val="uk-UA" w:eastAsia="uk-UA"/>
              </w:rPr>
            </w:pPr>
            <w:r w:rsidRPr="004E7E5A">
              <w:rPr>
                <w:rFonts w:ascii="Times New Roman" w:eastAsia="Times New Roman" w:hAnsi="Times New Roman" w:cs="Times New Roman"/>
                <w:sz w:val="24"/>
                <w:szCs w:val="24"/>
                <w:lang w:val="uk-UA" w:eastAsia="uk-UA"/>
              </w:rPr>
              <w:t>6-Б</w:t>
            </w:r>
          </w:p>
        </w:tc>
        <w:tc>
          <w:tcPr>
            <w:tcW w:w="873" w:type="dxa"/>
            <w:tcBorders>
              <w:top w:val="nil"/>
              <w:left w:val="single" w:sz="8" w:space="0" w:color="auto"/>
              <w:bottom w:val="single" w:sz="4" w:space="0" w:color="auto"/>
              <w:right w:val="single" w:sz="4" w:space="0" w:color="auto"/>
            </w:tcBorders>
            <w:shd w:val="clear" w:color="000000" w:fill="FFFFFF"/>
            <w:vAlign w:val="bottom"/>
          </w:tcPr>
          <w:p w14:paraId="319005AF" w14:textId="77777777" w:rsidR="00AD1AE2" w:rsidRPr="004E7E5A" w:rsidRDefault="00AD1AE2" w:rsidP="00844BC5">
            <w:pPr>
              <w:jc w:val="center"/>
              <w:rPr>
                <w:rFonts w:ascii="Times New Roman" w:eastAsia="Times New Roman" w:hAnsi="Times New Roman" w:cs="Times New Roman"/>
                <w:sz w:val="24"/>
                <w:szCs w:val="24"/>
                <w:lang w:val="uk-UA" w:eastAsia="uk-UA"/>
              </w:rPr>
            </w:pPr>
            <w:r w:rsidRPr="004E7E5A">
              <w:rPr>
                <w:rFonts w:ascii="Times New Roman" w:eastAsia="Times New Roman" w:hAnsi="Times New Roman" w:cs="Times New Roman"/>
                <w:sz w:val="24"/>
                <w:szCs w:val="24"/>
                <w:lang w:val="uk-UA" w:eastAsia="uk-UA"/>
              </w:rPr>
              <w:t>29</w:t>
            </w:r>
          </w:p>
        </w:tc>
        <w:tc>
          <w:tcPr>
            <w:tcW w:w="1105" w:type="dxa"/>
            <w:tcBorders>
              <w:top w:val="nil"/>
              <w:left w:val="single" w:sz="8" w:space="0" w:color="auto"/>
              <w:bottom w:val="single" w:sz="4" w:space="0" w:color="auto"/>
              <w:right w:val="single" w:sz="4" w:space="0" w:color="auto"/>
            </w:tcBorders>
            <w:shd w:val="clear" w:color="000000" w:fill="FFFFFF"/>
            <w:vAlign w:val="bottom"/>
          </w:tcPr>
          <w:p w14:paraId="7D36CCCF" w14:textId="77777777" w:rsidR="00AD1AE2" w:rsidRPr="004E7E5A" w:rsidRDefault="00AD1AE2" w:rsidP="00844BC5">
            <w:pPr>
              <w:jc w:val="center"/>
              <w:rPr>
                <w:rFonts w:ascii="Times New Roman" w:eastAsia="Times New Roman" w:hAnsi="Times New Roman" w:cs="Times New Roman"/>
                <w:sz w:val="24"/>
                <w:szCs w:val="24"/>
                <w:lang w:val="uk-UA" w:eastAsia="uk-UA"/>
              </w:rPr>
            </w:pPr>
            <w:r w:rsidRPr="004E7E5A">
              <w:rPr>
                <w:rFonts w:ascii="Times New Roman" w:eastAsia="Times New Roman" w:hAnsi="Times New Roman" w:cs="Times New Roman"/>
                <w:sz w:val="24"/>
                <w:szCs w:val="24"/>
                <w:lang w:val="uk-UA" w:eastAsia="uk-UA"/>
              </w:rPr>
              <w:t>7</w:t>
            </w:r>
          </w:p>
        </w:tc>
        <w:tc>
          <w:tcPr>
            <w:tcW w:w="1247" w:type="dxa"/>
            <w:tcBorders>
              <w:top w:val="nil"/>
              <w:left w:val="single" w:sz="8" w:space="0" w:color="auto"/>
              <w:bottom w:val="single" w:sz="4" w:space="0" w:color="auto"/>
              <w:right w:val="single" w:sz="4" w:space="0" w:color="auto"/>
            </w:tcBorders>
            <w:shd w:val="clear" w:color="000000" w:fill="FFFFFF"/>
            <w:vAlign w:val="bottom"/>
          </w:tcPr>
          <w:p w14:paraId="3A5C10EB" w14:textId="77777777" w:rsidR="00AD1AE2" w:rsidRPr="004E7E5A" w:rsidRDefault="00AD1AE2" w:rsidP="00844BC5">
            <w:pPr>
              <w:jc w:val="center"/>
              <w:rPr>
                <w:rFonts w:ascii="Times New Roman" w:eastAsia="Times New Roman" w:hAnsi="Times New Roman" w:cs="Times New Roman"/>
                <w:sz w:val="24"/>
                <w:szCs w:val="24"/>
                <w:lang w:val="uk-UA" w:eastAsia="uk-UA"/>
              </w:rPr>
            </w:pPr>
            <w:r w:rsidRPr="004E7E5A">
              <w:rPr>
                <w:rFonts w:ascii="Times New Roman" w:eastAsia="Times New Roman" w:hAnsi="Times New Roman" w:cs="Times New Roman"/>
                <w:sz w:val="24"/>
                <w:szCs w:val="24"/>
                <w:lang w:val="uk-UA" w:eastAsia="uk-UA"/>
              </w:rPr>
              <w:t>12</w:t>
            </w:r>
          </w:p>
        </w:tc>
        <w:tc>
          <w:tcPr>
            <w:tcW w:w="1155" w:type="dxa"/>
            <w:tcBorders>
              <w:top w:val="nil"/>
              <w:left w:val="single" w:sz="8" w:space="0" w:color="auto"/>
              <w:bottom w:val="single" w:sz="4" w:space="0" w:color="auto"/>
              <w:right w:val="single" w:sz="4" w:space="0" w:color="auto"/>
            </w:tcBorders>
            <w:shd w:val="clear" w:color="000000" w:fill="FFFFFF"/>
            <w:vAlign w:val="bottom"/>
          </w:tcPr>
          <w:p w14:paraId="7901DA9D" w14:textId="77777777" w:rsidR="00AD1AE2" w:rsidRPr="004E7E5A" w:rsidRDefault="00AD1AE2" w:rsidP="00844BC5">
            <w:pPr>
              <w:jc w:val="center"/>
              <w:rPr>
                <w:rFonts w:ascii="Times New Roman" w:eastAsia="Times New Roman" w:hAnsi="Times New Roman" w:cs="Times New Roman"/>
                <w:sz w:val="24"/>
                <w:szCs w:val="24"/>
                <w:lang w:val="uk-UA" w:eastAsia="uk-UA"/>
              </w:rPr>
            </w:pPr>
            <w:r w:rsidRPr="004E7E5A">
              <w:rPr>
                <w:rFonts w:ascii="Times New Roman" w:eastAsia="Times New Roman" w:hAnsi="Times New Roman" w:cs="Times New Roman"/>
                <w:sz w:val="24"/>
                <w:szCs w:val="24"/>
                <w:lang w:val="uk-UA" w:eastAsia="uk-UA"/>
              </w:rPr>
              <w:t>6</w:t>
            </w:r>
          </w:p>
        </w:tc>
        <w:tc>
          <w:tcPr>
            <w:tcW w:w="1449" w:type="dxa"/>
            <w:tcBorders>
              <w:top w:val="nil"/>
              <w:left w:val="single" w:sz="8" w:space="0" w:color="auto"/>
              <w:bottom w:val="single" w:sz="4" w:space="0" w:color="auto"/>
              <w:right w:val="single" w:sz="4" w:space="0" w:color="auto"/>
            </w:tcBorders>
            <w:shd w:val="clear" w:color="000000" w:fill="FFFFFF"/>
            <w:vAlign w:val="bottom"/>
          </w:tcPr>
          <w:p w14:paraId="572CB1AB" w14:textId="77777777" w:rsidR="00AD1AE2" w:rsidRPr="004E7E5A" w:rsidRDefault="00AD1AE2" w:rsidP="00844BC5">
            <w:pPr>
              <w:jc w:val="center"/>
              <w:rPr>
                <w:rFonts w:ascii="Times New Roman" w:eastAsia="Times New Roman" w:hAnsi="Times New Roman" w:cs="Times New Roman"/>
                <w:sz w:val="24"/>
                <w:szCs w:val="24"/>
                <w:lang w:val="uk-UA" w:eastAsia="uk-UA"/>
              </w:rPr>
            </w:pPr>
            <w:r w:rsidRPr="004E7E5A">
              <w:rPr>
                <w:rFonts w:ascii="Times New Roman" w:eastAsia="Times New Roman" w:hAnsi="Times New Roman" w:cs="Times New Roman"/>
                <w:sz w:val="24"/>
                <w:szCs w:val="24"/>
                <w:lang w:val="uk-UA" w:eastAsia="uk-UA"/>
              </w:rPr>
              <w:t>0</w:t>
            </w:r>
          </w:p>
        </w:tc>
        <w:tc>
          <w:tcPr>
            <w:tcW w:w="1156" w:type="dxa"/>
            <w:tcBorders>
              <w:top w:val="nil"/>
              <w:left w:val="single" w:sz="8" w:space="0" w:color="auto"/>
              <w:bottom w:val="single" w:sz="4" w:space="0" w:color="auto"/>
              <w:right w:val="single" w:sz="4" w:space="0" w:color="auto"/>
            </w:tcBorders>
            <w:shd w:val="clear" w:color="000000" w:fill="FFFFFF"/>
            <w:vAlign w:val="bottom"/>
          </w:tcPr>
          <w:p w14:paraId="68A8D80B" w14:textId="77777777" w:rsidR="00AD1AE2" w:rsidRPr="004E7E5A" w:rsidRDefault="00AD1AE2" w:rsidP="00844BC5">
            <w:pPr>
              <w:jc w:val="center"/>
              <w:rPr>
                <w:rFonts w:ascii="Times New Roman" w:eastAsia="Times New Roman" w:hAnsi="Times New Roman" w:cs="Times New Roman"/>
                <w:sz w:val="24"/>
                <w:szCs w:val="24"/>
                <w:lang w:val="uk-UA" w:eastAsia="uk-UA"/>
              </w:rPr>
            </w:pPr>
            <w:r w:rsidRPr="004E7E5A">
              <w:rPr>
                <w:rFonts w:ascii="Times New Roman" w:eastAsia="Times New Roman" w:hAnsi="Times New Roman" w:cs="Times New Roman"/>
                <w:sz w:val="24"/>
                <w:szCs w:val="24"/>
                <w:lang w:val="uk-UA" w:eastAsia="uk-UA"/>
              </w:rPr>
              <w:t>76</w:t>
            </w:r>
          </w:p>
        </w:tc>
        <w:tc>
          <w:tcPr>
            <w:tcW w:w="1668" w:type="dxa"/>
            <w:tcBorders>
              <w:top w:val="nil"/>
              <w:left w:val="single" w:sz="8" w:space="0" w:color="auto"/>
              <w:bottom w:val="single" w:sz="4" w:space="0" w:color="auto"/>
              <w:right w:val="single" w:sz="4" w:space="0" w:color="auto"/>
            </w:tcBorders>
            <w:shd w:val="clear" w:color="000000" w:fill="FFFFFF"/>
            <w:vAlign w:val="bottom"/>
          </w:tcPr>
          <w:p w14:paraId="3074FF8E" w14:textId="77777777" w:rsidR="00AD1AE2" w:rsidRPr="004E7E5A" w:rsidRDefault="00AD1AE2" w:rsidP="00844BC5">
            <w:pPr>
              <w:jc w:val="center"/>
              <w:rPr>
                <w:rFonts w:ascii="Times New Roman" w:eastAsia="Times New Roman" w:hAnsi="Times New Roman" w:cs="Times New Roman"/>
                <w:sz w:val="24"/>
                <w:szCs w:val="24"/>
                <w:lang w:val="uk-UA" w:eastAsia="uk-UA"/>
              </w:rPr>
            </w:pPr>
            <w:r w:rsidRPr="004E7E5A">
              <w:rPr>
                <w:rFonts w:ascii="Times New Roman" w:eastAsia="Times New Roman" w:hAnsi="Times New Roman" w:cs="Times New Roman"/>
                <w:sz w:val="24"/>
                <w:szCs w:val="24"/>
                <w:lang w:val="uk-UA" w:eastAsia="uk-UA"/>
              </w:rPr>
              <w:t>4</w:t>
            </w:r>
          </w:p>
        </w:tc>
      </w:tr>
      <w:tr w:rsidR="00AD1AE2" w:rsidRPr="007B1C21" w14:paraId="2A95E352" w14:textId="77777777" w:rsidTr="00844BC5">
        <w:trPr>
          <w:trHeight w:val="264"/>
        </w:trPr>
        <w:tc>
          <w:tcPr>
            <w:tcW w:w="1198" w:type="dxa"/>
            <w:tcBorders>
              <w:top w:val="nil"/>
              <w:left w:val="single" w:sz="8" w:space="0" w:color="auto"/>
              <w:bottom w:val="single" w:sz="4" w:space="0" w:color="auto"/>
              <w:right w:val="single" w:sz="4" w:space="0" w:color="auto"/>
            </w:tcBorders>
            <w:shd w:val="clear" w:color="000000" w:fill="FFFFFF"/>
            <w:vAlign w:val="bottom"/>
          </w:tcPr>
          <w:p w14:paraId="31A2BCA3" w14:textId="77777777" w:rsidR="00AD1AE2" w:rsidRPr="004E7E5A" w:rsidRDefault="00AD1AE2" w:rsidP="00844BC5">
            <w:pPr>
              <w:jc w:val="center"/>
              <w:rPr>
                <w:rFonts w:ascii="Times New Roman" w:eastAsia="Times New Roman" w:hAnsi="Times New Roman" w:cs="Times New Roman"/>
                <w:sz w:val="24"/>
                <w:szCs w:val="24"/>
                <w:lang w:val="uk-UA" w:eastAsia="uk-UA"/>
              </w:rPr>
            </w:pPr>
            <w:r w:rsidRPr="004E7E5A">
              <w:rPr>
                <w:rFonts w:ascii="Times New Roman" w:eastAsia="Times New Roman" w:hAnsi="Times New Roman" w:cs="Times New Roman"/>
                <w:sz w:val="24"/>
                <w:szCs w:val="24"/>
                <w:lang w:val="uk-UA" w:eastAsia="uk-UA"/>
              </w:rPr>
              <w:t>6-В</w:t>
            </w:r>
          </w:p>
        </w:tc>
        <w:tc>
          <w:tcPr>
            <w:tcW w:w="873" w:type="dxa"/>
            <w:tcBorders>
              <w:top w:val="nil"/>
              <w:left w:val="single" w:sz="8" w:space="0" w:color="auto"/>
              <w:bottom w:val="single" w:sz="4" w:space="0" w:color="auto"/>
              <w:right w:val="single" w:sz="4" w:space="0" w:color="auto"/>
            </w:tcBorders>
            <w:shd w:val="clear" w:color="000000" w:fill="FFFFFF"/>
            <w:vAlign w:val="bottom"/>
          </w:tcPr>
          <w:p w14:paraId="4B2B87AA" w14:textId="77777777" w:rsidR="00AD1AE2" w:rsidRPr="004E7E5A" w:rsidRDefault="00AD1AE2" w:rsidP="00844BC5">
            <w:pPr>
              <w:jc w:val="center"/>
              <w:rPr>
                <w:rFonts w:ascii="Times New Roman" w:eastAsia="Times New Roman" w:hAnsi="Times New Roman" w:cs="Times New Roman"/>
                <w:sz w:val="24"/>
                <w:szCs w:val="24"/>
                <w:lang w:val="uk-UA" w:eastAsia="uk-UA"/>
              </w:rPr>
            </w:pPr>
            <w:r w:rsidRPr="004E7E5A">
              <w:rPr>
                <w:rFonts w:ascii="Times New Roman" w:eastAsia="Times New Roman" w:hAnsi="Times New Roman" w:cs="Times New Roman"/>
                <w:sz w:val="24"/>
                <w:szCs w:val="24"/>
                <w:lang w:val="uk-UA" w:eastAsia="uk-UA"/>
              </w:rPr>
              <w:t>29</w:t>
            </w:r>
          </w:p>
        </w:tc>
        <w:tc>
          <w:tcPr>
            <w:tcW w:w="1105" w:type="dxa"/>
            <w:tcBorders>
              <w:top w:val="nil"/>
              <w:left w:val="single" w:sz="8" w:space="0" w:color="auto"/>
              <w:bottom w:val="single" w:sz="4" w:space="0" w:color="auto"/>
              <w:right w:val="single" w:sz="4" w:space="0" w:color="auto"/>
            </w:tcBorders>
            <w:shd w:val="clear" w:color="000000" w:fill="FFFFFF"/>
            <w:vAlign w:val="bottom"/>
          </w:tcPr>
          <w:p w14:paraId="6000656A" w14:textId="77777777" w:rsidR="00AD1AE2" w:rsidRPr="004E7E5A" w:rsidRDefault="00AD1AE2" w:rsidP="00844BC5">
            <w:pPr>
              <w:jc w:val="center"/>
              <w:rPr>
                <w:rFonts w:ascii="Times New Roman" w:eastAsia="Times New Roman" w:hAnsi="Times New Roman" w:cs="Times New Roman"/>
                <w:sz w:val="24"/>
                <w:szCs w:val="24"/>
                <w:lang w:val="uk-UA" w:eastAsia="uk-UA"/>
              </w:rPr>
            </w:pPr>
            <w:r w:rsidRPr="004E7E5A">
              <w:rPr>
                <w:rFonts w:ascii="Times New Roman" w:eastAsia="Times New Roman" w:hAnsi="Times New Roman" w:cs="Times New Roman"/>
                <w:sz w:val="24"/>
                <w:szCs w:val="24"/>
                <w:lang w:val="uk-UA" w:eastAsia="uk-UA"/>
              </w:rPr>
              <w:t>6</w:t>
            </w:r>
          </w:p>
        </w:tc>
        <w:tc>
          <w:tcPr>
            <w:tcW w:w="1247" w:type="dxa"/>
            <w:tcBorders>
              <w:top w:val="nil"/>
              <w:left w:val="single" w:sz="8" w:space="0" w:color="auto"/>
              <w:bottom w:val="single" w:sz="4" w:space="0" w:color="auto"/>
              <w:right w:val="single" w:sz="4" w:space="0" w:color="auto"/>
            </w:tcBorders>
            <w:shd w:val="clear" w:color="000000" w:fill="FFFFFF"/>
            <w:vAlign w:val="bottom"/>
          </w:tcPr>
          <w:p w14:paraId="0A3F797D" w14:textId="77777777" w:rsidR="00AD1AE2" w:rsidRPr="004E7E5A" w:rsidRDefault="00AD1AE2" w:rsidP="00844BC5">
            <w:pPr>
              <w:jc w:val="center"/>
              <w:rPr>
                <w:rFonts w:ascii="Times New Roman" w:eastAsia="Times New Roman" w:hAnsi="Times New Roman" w:cs="Times New Roman"/>
                <w:sz w:val="24"/>
                <w:szCs w:val="24"/>
                <w:lang w:val="uk-UA" w:eastAsia="uk-UA"/>
              </w:rPr>
            </w:pPr>
            <w:r w:rsidRPr="004E7E5A">
              <w:rPr>
                <w:rFonts w:ascii="Times New Roman" w:eastAsia="Times New Roman" w:hAnsi="Times New Roman" w:cs="Times New Roman"/>
                <w:sz w:val="24"/>
                <w:szCs w:val="24"/>
                <w:lang w:val="uk-UA" w:eastAsia="uk-UA"/>
              </w:rPr>
              <w:t>13</w:t>
            </w:r>
          </w:p>
        </w:tc>
        <w:tc>
          <w:tcPr>
            <w:tcW w:w="1155" w:type="dxa"/>
            <w:tcBorders>
              <w:top w:val="nil"/>
              <w:left w:val="single" w:sz="8" w:space="0" w:color="auto"/>
              <w:bottom w:val="single" w:sz="4" w:space="0" w:color="auto"/>
              <w:right w:val="single" w:sz="4" w:space="0" w:color="auto"/>
            </w:tcBorders>
            <w:shd w:val="clear" w:color="000000" w:fill="FFFFFF"/>
            <w:vAlign w:val="bottom"/>
          </w:tcPr>
          <w:p w14:paraId="40246C0E" w14:textId="77777777" w:rsidR="00AD1AE2" w:rsidRPr="004E7E5A" w:rsidRDefault="00AD1AE2" w:rsidP="00844BC5">
            <w:pPr>
              <w:jc w:val="center"/>
              <w:rPr>
                <w:rFonts w:ascii="Times New Roman" w:eastAsia="Times New Roman" w:hAnsi="Times New Roman" w:cs="Times New Roman"/>
                <w:sz w:val="24"/>
                <w:szCs w:val="24"/>
                <w:lang w:val="uk-UA" w:eastAsia="uk-UA"/>
              </w:rPr>
            </w:pPr>
            <w:r w:rsidRPr="004E7E5A">
              <w:rPr>
                <w:rFonts w:ascii="Times New Roman" w:eastAsia="Times New Roman" w:hAnsi="Times New Roman" w:cs="Times New Roman"/>
                <w:sz w:val="24"/>
                <w:szCs w:val="24"/>
                <w:lang w:val="uk-UA" w:eastAsia="uk-UA"/>
              </w:rPr>
              <w:t>8</w:t>
            </w:r>
          </w:p>
        </w:tc>
        <w:tc>
          <w:tcPr>
            <w:tcW w:w="1449" w:type="dxa"/>
            <w:tcBorders>
              <w:top w:val="nil"/>
              <w:left w:val="single" w:sz="8" w:space="0" w:color="auto"/>
              <w:bottom w:val="single" w:sz="4" w:space="0" w:color="auto"/>
              <w:right w:val="single" w:sz="4" w:space="0" w:color="auto"/>
            </w:tcBorders>
            <w:shd w:val="clear" w:color="000000" w:fill="FFFFFF"/>
            <w:vAlign w:val="bottom"/>
          </w:tcPr>
          <w:p w14:paraId="50521F0A" w14:textId="77777777" w:rsidR="00AD1AE2" w:rsidRPr="004E7E5A" w:rsidRDefault="00AD1AE2" w:rsidP="00844BC5">
            <w:pPr>
              <w:jc w:val="center"/>
              <w:rPr>
                <w:rFonts w:ascii="Times New Roman" w:eastAsia="Times New Roman" w:hAnsi="Times New Roman" w:cs="Times New Roman"/>
                <w:sz w:val="24"/>
                <w:szCs w:val="24"/>
                <w:lang w:val="uk-UA" w:eastAsia="uk-UA"/>
              </w:rPr>
            </w:pPr>
            <w:r w:rsidRPr="004E7E5A">
              <w:rPr>
                <w:rFonts w:ascii="Times New Roman" w:eastAsia="Times New Roman" w:hAnsi="Times New Roman" w:cs="Times New Roman"/>
                <w:sz w:val="24"/>
                <w:szCs w:val="24"/>
                <w:lang w:val="uk-UA" w:eastAsia="uk-UA"/>
              </w:rPr>
              <w:t>0</w:t>
            </w:r>
          </w:p>
        </w:tc>
        <w:tc>
          <w:tcPr>
            <w:tcW w:w="1156" w:type="dxa"/>
            <w:tcBorders>
              <w:top w:val="nil"/>
              <w:left w:val="single" w:sz="8" w:space="0" w:color="auto"/>
              <w:bottom w:val="single" w:sz="4" w:space="0" w:color="auto"/>
              <w:right w:val="single" w:sz="4" w:space="0" w:color="auto"/>
            </w:tcBorders>
            <w:shd w:val="clear" w:color="000000" w:fill="FFFFFF"/>
            <w:vAlign w:val="bottom"/>
          </w:tcPr>
          <w:p w14:paraId="797DA72F" w14:textId="77777777" w:rsidR="00AD1AE2" w:rsidRPr="004E7E5A" w:rsidRDefault="00AD1AE2" w:rsidP="00844BC5">
            <w:pPr>
              <w:jc w:val="center"/>
              <w:rPr>
                <w:rFonts w:ascii="Times New Roman" w:eastAsia="Times New Roman" w:hAnsi="Times New Roman" w:cs="Times New Roman"/>
                <w:sz w:val="24"/>
                <w:szCs w:val="24"/>
                <w:lang w:val="uk-UA" w:eastAsia="uk-UA"/>
              </w:rPr>
            </w:pPr>
            <w:r w:rsidRPr="004E7E5A">
              <w:rPr>
                <w:rFonts w:ascii="Times New Roman" w:eastAsia="Times New Roman" w:hAnsi="Times New Roman" w:cs="Times New Roman"/>
                <w:sz w:val="24"/>
                <w:szCs w:val="24"/>
                <w:lang w:val="uk-UA" w:eastAsia="uk-UA"/>
              </w:rPr>
              <w:t>70</w:t>
            </w:r>
          </w:p>
        </w:tc>
        <w:tc>
          <w:tcPr>
            <w:tcW w:w="1668" w:type="dxa"/>
            <w:tcBorders>
              <w:top w:val="nil"/>
              <w:left w:val="single" w:sz="8" w:space="0" w:color="auto"/>
              <w:bottom w:val="single" w:sz="4" w:space="0" w:color="auto"/>
              <w:right w:val="single" w:sz="4" w:space="0" w:color="auto"/>
            </w:tcBorders>
            <w:shd w:val="clear" w:color="000000" w:fill="FFFFFF"/>
            <w:vAlign w:val="bottom"/>
          </w:tcPr>
          <w:p w14:paraId="6483AD22" w14:textId="77777777" w:rsidR="00AD1AE2" w:rsidRPr="004E7E5A" w:rsidRDefault="00AD1AE2" w:rsidP="00844BC5">
            <w:pPr>
              <w:jc w:val="center"/>
              <w:rPr>
                <w:rFonts w:ascii="Times New Roman" w:eastAsia="Times New Roman" w:hAnsi="Times New Roman" w:cs="Times New Roman"/>
                <w:sz w:val="24"/>
                <w:szCs w:val="24"/>
                <w:lang w:val="uk-UA" w:eastAsia="uk-UA"/>
              </w:rPr>
            </w:pPr>
            <w:r w:rsidRPr="004E7E5A">
              <w:rPr>
                <w:rFonts w:ascii="Times New Roman" w:eastAsia="Times New Roman" w:hAnsi="Times New Roman" w:cs="Times New Roman"/>
                <w:sz w:val="24"/>
                <w:szCs w:val="24"/>
                <w:lang w:val="uk-UA" w:eastAsia="uk-UA"/>
              </w:rPr>
              <w:t>2</w:t>
            </w:r>
          </w:p>
        </w:tc>
      </w:tr>
      <w:tr w:rsidR="00AD1AE2" w:rsidRPr="007B1C21" w14:paraId="0D3F9481" w14:textId="77777777" w:rsidTr="00844BC5">
        <w:trPr>
          <w:trHeight w:val="264"/>
        </w:trPr>
        <w:tc>
          <w:tcPr>
            <w:tcW w:w="1198" w:type="dxa"/>
            <w:tcBorders>
              <w:top w:val="nil"/>
              <w:left w:val="single" w:sz="8" w:space="0" w:color="auto"/>
              <w:bottom w:val="single" w:sz="4" w:space="0" w:color="auto"/>
              <w:right w:val="single" w:sz="4" w:space="0" w:color="auto"/>
            </w:tcBorders>
            <w:vAlign w:val="bottom"/>
          </w:tcPr>
          <w:p w14:paraId="533E7ED4" w14:textId="77777777" w:rsidR="00AD1AE2" w:rsidRPr="004E7E5A" w:rsidRDefault="00AD1AE2" w:rsidP="00844BC5">
            <w:pPr>
              <w:jc w:val="center"/>
              <w:rPr>
                <w:rFonts w:ascii="Times New Roman" w:eastAsia="Times New Roman" w:hAnsi="Times New Roman" w:cs="Times New Roman"/>
                <w:sz w:val="24"/>
                <w:szCs w:val="24"/>
                <w:lang w:val="uk-UA" w:eastAsia="uk-UA"/>
              </w:rPr>
            </w:pPr>
            <w:r w:rsidRPr="004E7E5A">
              <w:rPr>
                <w:rFonts w:ascii="Times New Roman" w:eastAsia="Times New Roman" w:hAnsi="Times New Roman" w:cs="Times New Roman"/>
                <w:sz w:val="24"/>
                <w:szCs w:val="24"/>
                <w:lang w:val="uk-UA" w:eastAsia="uk-UA"/>
              </w:rPr>
              <w:t>Всього 6 кл</w:t>
            </w:r>
          </w:p>
        </w:tc>
        <w:tc>
          <w:tcPr>
            <w:tcW w:w="873" w:type="dxa"/>
            <w:tcBorders>
              <w:top w:val="nil"/>
              <w:left w:val="single" w:sz="8" w:space="0" w:color="auto"/>
              <w:bottom w:val="single" w:sz="4" w:space="0" w:color="auto"/>
              <w:right w:val="single" w:sz="4" w:space="0" w:color="auto"/>
            </w:tcBorders>
            <w:vAlign w:val="bottom"/>
          </w:tcPr>
          <w:p w14:paraId="1F947424" w14:textId="77777777" w:rsidR="00AD1AE2" w:rsidRPr="004E7E5A" w:rsidRDefault="00AD1AE2" w:rsidP="00844BC5">
            <w:pPr>
              <w:jc w:val="center"/>
              <w:rPr>
                <w:rFonts w:ascii="Times New Roman" w:eastAsia="Times New Roman" w:hAnsi="Times New Roman" w:cs="Times New Roman"/>
                <w:sz w:val="24"/>
                <w:szCs w:val="24"/>
                <w:lang w:val="uk-UA" w:eastAsia="uk-UA"/>
              </w:rPr>
            </w:pPr>
            <w:r w:rsidRPr="004E7E5A">
              <w:rPr>
                <w:rFonts w:ascii="Times New Roman" w:eastAsia="Times New Roman" w:hAnsi="Times New Roman" w:cs="Times New Roman"/>
                <w:sz w:val="24"/>
                <w:szCs w:val="24"/>
                <w:lang w:val="uk-UA" w:eastAsia="uk-UA"/>
              </w:rPr>
              <w:t>78</w:t>
            </w:r>
          </w:p>
        </w:tc>
        <w:tc>
          <w:tcPr>
            <w:tcW w:w="1105" w:type="dxa"/>
            <w:tcBorders>
              <w:top w:val="nil"/>
              <w:left w:val="single" w:sz="8" w:space="0" w:color="auto"/>
              <w:bottom w:val="single" w:sz="4" w:space="0" w:color="auto"/>
              <w:right w:val="single" w:sz="4" w:space="0" w:color="auto"/>
            </w:tcBorders>
            <w:vAlign w:val="bottom"/>
          </w:tcPr>
          <w:p w14:paraId="1D385CDA" w14:textId="77777777" w:rsidR="00AD1AE2" w:rsidRPr="004E7E5A" w:rsidRDefault="00AD1AE2" w:rsidP="00844BC5">
            <w:pPr>
              <w:jc w:val="center"/>
              <w:rPr>
                <w:rFonts w:ascii="Times New Roman" w:eastAsia="Times New Roman" w:hAnsi="Times New Roman" w:cs="Times New Roman"/>
                <w:sz w:val="24"/>
                <w:szCs w:val="24"/>
                <w:lang w:val="uk-UA" w:eastAsia="uk-UA"/>
              </w:rPr>
            </w:pPr>
            <w:r w:rsidRPr="004E7E5A">
              <w:rPr>
                <w:rFonts w:ascii="Times New Roman" w:eastAsia="Times New Roman" w:hAnsi="Times New Roman" w:cs="Times New Roman"/>
                <w:sz w:val="24"/>
                <w:szCs w:val="24"/>
                <w:lang w:val="uk-UA" w:eastAsia="uk-UA"/>
              </w:rPr>
              <w:t>18</w:t>
            </w:r>
          </w:p>
        </w:tc>
        <w:tc>
          <w:tcPr>
            <w:tcW w:w="1247" w:type="dxa"/>
            <w:tcBorders>
              <w:top w:val="nil"/>
              <w:left w:val="single" w:sz="8" w:space="0" w:color="auto"/>
              <w:bottom w:val="single" w:sz="4" w:space="0" w:color="auto"/>
              <w:right w:val="single" w:sz="4" w:space="0" w:color="auto"/>
            </w:tcBorders>
            <w:vAlign w:val="bottom"/>
          </w:tcPr>
          <w:p w14:paraId="164ECD85" w14:textId="77777777" w:rsidR="00AD1AE2" w:rsidRPr="004E7E5A" w:rsidRDefault="00AD1AE2" w:rsidP="00844BC5">
            <w:pPr>
              <w:jc w:val="center"/>
              <w:rPr>
                <w:rFonts w:ascii="Times New Roman" w:eastAsia="Times New Roman" w:hAnsi="Times New Roman" w:cs="Times New Roman"/>
                <w:sz w:val="24"/>
                <w:szCs w:val="24"/>
                <w:lang w:val="uk-UA" w:eastAsia="uk-UA"/>
              </w:rPr>
            </w:pPr>
            <w:r w:rsidRPr="004E7E5A">
              <w:rPr>
                <w:rFonts w:ascii="Times New Roman" w:eastAsia="Times New Roman" w:hAnsi="Times New Roman" w:cs="Times New Roman"/>
                <w:sz w:val="24"/>
                <w:szCs w:val="24"/>
                <w:lang w:val="uk-UA" w:eastAsia="uk-UA"/>
              </w:rPr>
              <w:t>30</w:t>
            </w:r>
          </w:p>
        </w:tc>
        <w:tc>
          <w:tcPr>
            <w:tcW w:w="1155" w:type="dxa"/>
            <w:tcBorders>
              <w:top w:val="nil"/>
              <w:left w:val="single" w:sz="8" w:space="0" w:color="auto"/>
              <w:bottom w:val="single" w:sz="4" w:space="0" w:color="auto"/>
              <w:right w:val="single" w:sz="4" w:space="0" w:color="auto"/>
            </w:tcBorders>
            <w:vAlign w:val="bottom"/>
          </w:tcPr>
          <w:p w14:paraId="682F353D" w14:textId="77777777" w:rsidR="00AD1AE2" w:rsidRPr="004E7E5A" w:rsidRDefault="00AD1AE2" w:rsidP="00844BC5">
            <w:pPr>
              <w:jc w:val="center"/>
              <w:rPr>
                <w:rFonts w:ascii="Times New Roman" w:eastAsia="Times New Roman" w:hAnsi="Times New Roman" w:cs="Times New Roman"/>
                <w:sz w:val="24"/>
                <w:szCs w:val="24"/>
                <w:lang w:val="uk-UA" w:eastAsia="uk-UA"/>
              </w:rPr>
            </w:pPr>
            <w:r w:rsidRPr="004E7E5A">
              <w:rPr>
                <w:rFonts w:ascii="Times New Roman" w:eastAsia="Times New Roman" w:hAnsi="Times New Roman" w:cs="Times New Roman"/>
                <w:sz w:val="24"/>
                <w:szCs w:val="24"/>
                <w:lang w:val="uk-UA" w:eastAsia="uk-UA"/>
              </w:rPr>
              <w:t>22</w:t>
            </w:r>
          </w:p>
        </w:tc>
        <w:tc>
          <w:tcPr>
            <w:tcW w:w="1449" w:type="dxa"/>
            <w:tcBorders>
              <w:top w:val="nil"/>
              <w:left w:val="single" w:sz="8" w:space="0" w:color="auto"/>
              <w:bottom w:val="single" w:sz="4" w:space="0" w:color="auto"/>
              <w:right w:val="single" w:sz="4" w:space="0" w:color="auto"/>
            </w:tcBorders>
            <w:vAlign w:val="bottom"/>
          </w:tcPr>
          <w:p w14:paraId="761A61C3" w14:textId="77777777" w:rsidR="00AD1AE2" w:rsidRPr="004E7E5A" w:rsidRDefault="00AD1AE2" w:rsidP="00844BC5">
            <w:pPr>
              <w:jc w:val="center"/>
              <w:rPr>
                <w:rFonts w:ascii="Times New Roman" w:eastAsia="Times New Roman" w:hAnsi="Times New Roman" w:cs="Times New Roman"/>
                <w:sz w:val="24"/>
                <w:szCs w:val="24"/>
                <w:lang w:val="uk-UA" w:eastAsia="uk-UA"/>
              </w:rPr>
            </w:pPr>
            <w:r w:rsidRPr="004E7E5A">
              <w:rPr>
                <w:rFonts w:ascii="Times New Roman" w:eastAsia="Times New Roman" w:hAnsi="Times New Roman" w:cs="Times New Roman"/>
                <w:sz w:val="24"/>
                <w:szCs w:val="24"/>
                <w:lang w:val="uk-UA" w:eastAsia="uk-UA"/>
              </w:rPr>
              <w:t>1</w:t>
            </w:r>
          </w:p>
        </w:tc>
        <w:tc>
          <w:tcPr>
            <w:tcW w:w="1156" w:type="dxa"/>
            <w:tcBorders>
              <w:top w:val="nil"/>
              <w:left w:val="single" w:sz="8" w:space="0" w:color="auto"/>
              <w:bottom w:val="single" w:sz="4" w:space="0" w:color="auto"/>
              <w:right w:val="single" w:sz="4" w:space="0" w:color="auto"/>
            </w:tcBorders>
            <w:vAlign w:val="bottom"/>
          </w:tcPr>
          <w:p w14:paraId="6D2578AA" w14:textId="77777777" w:rsidR="00AD1AE2" w:rsidRPr="004E7E5A" w:rsidRDefault="00AD1AE2" w:rsidP="00844BC5">
            <w:pPr>
              <w:jc w:val="center"/>
              <w:rPr>
                <w:rFonts w:ascii="Times New Roman" w:eastAsia="Times New Roman" w:hAnsi="Times New Roman" w:cs="Times New Roman"/>
                <w:sz w:val="24"/>
                <w:szCs w:val="24"/>
                <w:lang w:val="uk-UA" w:eastAsia="uk-UA"/>
              </w:rPr>
            </w:pPr>
            <w:r w:rsidRPr="004E7E5A">
              <w:rPr>
                <w:rFonts w:ascii="Times New Roman" w:eastAsia="Times New Roman" w:hAnsi="Times New Roman" w:cs="Times New Roman"/>
                <w:sz w:val="24"/>
                <w:szCs w:val="24"/>
                <w:lang w:val="uk-UA" w:eastAsia="uk-UA"/>
              </w:rPr>
              <w:t> </w:t>
            </w:r>
          </w:p>
        </w:tc>
        <w:tc>
          <w:tcPr>
            <w:tcW w:w="1668" w:type="dxa"/>
            <w:tcBorders>
              <w:top w:val="nil"/>
              <w:left w:val="single" w:sz="8" w:space="0" w:color="auto"/>
              <w:bottom w:val="single" w:sz="4" w:space="0" w:color="auto"/>
              <w:right w:val="single" w:sz="4" w:space="0" w:color="auto"/>
            </w:tcBorders>
            <w:vAlign w:val="bottom"/>
          </w:tcPr>
          <w:p w14:paraId="5192F14A" w14:textId="77777777" w:rsidR="00AD1AE2" w:rsidRPr="004E7E5A" w:rsidRDefault="00AD1AE2" w:rsidP="00844BC5">
            <w:pPr>
              <w:jc w:val="center"/>
              <w:rPr>
                <w:rFonts w:ascii="Times New Roman" w:eastAsia="Times New Roman" w:hAnsi="Times New Roman" w:cs="Times New Roman"/>
                <w:sz w:val="24"/>
                <w:szCs w:val="24"/>
                <w:lang w:val="uk-UA" w:eastAsia="uk-UA"/>
              </w:rPr>
            </w:pPr>
            <w:r w:rsidRPr="004E7E5A">
              <w:rPr>
                <w:rFonts w:ascii="Times New Roman" w:eastAsia="Times New Roman" w:hAnsi="Times New Roman" w:cs="Times New Roman"/>
                <w:sz w:val="24"/>
                <w:szCs w:val="24"/>
                <w:lang w:val="uk-UA" w:eastAsia="uk-UA"/>
              </w:rPr>
              <w:t>7</w:t>
            </w:r>
          </w:p>
        </w:tc>
      </w:tr>
      <w:tr w:rsidR="00AD1AE2" w:rsidRPr="007B1C21" w14:paraId="507A6088" w14:textId="77777777" w:rsidTr="00844BC5">
        <w:trPr>
          <w:trHeight w:val="264"/>
        </w:trPr>
        <w:tc>
          <w:tcPr>
            <w:tcW w:w="1198" w:type="dxa"/>
            <w:tcBorders>
              <w:top w:val="nil"/>
              <w:left w:val="single" w:sz="8" w:space="0" w:color="auto"/>
              <w:bottom w:val="single" w:sz="4" w:space="0" w:color="auto"/>
              <w:right w:val="single" w:sz="4" w:space="0" w:color="auto"/>
            </w:tcBorders>
            <w:shd w:val="clear" w:color="000000" w:fill="FFFFFF"/>
            <w:vAlign w:val="bottom"/>
          </w:tcPr>
          <w:p w14:paraId="5B30CC90" w14:textId="77777777" w:rsidR="00AD1AE2" w:rsidRPr="004E7E5A" w:rsidRDefault="00AD1AE2" w:rsidP="00844BC5">
            <w:pPr>
              <w:jc w:val="center"/>
              <w:rPr>
                <w:rFonts w:ascii="Times New Roman" w:eastAsia="Times New Roman" w:hAnsi="Times New Roman" w:cs="Times New Roman"/>
                <w:sz w:val="24"/>
                <w:szCs w:val="24"/>
                <w:lang w:val="uk-UA" w:eastAsia="uk-UA"/>
              </w:rPr>
            </w:pPr>
            <w:r w:rsidRPr="004E7E5A">
              <w:rPr>
                <w:rFonts w:ascii="Times New Roman" w:eastAsia="Times New Roman" w:hAnsi="Times New Roman" w:cs="Times New Roman"/>
                <w:sz w:val="24"/>
                <w:szCs w:val="24"/>
                <w:lang w:val="uk-UA" w:eastAsia="uk-UA"/>
              </w:rPr>
              <w:t>%</w:t>
            </w:r>
          </w:p>
        </w:tc>
        <w:tc>
          <w:tcPr>
            <w:tcW w:w="873" w:type="dxa"/>
            <w:tcBorders>
              <w:top w:val="nil"/>
              <w:left w:val="single" w:sz="8" w:space="0" w:color="auto"/>
              <w:bottom w:val="single" w:sz="4" w:space="0" w:color="auto"/>
              <w:right w:val="single" w:sz="4" w:space="0" w:color="auto"/>
            </w:tcBorders>
            <w:shd w:val="clear" w:color="000000" w:fill="FFFFFF"/>
            <w:vAlign w:val="bottom"/>
          </w:tcPr>
          <w:p w14:paraId="7A2496E3" w14:textId="77777777" w:rsidR="00AD1AE2" w:rsidRPr="004E7E5A" w:rsidRDefault="00AD1AE2" w:rsidP="00844BC5">
            <w:pPr>
              <w:jc w:val="center"/>
              <w:rPr>
                <w:rFonts w:ascii="Times New Roman" w:eastAsia="Times New Roman" w:hAnsi="Times New Roman" w:cs="Times New Roman"/>
                <w:sz w:val="24"/>
                <w:szCs w:val="24"/>
                <w:lang w:val="uk-UA" w:eastAsia="uk-UA"/>
              </w:rPr>
            </w:pPr>
            <w:r w:rsidRPr="004E7E5A">
              <w:rPr>
                <w:rFonts w:ascii="Times New Roman" w:eastAsia="Times New Roman" w:hAnsi="Times New Roman" w:cs="Times New Roman"/>
                <w:sz w:val="24"/>
                <w:szCs w:val="24"/>
                <w:lang w:val="uk-UA" w:eastAsia="uk-UA"/>
              </w:rPr>
              <w:t> </w:t>
            </w:r>
          </w:p>
        </w:tc>
        <w:tc>
          <w:tcPr>
            <w:tcW w:w="1105" w:type="dxa"/>
            <w:tcBorders>
              <w:top w:val="nil"/>
              <w:left w:val="single" w:sz="8" w:space="0" w:color="auto"/>
              <w:bottom w:val="single" w:sz="4" w:space="0" w:color="auto"/>
              <w:right w:val="single" w:sz="4" w:space="0" w:color="auto"/>
            </w:tcBorders>
            <w:shd w:val="clear" w:color="000000" w:fill="FFFFFF"/>
            <w:vAlign w:val="bottom"/>
          </w:tcPr>
          <w:p w14:paraId="68BD75DA" w14:textId="77777777" w:rsidR="00AD1AE2" w:rsidRPr="004E7E5A" w:rsidRDefault="00AD1AE2" w:rsidP="00844BC5">
            <w:pPr>
              <w:jc w:val="center"/>
              <w:rPr>
                <w:rFonts w:ascii="Times New Roman" w:eastAsia="Times New Roman" w:hAnsi="Times New Roman" w:cs="Times New Roman"/>
                <w:sz w:val="24"/>
                <w:szCs w:val="24"/>
                <w:lang w:val="uk-UA" w:eastAsia="uk-UA"/>
              </w:rPr>
            </w:pPr>
            <w:r w:rsidRPr="004E7E5A">
              <w:rPr>
                <w:rFonts w:ascii="Times New Roman" w:eastAsia="Times New Roman" w:hAnsi="Times New Roman" w:cs="Times New Roman"/>
                <w:sz w:val="24"/>
                <w:szCs w:val="24"/>
                <w:lang w:val="uk-UA" w:eastAsia="uk-UA"/>
              </w:rPr>
              <w:t>25</w:t>
            </w:r>
          </w:p>
        </w:tc>
        <w:tc>
          <w:tcPr>
            <w:tcW w:w="1247" w:type="dxa"/>
            <w:tcBorders>
              <w:top w:val="nil"/>
              <w:left w:val="single" w:sz="8" w:space="0" w:color="auto"/>
              <w:bottom w:val="single" w:sz="4" w:space="0" w:color="auto"/>
              <w:right w:val="single" w:sz="4" w:space="0" w:color="auto"/>
            </w:tcBorders>
            <w:shd w:val="clear" w:color="000000" w:fill="FFFFFF"/>
            <w:vAlign w:val="bottom"/>
          </w:tcPr>
          <w:p w14:paraId="475F21E8" w14:textId="77777777" w:rsidR="00AD1AE2" w:rsidRPr="004E7E5A" w:rsidRDefault="00AD1AE2" w:rsidP="00844BC5">
            <w:pPr>
              <w:jc w:val="center"/>
              <w:rPr>
                <w:rFonts w:ascii="Times New Roman" w:eastAsia="Times New Roman" w:hAnsi="Times New Roman" w:cs="Times New Roman"/>
                <w:sz w:val="24"/>
                <w:szCs w:val="24"/>
                <w:lang w:val="uk-UA" w:eastAsia="uk-UA"/>
              </w:rPr>
            </w:pPr>
            <w:r w:rsidRPr="004E7E5A">
              <w:rPr>
                <w:rFonts w:ascii="Times New Roman" w:eastAsia="Times New Roman" w:hAnsi="Times New Roman" w:cs="Times New Roman"/>
                <w:sz w:val="24"/>
                <w:szCs w:val="24"/>
                <w:lang w:val="uk-UA" w:eastAsia="uk-UA"/>
              </w:rPr>
              <w:t>42</w:t>
            </w:r>
          </w:p>
        </w:tc>
        <w:tc>
          <w:tcPr>
            <w:tcW w:w="1155" w:type="dxa"/>
            <w:tcBorders>
              <w:top w:val="nil"/>
              <w:left w:val="single" w:sz="8" w:space="0" w:color="auto"/>
              <w:bottom w:val="single" w:sz="4" w:space="0" w:color="auto"/>
              <w:right w:val="single" w:sz="4" w:space="0" w:color="auto"/>
            </w:tcBorders>
            <w:shd w:val="clear" w:color="000000" w:fill="FFFFFF"/>
            <w:vAlign w:val="bottom"/>
          </w:tcPr>
          <w:p w14:paraId="27A4A8D5" w14:textId="77777777" w:rsidR="00AD1AE2" w:rsidRPr="004E7E5A" w:rsidRDefault="00AD1AE2" w:rsidP="00844BC5">
            <w:pPr>
              <w:jc w:val="center"/>
              <w:rPr>
                <w:rFonts w:ascii="Times New Roman" w:eastAsia="Times New Roman" w:hAnsi="Times New Roman" w:cs="Times New Roman"/>
                <w:sz w:val="24"/>
                <w:szCs w:val="24"/>
                <w:lang w:val="uk-UA" w:eastAsia="uk-UA"/>
              </w:rPr>
            </w:pPr>
            <w:r w:rsidRPr="004E7E5A">
              <w:rPr>
                <w:rFonts w:ascii="Times New Roman" w:eastAsia="Times New Roman" w:hAnsi="Times New Roman" w:cs="Times New Roman"/>
                <w:sz w:val="24"/>
                <w:szCs w:val="24"/>
                <w:lang w:val="uk-UA" w:eastAsia="uk-UA"/>
              </w:rPr>
              <w:t>31</w:t>
            </w:r>
          </w:p>
        </w:tc>
        <w:tc>
          <w:tcPr>
            <w:tcW w:w="1449" w:type="dxa"/>
            <w:tcBorders>
              <w:top w:val="nil"/>
              <w:left w:val="single" w:sz="8" w:space="0" w:color="auto"/>
              <w:bottom w:val="single" w:sz="4" w:space="0" w:color="auto"/>
              <w:right w:val="single" w:sz="4" w:space="0" w:color="auto"/>
            </w:tcBorders>
            <w:shd w:val="clear" w:color="000000" w:fill="FFFFFF"/>
            <w:vAlign w:val="bottom"/>
          </w:tcPr>
          <w:p w14:paraId="72EDCE44" w14:textId="77777777" w:rsidR="00AD1AE2" w:rsidRPr="004E7E5A" w:rsidRDefault="00AD1AE2" w:rsidP="00844BC5">
            <w:pPr>
              <w:jc w:val="center"/>
              <w:rPr>
                <w:rFonts w:ascii="Times New Roman" w:eastAsia="Times New Roman" w:hAnsi="Times New Roman" w:cs="Times New Roman"/>
                <w:sz w:val="24"/>
                <w:szCs w:val="24"/>
                <w:lang w:val="uk-UA" w:eastAsia="uk-UA"/>
              </w:rPr>
            </w:pPr>
            <w:r w:rsidRPr="004E7E5A">
              <w:rPr>
                <w:rFonts w:ascii="Times New Roman" w:eastAsia="Times New Roman" w:hAnsi="Times New Roman" w:cs="Times New Roman"/>
                <w:sz w:val="24"/>
                <w:szCs w:val="24"/>
                <w:lang w:val="uk-UA" w:eastAsia="uk-UA"/>
              </w:rPr>
              <w:t>1</w:t>
            </w:r>
          </w:p>
        </w:tc>
        <w:tc>
          <w:tcPr>
            <w:tcW w:w="1156" w:type="dxa"/>
            <w:tcBorders>
              <w:top w:val="nil"/>
              <w:left w:val="single" w:sz="8" w:space="0" w:color="auto"/>
              <w:bottom w:val="single" w:sz="4" w:space="0" w:color="auto"/>
              <w:right w:val="single" w:sz="4" w:space="0" w:color="auto"/>
            </w:tcBorders>
            <w:shd w:val="clear" w:color="000000" w:fill="FFFFFF"/>
            <w:vAlign w:val="bottom"/>
          </w:tcPr>
          <w:p w14:paraId="280EED35" w14:textId="77777777" w:rsidR="00AD1AE2" w:rsidRPr="004E7E5A" w:rsidRDefault="00AD1AE2" w:rsidP="00844BC5">
            <w:pPr>
              <w:jc w:val="center"/>
              <w:rPr>
                <w:rFonts w:ascii="Times New Roman" w:eastAsia="Times New Roman" w:hAnsi="Times New Roman" w:cs="Times New Roman"/>
                <w:sz w:val="24"/>
                <w:szCs w:val="24"/>
                <w:lang w:val="uk-UA" w:eastAsia="uk-UA"/>
              </w:rPr>
            </w:pPr>
            <w:r w:rsidRPr="004E7E5A">
              <w:rPr>
                <w:rFonts w:ascii="Times New Roman" w:eastAsia="Times New Roman" w:hAnsi="Times New Roman" w:cs="Times New Roman"/>
                <w:sz w:val="24"/>
                <w:szCs w:val="24"/>
                <w:lang w:val="uk-UA" w:eastAsia="uk-UA"/>
              </w:rPr>
              <w:t>62</w:t>
            </w:r>
          </w:p>
        </w:tc>
        <w:tc>
          <w:tcPr>
            <w:tcW w:w="1668" w:type="dxa"/>
            <w:tcBorders>
              <w:top w:val="nil"/>
              <w:left w:val="single" w:sz="8" w:space="0" w:color="auto"/>
              <w:bottom w:val="single" w:sz="4" w:space="0" w:color="auto"/>
              <w:right w:val="single" w:sz="4" w:space="0" w:color="auto"/>
            </w:tcBorders>
            <w:shd w:val="clear" w:color="000000" w:fill="FFFFFF"/>
            <w:vAlign w:val="bottom"/>
          </w:tcPr>
          <w:p w14:paraId="5FAED04F" w14:textId="77777777" w:rsidR="00AD1AE2" w:rsidRPr="004E7E5A" w:rsidRDefault="00AD1AE2" w:rsidP="00844BC5">
            <w:pPr>
              <w:jc w:val="center"/>
              <w:rPr>
                <w:rFonts w:ascii="Times New Roman" w:eastAsia="Times New Roman" w:hAnsi="Times New Roman" w:cs="Times New Roman"/>
                <w:sz w:val="24"/>
                <w:szCs w:val="24"/>
                <w:lang w:val="uk-UA" w:eastAsia="uk-UA"/>
              </w:rPr>
            </w:pPr>
            <w:r w:rsidRPr="004E7E5A">
              <w:rPr>
                <w:rFonts w:ascii="Times New Roman" w:eastAsia="Times New Roman" w:hAnsi="Times New Roman" w:cs="Times New Roman"/>
                <w:sz w:val="24"/>
                <w:szCs w:val="24"/>
                <w:lang w:val="uk-UA" w:eastAsia="uk-UA"/>
              </w:rPr>
              <w:t> </w:t>
            </w:r>
          </w:p>
        </w:tc>
      </w:tr>
      <w:tr w:rsidR="00AD1AE2" w:rsidRPr="007B1C21" w14:paraId="19D01357" w14:textId="77777777" w:rsidTr="00844BC5">
        <w:trPr>
          <w:trHeight w:val="264"/>
        </w:trPr>
        <w:tc>
          <w:tcPr>
            <w:tcW w:w="1198" w:type="dxa"/>
            <w:tcBorders>
              <w:top w:val="nil"/>
              <w:left w:val="single" w:sz="8" w:space="0" w:color="auto"/>
              <w:bottom w:val="single" w:sz="4" w:space="0" w:color="auto"/>
              <w:right w:val="single" w:sz="4" w:space="0" w:color="auto"/>
            </w:tcBorders>
            <w:shd w:val="clear" w:color="000000" w:fill="FFFFFF"/>
            <w:vAlign w:val="bottom"/>
          </w:tcPr>
          <w:p w14:paraId="01D62896" w14:textId="77777777" w:rsidR="00AD1AE2" w:rsidRPr="004E7E5A" w:rsidRDefault="00AD1AE2" w:rsidP="00844BC5">
            <w:pPr>
              <w:jc w:val="center"/>
              <w:rPr>
                <w:rFonts w:ascii="Times New Roman" w:eastAsia="Times New Roman" w:hAnsi="Times New Roman" w:cs="Times New Roman"/>
                <w:sz w:val="24"/>
                <w:szCs w:val="24"/>
                <w:lang w:val="uk-UA" w:eastAsia="uk-UA"/>
              </w:rPr>
            </w:pPr>
            <w:r w:rsidRPr="004E7E5A">
              <w:rPr>
                <w:rFonts w:ascii="Times New Roman" w:eastAsia="Times New Roman" w:hAnsi="Times New Roman" w:cs="Times New Roman"/>
                <w:sz w:val="24"/>
                <w:szCs w:val="24"/>
                <w:lang w:val="uk-UA" w:eastAsia="uk-UA"/>
              </w:rPr>
              <w:t>7-А</w:t>
            </w:r>
          </w:p>
        </w:tc>
        <w:tc>
          <w:tcPr>
            <w:tcW w:w="873" w:type="dxa"/>
            <w:tcBorders>
              <w:top w:val="nil"/>
              <w:left w:val="single" w:sz="8" w:space="0" w:color="auto"/>
              <w:bottom w:val="single" w:sz="4" w:space="0" w:color="auto"/>
              <w:right w:val="single" w:sz="4" w:space="0" w:color="auto"/>
            </w:tcBorders>
            <w:shd w:val="clear" w:color="000000" w:fill="FFFFFF"/>
            <w:vAlign w:val="bottom"/>
          </w:tcPr>
          <w:p w14:paraId="0FDFBA8B" w14:textId="77777777" w:rsidR="00AD1AE2" w:rsidRPr="004E7E5A" w:rsidRDefault="00AD1AE2" w:rsidP="00844BC5">
            <w:pPr>
              <w:jc w:val="center"/>
              <w:rPr>
                <w:rFonts w:ascii="Times New Roman" w:eastAsia="Times New Roman" w:hAnsi="Times New Roman" w:cs="Times New Roman"/>
                <w:sz w:val="24"/>
                <w:szCs w:val="24"/>
                <w:lang w:val="uk-UA" w:eastAsia="uk-UA"/>
              </w:rPr>
            </w:pPr>
            <w:r w:rsidRPr="004E7E5A">
              <w:rPr>
                <w:rFonts w:ascii="Times New Roman" w:eastAsia="Times New Roman" w:hAnsi="Times New Roman" w:cs="Times New Roman"/>
                <w:sz w:val="24"/>
                <w:szCs w:val="24"/>
                <w:lang w:val="uk-UA" w:eastAsia="uk-UA"/>
              </w:rPr>
              <w:t>28</w:t>
            </w:r>
          </w:p>
        </w:tc>
        <w:tc>
          <w:tcPr>
            <w:tcW w:w="1105" w:type="dxa"/>
            <w:tcBorders>
              <w:top w:val="nil"/>
              <w:left w:val="single" w:sz="8" w:space="0" w:color="auto"/>
              <w:bottom w:val="single" w:sz="4" w:space="0" w:color="auto"/>
              <w:right w:val="single" w:sz="4" w:space="0" w:color="auto"/>
            </w:tcBorders>
            <w:shd w:val="clear" w:color="000000" w:fill="FFFFFF"/>
            <w:vAlign w:val="bottom"/>
          </w:tcPr>
          <w:p w14:paraId="150414E2" w14:textId="77777777" w:rsidR="00AD1AE2" w:rsidRPr="004E7E5A" w:rsidRDefault="00AD1AE2" w:rsidP="00844BC5">
            <w:pPr>
              <w:jc w:val="center"/>
              <w:rPr>
                <w:rFonts w:ascii="Times New Roman" w:eastAsia="Times New Roman" w:hAnsi="Times New Roman" w:cs="Times New Roman"/>
                <w:sz w:val="24"/>
                <w:szCs w:val="24"/>
                <w:lang w:val="uk-UA" w:eastAsia="uk-UA"/>
              </w:rPr>
            </w:pPr>
            <w:r w:rsidRPr="004E7E5A">
              <w:rPr>
                <w:rFonts w:ascii="Times New Roman" w:eastAsia="Times New Roman" w:hAnsi="Times New Roman" w:cs="Times New Roman"/>
                <w:sz w:val="24"/>
                <w:szCs w:val="24"/>
                <w:lang w:val="uk-UA" w:eastAsia="uk-UA"/>
              </w:rPr>
              <w:t>3</w:t>
            </w:r>
          </w:p>
        </w:tc>
        <w:tc>
          <w:tcPr>
            <w:tcW w:w="1247" w:type="dxa"/>
            <w:tcBorders>
              <w:top w:val="nil"/>
              <w:left w:val="single" w:sz="8" w:space="0" w:color="auto"/>
              <w:bottom w:val="single" w:sz="4" w:space="0" w:color="auto"/>
              <w:right w:val="single" w:sz="4" w:space="0" w:color="auto"/>
            </w:tcBorders>
            <w:shd w:val="clear" w:color="000000" w:fill="FFFFFF"/>
            <w:vAlign w:val="bottom"/>
          </w:tcPr>
          <w:p w14:paraId="58A1D6ED" w14:textId="77777777" w:rsidR="00AD1AE2" w:rsidRPr="004E7E5A" w:rsidRDefault="00AD1AE2" w:rsidP="00844BC5">
            <w:pPr>
              <w:jc w:val="center"/>
              <w:rPr>
                <w:rFonts w:ascii="Times New Roman" w:eastAsia="Times New Roman" w:hAnsi="Times New Roman" w:cs="Times New Roman"/>
                <w:sz w:val="24"/>
                <w:szCs w:val="24"/>
                <w:lang w:val="uk-UA" w:eastAsia="uk-UA"/>
              </w:rPr>
            </w:pPr>
            <w:r w:rsidRPr="004E7E5A">
              <w:rPr>
                <w:rFonts w:ascii="Times New Roman" w:eastAsia="Times New Roman" w:hAnsi="Times New Roman" w:cs="Times New Roman"/>
                <w:sz w:val="24"/>
                <w:szCs w:val="24"/>
                <w:lang w:val="uk-UA" w:eastAsia="uk-UA"/>
              </w:rPr>
              <w:t>3</w:t>
            </w:r>
          </w:p>
        </w:tc>
        <w:tc>
          <w:tcPr>
            <w:tcW w:w="1155" w:type="dxa"/>
            <w:tcBorders>
              <w:top w:val="nil"/>
              <w:left w:val="single" w:sz="8" w:space="0" w:color="auto"/>
              <w:bottom w:val="single" w:sz="4" w:space="0" w:color="auto"/>
              <w:right w:val="single" w:sz="4" w:space="0" w:color="auto"/>
            </w:tcBorders>
            <w:shd w:val="clear" w:color="000000" w:fill="FFFFFF"/>
            <w:vAlign w:val="bottom"/>
          </w:tcPr>
          <w:p w14:paraId="53BF1E1C" w14:textId="77777777" w:rsidR="00AD1AE2" w:rsidRPr="004E7E5A" w:rsidRDefault="00AD1AE2" w:rsidP="00844BC5">
            <w:pPr>
              <w:jc w:val="center"/>
              <w:rPr>
                <w:rFonts w:ascii="Times New Roman" w:eastAsia="Times New Roman" w:hAnsi="Times New Roman" w:cs="Times New Roman"/>
                <w:sz w:val="24"/>
                <w:szCs w:val="24"/>
                <w:lang w:val="uk-UA" w:eastAsia="uk-UA"/>
              </w:rPr>
            </w:pPr>
            <w:r w:rsidRPr="004E7E5A">
              <w:rPr>
                <w:rFonts w:ascii="Times New Roman" w:eastAsia="Times New Roman" w:hAnsi="Times New Roman" w:cs="Times New Roman"/>
                <w:sz w:val="24"/>
                <w:szCs w:val="24"/>
                <w:lang w:val="uk-UA" w:eastAsia="uk-UA"/>
              </w:rPr>
              <w:t>21</w:t>
            </w:r>
          </w:p>
        </w:tc>
        <w:tc>
          <w:tcPr>
            <w:tcW w:w="1449" w:type="dxa"/>
            <w:tcBorders>
              <w:top w:val="nil"/>
              <w:left w:val="single" w:sz="8" w:space="0" w:color="auto"/>
              <w:bottom w:val="single" w:sz="4" w:space="0" w:color="auto"/>
              <w:right w:val="single" w:sz="4" w:space="0" w:color="auto"/>
            </w:tcBorders>
            <w:shd w:val="clear" w:color="000000" w:fill="FFFFFF"/>
            <w:vAlign w:val="bottom"/>
          </w:tcPr>
          <w:p w14:paraId="65F2F41B" w14:textId="77777777" w:rsidR="00AD1AE2" w:rsidRPr="004E7E5A" w:rsidRDefault="00AD1AE2" w:rsidP="00844BC5">
            <w:pPr>
              <w:jc w:val="center"/>
              <w:rPr>
                <w:rFonts w:ascii="Times New Roman" w:eastAsia="Times New Roman" w:hAnsi="Times New Roman" w:cs="Times New Roman"/>
                <w:sz w:val="24"/>
                <w:szCs w:val="24"/>
                <w:lang w:val="uk-UA" w:eastAsia="uk-UA"/>
              </w:rPr>
            </w:pPr>
            <w:r w:rsidRPr="004E7E5A">
              <w:rPr>
                <w:rFonts w:ascii="Times New Roman" w:eastAsia="Times New Roman" w:hAnsi="Times New Roman" w:cs="Times New Roman"/>
                <w:sz w:val="24"/>
                <w:szCs w:val="24"/>
                <w:lang w:val="uk-UA" w:eastAsia="uk-UA"/>
              </w:rPr>
              <w:t>0</w:t>
            </w:r>
          </w:p>
        </w:tc>
        <w:tc>
          <w:tcPr>
            <w:tcW w:w="1156" w:type="dxa"/>
            <w:tcBorders>
              <w:top w:val="nil"/>
              <w:left w:val="single" w:sz="8" w:space="0" w:color="auto"/>
              <w:bottom w:val="single" w:sz="4" w:space="0" w:color="auto"/>
              <w:right w:val="single" w:sz="4" w:space="0" w:color="auto"/>
            </w:tcBorders>
            <w:shd w:val="clear" w:color="000000" w:fill="FFFFFF"/>
            <w:vAlign w:val="bottom"/>
          </w:tcPr>
          <w:p w14:paraId="348BAB24" w14:textId="77777777" w:rsidR="00AD1AE2" w:rsidRPr="004E7E5A" w:rsidRDefault="00AD1AE2" w:rsidP="00844BC5">
            <w:pPr>
              <w:jc w:val="center"/>
              <w:rPr>
                <w:rFonts w:ascii="Times New Roman" w:eastAsia="Times New Roman" w:hAnsi="Times New Roman" w:cs="Times New Roman"/>
                <w:sz w:val="24"/>
                <w:szCs w:val="24"/>
                <w:lang w:val="uk-UA" w:eastAsia="uk-UA"/>
              </w:rPr>
            </w:pPr>
            <w:r w:rsidRPr="004E7E5A">
              <w:rPr>
                <w:rFonts w:ascii="Times New Roman" w:eastAsia="Times New Roman" w:hAnsi="Times New Roman" w:cs="Times New Roman"/>
                <w:sz w:val="24"/>
                <w:szCs w:val="24"/>
                <w:lang w:val="uk-UA" w:eastAsia="uk-UA"/>
              </w:rPr>
              <w:t>22</w:t>
            </w:r>
          </w:p>
        </w:tc>
        <w:tc>
          <w:tcPr>
            <w:tcW w:w="1668" w:type="dxa"/>
            <w:tcBorders>
              <w:top w:val="nil"/>
              <w:left w:val="single" w:sz="8" w:space="0" w:color="auto"/>
              <w:bottom w:val="single" w:sz="4" w:space="0" w:color="auto"/>
              <w:right w:val="single" w:sz="4" w:space="0" w:color="auto"/>
            </w:tcBorders>
            <w:shd w:val="clear" w:color="000000" w:fill="FFFFFF"/>
            <w:vAlign w:val="bottom"/>
          </w:tcPr>
          <w:p w14:paraId="6D315D2A" w14:textId="77777777" w:rsidR="00AD1AE2" w:rsidRPr="004E7E5A" w:rsidRDefault="00AD1AE2" w:rsidP="00844BC5">
            <w:pPr>
              <w:jc w:val="center"/>
              <w:rPr>
                <w:rFonts w:ascii="Times New Roman" w:eastAsia="Times New Roman" w:hAnsi="Times New Roman" w:cs="Times New Roman"/>
                <w:sz w:val="24"/>
                <w:szCs w:val="24"/>
                <w:lang w:val="uk-UA" w:eastAsia="uk-UA"/>
              </w:rPr>
            </w:pPr>
            <w:r w:rsidRPr="004E7E5A">
              <w:rPr>
                <w:rFonts w:ascii="Times New Roman" w:eastAsia="Times New Roman" w:hAnsi="Times New Roman" w:cs="Times New Roman"/>
                <w:sz w:val="24"/>
                <w:szCs w:val="24"/>
                <w:lang w:val="uk-UA" w:eastAsia="uk-UA"/>
              </w:rPr>
              <w:t>1</w:t>
            </w:r>
          </w:p>
        </w:tc>
      </w:tr>
      <w:tr w:rsidR="00AD1AE2" w:rsidRPr="007B1C21" w14:paraId="3A8F672A" w14:textId="77777777" w:rsidTr="00844BC5">
        <w:trPr>
          <w:trHeight w:val="264"/>
        </w:trPr>
        <w:tc>
          <w:tcPr>
            <w:tcW w:w="1198" w:type="dxa"/>
            <w:tcBorders>
              <w:top w:val="nil"/>
              <w:left w:val="single" w:sz="8" w:space="0" w:color="auto"/>
              <w:bottom w:val="single" w:sz="4" w:space="0" w:color="auto"/>
              <w:right w:val="single" w:sz="4" w:space="0" w:color="auto"/>
            </w:tcBorders>
            <w:shd w:val="clear" w:color="000000" w:fill="FFFFFF"/>
            <w:vAlign w:val="bottom"/>
          </w:tcPr>
          <w:p w14:paraId="5E82A67A" w14:textId="77777777" w:rsidR="00AD1AE2" w:rsidRPr="004E7E5A" w:rsidRDefault="00AD1AE2" w:rsidP="00844BC5">
            <w:pPr>
              <w:jc w:val="center"/>
              <w:rPr>
                <w:rFonts w:ascii="Times New Roman" w:eastAsia="Times New Roman" w:hAnsi="Times New Roman" w:cs="Times New Roman"/>
                <w:sz w:val="24"/>
                <w:szCs w:val="24"/>
                <w:lang w:val="uk-UA" w:eastAsia="uk-UA"/>
              </w:rPr>
            </w:pPr>
            <w:r w:rsidRPr="004E7E5A">
              <w:rPr>
                <w:rFonts w:ascii="Times New Roman" w:eastAsia="Times New Roman" w:hAnsi="Times New Roman" w:cs="Times New Roman"/>
                <w:sz w:val="24"/>
                <w:szCs w:val="24"/>
                <w:lang w:val="uk-UA" w:eastAsia="uk-UA"/>
              </w:rPr>
              <w:t>7-Б</w:t>
            </w:r>
          </w:p>
        </w:tc>
        <w:tc>
          <w:tcPr>
            <w:tcW w:w="873" w:type="dxa"/>
            <w:tcBorders>
              <w:top w:val="nil"/>
              <w:left w:val="single" w:sz="8" w:space="0" w:color="auto"/>
              <w:bottom w:val="single" w:sz="4" w:space="0" w:color="auto"/>
              <w:right w:val="single" w:sz="4" w:space="0" w:color="auto"/>
            </w:tcBorders>
            <w:shd w:val="clear" w:color="000000" w:fill="FFFFFF"/>
            <w:vAlign w:val="bottom"/>
          </w:tcPr>
          <w:p w14:paraId="55398729" w14:textId="77777777" w:rsidR="00AD1AE2" w:rsidRPr="004E7E5A" w:rsidRDefault="00AD1AE2" w:rsidP="00844BC5">
            <w:pPr>
              <w:jc w:val="center"/>
              <w:rPr>
                <w:rFonts w:ascii="Times New Roman" w:eastAsia="Times New Roman" w:hAnsi="Times New Roman" w:cs="Times New Roman"/>
                <w:sz w:val="24"/>
                <w:szCs w:val="24"/>
                <w:lang w:val="uk-UA" w:eastAsia="uk-UA"/>
              </w:rPr>
            </w:pPr>
            <w:r w:rsidRPr="004E7E5A">
              <w:rPr>
                <w:rFonts w:ascii="Times New Roman" w:eastAsia="Times New Roman" w:hAnsi="Times New Roman" w:cs="Times New Roman"/>
                <w:sz w:val="24"/>
                <w:szCs w:val="24"/>
                <w:lang w:val="uk-UA" w:eastAsia="uk-UA"/>
              </w:rPr>
              <w:t>24</w:t>
            </w:r>
          </w:p>
        </w:tc>
        <w:tc>
          <w:tcPr>
            <w:tcW w:w="1105" w:type="dxa"/>
            <w:tcBorders>
              <w:top w:val="nil"/>
              <w:left w:val="single" w:sz="8" w:space="0" w:color="auto"/>
              <w:bottom w:val="single" w:sz="4" w:space="0" w:color="auto"/>
              <w:right w:val="single" w:sz="4" w:space="0" w:color="auto"/>
            </w:tcBorders>
            <w:shd w:val="clear" w:color="000000" w:fill="FFFFFF"/>
            <w:vAlign w:val="bottom"/>
          </w:tcPr>
          <w:p w14:paraId="1B031EDE" w14:textId="77777777" w:rsidR="00AD1AE2" w:rsidRPr="004E7E5A" w:rsidRDefault="00AD1AE2" w:rsidP="00844BC5">
            <w:pPr>
              <w:jc w:val="center"/>
              <w:rPr>
                <w:rFonts w:ascii="Times New Roman" w:eastAsia="Times New Roman" w:hAnsi="Times New Roman" w:cs="Times New Roman"/>
                <w:sz w:val="24"/>
                <w:szCs w:val="24"/>
                <w:lang w:val="uk-UA" w:eastAsia="uk-UA"/>
              </w:rPr>
            </w:pPr>
            <w:r w:rsidRPr="004E7E5A">
              <w:rPr>
                <w:rFonts w:ascii="Times New Roman" w:eastAsia="Times New Roman" w:hAnsi="Times New Roman" w:cs="Times New Roman"/>
                <w:sz w:val="24"/>
                <w:szCs w:val="24"/>
                <w:lang w:val="uk-UA" w:eastAsia="uk-UA"/>
              </w:rPr>
              <w:t>1</w:t>
            </w:r>
          </w:p>
        </w:tc>
        <w:tc>
          <w:tcPr>
            <w:tcW w:w="1247" w:type="dxa"/>
            <w:tcBorders>
              <w:top w:val="nil"/>
              <w:left w:val="single" w:sz="8" w:space="0" w:color="auto"/>
              <w:bottom w:val="single" w:sz="4" w:space="0" w:color="auto"/>
              <w:right w:val="single" w:sz="4" w:space="0" w:color="auto"/>
            </w:tcBorders>
            <w:shd w:val="clear" w:color="000000" w:fill="FFFFFF"/>
            <w:vAlign w:val="bottom"/>
          </w:tcPr>
          <w:p w14:paraId="61C3DE7F" w14:textId="77777777" w:rsidR="00AD1AE2" w:rsidRPr="004E7E5A" w:rsidRDefault="00AD1AE2" w:rsidP="00844BC5">
            <w:pPr>
              <w:jc w:val="center"/>
              <w:rPr>
                <w:rFonts w:ascii="Times New Roman" w:eastAsia="Times New Roman" w:hAnsi="Times New Roman" w:cs="Times New Roman"/>
                <w:sz w:val="24"/>
                <w:szCs w:val="24"/>
                <w:lang w:val="uk-UA" w:eastAsia="uk-UA"/>
              </w:rPr>
            </w:pPr>
            <w:r w:rsidRPr="004E7E5A">
              <w:rPr>
                <w:rFonts w:ascii="Times New Roman" w:eastAsia="Times New Roman" w:hAnsi="Times New Roman" w:cs="Times New Roman"/>
                <w:sz w:val="24"/>
                <w:szCs w:val="24"/>
                <w:lang w:val="uk-UA" w:eastAsia="uk-UA"/>
              </w:rPr>
              <w:t>9</w:t>
            </w:r>
          </w:p>
        </w:tc>
        <w:tc>
          <w:tcPr>
            <w:tcW w:w="1155" w:type="dxa"/>
            <w:tcBorders>
              <w:top w:val="nil"/>
              <w:left w:val="single" w:sz="8" w:space="0" w:color="auto"/>
              <w:bottom w:val="single" w:sz="4" w:space="0" w:color="auto"/>
              <w:right w:val="single" w:sz="4" w:space="0" w:color="auto"/>
            </w:tcBorders>
            <w:shd w:val="clear" w:color="000000" w:fill="FFFFFF"/>
            <w:vAlign w:val="bottom"/>
          </w:tcPr>
          <w:p w14:paraId="323BA2A7" w14:textId="77777777" w:rsidR="00AD1AE2" w:rsidRPr="004E7E5A" w:rsidRDefault="00AD1AE2" w:rsidP="00844BC5">
            <w:pPr>
              <w:jc w:val="center"/>
              <w:rPr>
                <w:rFonts w:ascii="Times New Roman" w:eastAsia="Times New Roman" w:hAnsi="Times New Roman" w:cs="Times New Roman"/>
                <w:sz w:val="24"/>
                <w:szCs w:val="24"/>
                <w:lang w:val="uk-UA" w:eastAsia="uk-UA"/>
              </w:rPr>
            </w:pPr>
            <w:r w:rsidRPr="004E7E5A">
              <w:rPr>
                <w:rFonts w:ascii="Times New Roman" w:eastAsia="Times New Roman" w:hAnsi="Times New Roman" w:cs="Times New Roman"/>
                <w:sz w:val="24"/>
                <w:szCs w:val="24"/>
                <w:lang w:val="uk-UA" w:eastAsia="uk-UA"/>
              </w:rPr>
              <w:t>11</w:t>
            </w:r>
          </w:p>
        </w:tc>
        <w:tc>
          <w:tcPr>
            <w:tcW w:w="1449" w:type="dxa"/>
            <w:tcBorders>
              <w:top w:val="nil"/>
              <w:left w:val="single" w:sz="8" w:space="0" w:color="auto"/>
              <w:bottom w:val="single" w:sz="4" w:space="0" w:color="auto"/>
              <w:right w:val="single" w:sz="4" w:space="0" w:color="auto"/>
            </w:tcBorders>
            <w:shd w:val="clear" w:color="000000" w:fill="FFFFFF"/>
            <w:vAlign w:val="bottom"/>
          </w:tcPr>
          <w:p w14:paraId="34DBA574" w14:textId="77777777" w:rsidR="00AD1AE2" w:rsidRPr="004E7E5A" w:rsidRDefault="00AD1AE2" w:rsidP="00844BC5">
            <w:pPr>
              <w:jc w:val="center"/>
              <w:rPr>
                <w:rFonts w:ascii="Times New Roman" w:eastAsia="Times New Roman" w:hAnsi="Times New Roman" w:cs="Times New Roman"/>
                <w:sz w:val="24"/>
                <w:szCs w:val="24"/>
                <w:lang w:val="uk-UA" w:eastAsia="uk-UA"/>
              </w:rPr>
            </w:pPr>
            <w:r w:rsidRPr="004E7E5A">
              <w:rPr>
                <w:rFonts w:ascii="Times New Roman" w:eastAsia="Times New Roman" w:hAnsi="Times New Roman" w:cs="Times New Roman"/>
                <w:sz w:val="24"/>
                <w:szCs w:val="24"/>
                <w:lang w:val="uk-UA" w:eastAsia="uk-UA"/>
              </w:rPr>
              <w:t>2</w:t>
            </w:r>
          </w:p>
        </w:tc>
        <w:tc>
          <w:tcPr>
            <w:tcW w:w="1156" w:type="dxa"/>
            <w:tcBorders>
              <w:top w:val="nil"/>
              <w:left w:val="single" w:sz="8" w:space="0" w:color="auto"/>
              <w:bottom w:val="single" w:sz="4" w:space="0" w:color="auto"/>
              <w:right w:val="single" w:sz="4" w:space="0" w:color="auto"/>
            </w:tcBorders>
            <w:shd w:val="clear" w:color="000000" w:fill="FFFFFF"/>
            <w:vAlign w:val="bottom"/>
          </w:tcPr>
          <w:p w14:paraId="6967233D" w14:textId="77777777" w:rsidR="00AD1AE2" w:rsidRPr="004E7E5A" w:rsidRDefault="00AD1AE2" w:rsidP="00844BC5">
            <w:pPr>
              <w:jc w:val="center"/>
              <w:rPr>
                <w:rFonts w:ascii="Times New Roman" w:eastAsia="Times New Roman" w:hAnsi="Times New Roman" w:cs="Times New Roman"/>
                <w:sz w:val="24"/>
                <w:szCs w:val="24"/>
                <w:lang w:val="uk-UA" w:eastAsia="uk-UA"/>
              </w:rPr>
            </w:pPr>
            <w:r w:rsidRPr="004E7E5A">
              <w:rPr>
                <w:rFonts w:ascii="Times New Roman" w:eastAsia="Times New Roman" w:hAnsi="Times New Roman" w:cs="Times New Roman"/>
                <w:sz w:val="24"/>
                <w:szCs w:val="24"/>
                <w:lang w:val="uk-UA" w:eastAsia="uk-UA"/>
              </w:rPr>
              <w:t>43</w:t>
            </w:r>
          </w:p>
        </w:tc>
        <w:tc>
          <w:tcPr>
            <w:tcW w:w="1668" w:type="dxa"/>
            <w:tcBorders>
              <w:top w:val="nil"/>
              <w:left w:val="single" w:sz="8" w:space="0" w:color="auto"/>
              <w:bottom w:val="single" w:sz="4" w:space="0" w:color="auto"/>
              <w:right w:val="single" w:sz="4" w:space="0" w:color="auto"/>
            </w:tcBorders>
            <w:shd w:val="clear" w:color="000000" w:fill="FFFFFF"/>
            <w:vAlign w:val="bottom"/>
          </w:tcPr>
          <w:p w14:paraId="34BFBBAB" w14:textId="77777777" w:rsidR="00AD1AE2" w:rsidRPr="004E7E5A" w:rsidRDefault="00AD1AE2" w:rsidP="00844BC5">
            <w:pPr>
              <w:jc w:val="center"/>
              <w:rPr>
                <w:rFonts w:ascii="Times New Roman" w:eastAsia="Times New Roman" w:hAnsi="Times New Roman" w:cs="Times New Roman"/>
                <w:sz w:val="24"/>
                <w:szCs w:val="24"/>
                <w:lang w:val="uk-UA" w:eastAsia="uk-UA"/>
              </w:rPr>
            </w:pPr>
            <w:r w:rsidRPr="004E7E5A">
              <w:rPr>
                <w:rFonts w:ascii="Times New Roman" w:eastAsia="Times New Roman" w:hAnsi="Times New Roman" w:cs="Times New Roman"/>
                <w:sz w:val="24"/>
                <w:szCs w:val="24"/>
                <w:lang w:val="uk-UA" w:eastAsia="uk-UA"/>
              </w:rPr>
              <w:t>1</w:t>
            </w:r>
          </w:p>
        </w:tc>
      </w:tr>
      <w:tr w:rsidR="00AD1AE2" w:rsidRPr="007B1C21" w14:paraId="10ED7963" w14:textId="77777777" w:rsidTr="00844BC5">
        <w:trPr>
          <w:trHeight w:val="264"/>
        </w:trPr>
        <w:tc>
          <w:tcPr>
            <w:tcW w:w="1198" w:type="dxa"/>
            <w:tcBorders>
              <w:top w:val="nil"/>
              <w:left w:val="single" w:sz="8" w:space="0" w:color="auto"/>
              <w:bottom w:val="single" w:sz="4" w:space="0" w:color="auto"/>
              <w:right w:val="single" w:sz="4" w:space="0" w:color="auto"/>
            </w:tcBorders>
            <w:shd w:val="clear" w:color="000000" w:fill="FFFFFF"/>
            <w:vAlign w:val="bottom"/>
          </w:tcPr>
          <w:p w14:paraId="2A757A25" w14:textId="77777777" w:rsidR="00AD1AE2" w:rsidRPr="004E7E5A" w:rsidRDefault="00AD1AE2" w:rsidP="00844BC5">
            <w:pPr>
              <w:jc w:val="center"/>
              <w:rPr>
                <w:rFonts w:ascii="Times New Roman" w:eastAsia="Times New Roman" w:hAnsi="Times New Roman" w:cs="Times New Roman"/>
                <w:sz w:val="24"/>
                <w:szCs w:val="24"/>
                <w:lang w:val="uk-UA" w:eastAsia="uk-UA"/>
              </w:rPr>
            </w:pPr>
            <w:r w:rsidRPr="004E7E5A">
              <w:rPr>
                <w:rFonts w:ascii="Times New Roman" w:eastAsia="Times New Roman" w:hAnsi="Times New Roman" w:cs="Times New Roman"/>
                <w:sz w:val="24"/>
                <w:szCs w:val="24"/>
                <w:lang w:val="uk-UA" w:eastAsia="uk-UA"/>
              </w:rPr>
              <w:t>7-В</w:t>
            </w:r>
          </w:p>
        </w:tc>
        <w:tc>
          <w:tcPr>
            <w:tcW w:w="873" w:type="dxa"/>
            <w:tcBorders>
              <w:top w:val="nil"/>
              <w:left w:val="single" w:sz="8" w:space="0" w:color="auto"/>
              <w:bottom w:val="single" w:sz="4" w:space="0" w:color="auto"/>
              <w:right w:val="single" w:sz="4" w:space="0" w:color="auto"/>
            </w:tcBorders>
            <w:shd w:val="clear" w:color="000000" w:fill="FFFFFF"/>
            <w:vAlign w:val="bottom"/>
          </w:tcPr>
          <w:p w14:paraId="77DBA6A5" w14:textId="77777777" w:rsidR="00AD1AE2" w:rsidRPr="004E7E5A" w:rsidRDefault="00AD1AE2" w:rsidP="00844BC5">
            <w:pPr>
              <w:jc w:val="center"/>
              <w:rPr>
                <w:rFonts w:ascii="Times New Roman" w:eastAsia="Times New Roman" w:hAnsi="Times New Roman" w:cs="Times New Roman"/>
                <w:sz w:val="24"/>
                <w:szCs w:val="24"/>
                <w:lang w:val="uk-UA" w:eastAsia="uk-UA"/>
              </w:rPr>
            </w:pPr>
            <w:r w:rsidRPr="004E7E5A">
              <w:rPr>
                <w:rFonts w:ascii="Times New Roman" w:eastAsia="Times New Roman" w:hAnsi="Times New Roman" w:cs="Times New Roman"/>
                <w:sz w:val="24"/>
                <w:szCs w:val="24"/>
                <w:lang w:val="uk-UA" w:eastAsia="uk-UA"/>
              </w:rPr>
              <w:t>32</w:t>
            </w:r>
          </w:p>
        </w:tc>
        <w:tc>
          <w:tcPr>
            <w:tcW w:w="1105" w:type="dxa"/>
            <w:tcBorders>
              <w:top w:val="nil"/>
              <w:left w:val="single" w:sz="8" w:space="0" w:color="auto"/>
              <w:bottom w:val="single" w:sz="4" w:space="0" w:color="auto"/>
              <w:right w:val="single" w:sz="4" w:space="0" w:color="auto"/>
            </w:tcBorders>
            <w:shd w:val="clear" w:color="000000" w:fill="FFFFFF"/>
            <w:vAlign w:val="bottom"/>
          </w:tcPr>
          <w:p w14:paraId="4094F38A" w14:textId="77777777" w:rsidR="00AD1AE2" w:rsidRPr="004E7E5A" w:rsidRDefault="00AD1AE2" w:rsidP="00844BC5">
            <w:pPr>
              <w:jc w:val="center"/>
              <w:rPr>
                <w:rFonts w:ascii="Times New Roman" w:eastAsia="Times New Roman" w:hAnsi="Times New Roman" w:cs="Times New Roman"/>
                <w:sz w:val="24"/>
                <w:szCs w:val="24"/>
                <w:lang w:val="uk-UA" w:eastAsia="uk-UA"/>
              </w:rPr>
            </w:pPr>
            <w:r w:rsidRPr="004E7E5A">
              <w:rPr>
                <w:rFonts w:ascii="Times New Roman" w:eastAsia="Times New Roman" w:hAnsi="Times New Roman" w:cs="Times New Roman"/>
                <w:sz w:val="24"/>
                <w:szCs w:val="24"/>
                <w:lang w:val="uk-UA" w:eastAsia="uk-UA"/>
              </w:rPr>
              <w:t>2</w:t>
            </w:r>
          </w:p>
        </w:tc>
        <w:tc>
          <w:tcPr>
            <w:tcW w:w="1247" w:type="dxa"/>
            <w:tcBorders>
              <w:top w:val="nil"/>
              <w:left w:val="single" w:sz="8" w:space="0" w:color="auto"/>
              <w:bottom w:val="single" w:sz="4" w:space="0" w:color="auto"/>
              <w:right w:val="single" w:sz="4" w:space="0" w:color="auto"/>
            </w:tcBorders>
            <w:shd w:val="clear" w:color="000000" w:fill="FFFFFF"/>
            <w:vAlign w:val="bottom"/>
          </w:tcPr>
          <w:p w14:paraId="2D4FC8AE" w14:textId="77777777" w:rsidR="00AD1AE2" w:rsidRPr="004E7E5A" w:rsidRDefault="00AD1AE2" w:rsidP="00844BC5">
            <w:pPr>
              <w:jc w:val="center"/>
              <w:rPr>
                <w:rFonts w:ascii="Times New Roman" w:eastAsia="Times New Roman" w:hAnsi="Times New Roman" w:cs="Times New Roman"/>
                <w:sz w:val="24"/>
                <w:szCs w:val="24"/>
                <w:lang w:val="uk-UA" w:eastAsia="uk-UA"/>
              </w:rPr>
            </w:pPr>
            <w:r w:rsidRPr="004E7E5A">
              <w:rPr>
                <w:rFonts w:ascii="Times New Roman" w:eastAsia="Times New Roman" w:hAnsi="Times New Roman" w:cs="Times New Roman"/>
                <w:sz w:val="24"/>
                <w:szCs w:val="24"/>
                <w:lang w:val="uk-UA" w:eastAsia="uk-UA"/>
              </w:rPr>
              <w:t>9</w:t>
            </w:r>
          </w:p>
        </w:tc>
        <w:tc>
          <w:tcPr>
            <w:tcW w:w="1155" w:type="dxa"/>
            <w:tcBorders>
              <w:top w:val="nil"/>
              <w:left w:val="single" w:sz="8" w:space="0" w:color="auto"/>
              <w:bottom w:val="single" w:sz="4" w:space="0" w:color="auto"/>
              <w:right w:val="single" w:sz="4" w:space="0" w:color="auto"/>
            </w:tcBorders>
            <w:shd w:val="clear" w:color="000000" w:fill="FFFFFF"/>
            <w:vAlign w:val="bottom"/>
          </w:tcPr>
          <w:p w14:paraId="68D282FD" w14:textId="77777777" w:rsidR="00AD1AE2" w:rsidRPr="004E7E5A" w:rsidRDefault="00AD1AE2" w:rsidP="00844BC5">
            <w:pPr>
              <w:jc w:val="center"/>
              <w:rPr>
                <w:rFonts w:ascii="Times New Roman" w:eastAsia="Times New Roman" w:hAnsi="Times New Roman" w:cs="Times New Roman"/>
                <w:sz w:val="24"/>
                <w:szCs w:val="24"/>
                <w:lang w:val="uk-UA" w:eastAsia="uk-UA"/>
              </w:rPr>
            </w:pPr>
            <w:r w:rsidRPr="004E7E5A">
              <w:rPr>
                <w:rFonts w:ascii="Times New Roman" w:eastAsia="Times New Roman" w:hAnsi="Times New Roman" w:cs="Times New Roman"/>
                <w:sz w:val="24"/>
                <w:szCs w:val="24"/>
                <w:lang w:val="uk-UA" w:eastAsia="uk-UA"/>
              </w:rPr>
              <w:t>19</w:t>
            </w:r>
          </w:p>
        </w:tc>
        <w:tc>
          <w:tcPr>
            <w:tcW w:w="1449" w:type="dxa"/>
            <w:tcBorders>
              <w:top w:val="nil"/>
              <w:left w:val="single" w:sz="8" w:space="0" w:color="auto"/>
              <w:bottom w:val="single" w:sz="4" w:space="0" w:color="auto"/>
              <w:right w:val="single" w:sz="4" w:space="0" w:color="auto"/>
            </w:tcBorders>
            <w:shd w:val="clear" w:color="000000" w:fill="FFFFFF"/>
            <w:vAlign w:val="bottom"/>
          </w:tcPr>
          <w:p w14:paraId="6EF8248F" w14:textId="77777777" w:rsidR="00AD1AE2" w:rsidRPr="004E7E5A" w:rsidRDefault="00AD1AE2" w:rsidP="00844BC5">
            <w:pPr>
              <w:jc w:val="center"/>
              <w:rPr>
                <w:rFonts w:ascii="Times New Roman" w:eastAsia="Times New Roman" w:hAnsi="Times New Roman" w:cs="Times New Roman"/>
                <w:sz w:val="24"/>
                <w:szCs w:val="24"/>
                <w:lang w:val="uk-UA" w:eastAsia="uk-UA"/>
              </w:rPr>
            </w:pPr>
            <w:r w:rsidRPr="004E7E5A">
              <w:rPr>
                <w:rFonts w:ascii="Times New Roman" w:eastAsia="Times New Roman" w:hAnsi="Times New Roman" w:cs="Times New Roman"/>
                <w:sz w:val="24"/>
                <w:szCs w:val="24"/>
                <w:lang w:val="uk-UA" w:eastAsia="uk-UA"/>
              </w:rPr>
              <w:t>0</w:t>
            </w:r>
          </w:p>
        </w:tc>
        <w:tc>
          <w:tcPr>
            <w:tcW w:w="1156" w:type="dxa"/>
            <w:tcBorders>
              <w:top w:val="nil"/>
              <w:left w:val="single" w:sz="8" w:space="0" w:color="auto"/>
              <w:bottom w:val="single" w:sz="4" w:space="0" w:color="auto"/>
              <w:right w:val="single" w:sz="4" w:space="0" w:color="auto"/>
            </w:tcBorders>
            <w:shd w:val="clear" w:color="000000" w:fill="FFFFFF"/>
            <w:vAlign w:val="bottom"/>
          </w:tcPr>
          <w:p w14:paraId="409F7D6E" w14:textId="77777777" w:rsidR="00AD1AE2" w:rsidRPr="004E7E5A" w:rsidRDefault="00AD1AE2" w:rsidP="00844BC5">
            <w:pPr>
              <w:jc w:val="center"/>
              <w:rPr>
                <w:rFonts w:ascii="Times New Roman" w:eastAsia="Times New Roman" w:hAnsi="Times New Roman" w:cs="Times New Roman"/>
                <w:sz w:val="24"/>
                <w:szCs w:val="24"/>
                <w:lang w:val="uk-UA" w:eastAsia="uk-UA"/>
              </w:rPr>
            </w:pPr>
            <w:r w:rsidRPr="004E7E5A">
              <w:rPr>
                <w:rFonts w:ascii="Times New Roman" w:eastAsia="Times New Roman" w:hAnsi="Times New Roman" w:cs="Times New Roman"/>
                <w:sz w:val="24"/>
                <w:szCs w:val="24"/>
                <w:lang w:val="uk-UA" w:eastAsia="uk-UA"/>
              </w:rPr>
              <w:t>37</w:t>
            </w:r>
          </w:p>
        </w:tc>
        <w:tc>
          <w:tcPr>
            <w:tcW w:w="1668" w:type="dxa"/>
            <w:tcBorders>
              <w:top w:val="nil"/>
              <w:left w:val="single" w:sz="8" w:space="0" w:color="auto"/>
              <w:bottom w:val="single" w:sz="4" w:space="0" w:color="auto"/>
              <w:right w:val="single" w:sz="4" w:space="0" w:color="auto"/>
            </w:tcBorders>
            <w:shd w:val="clear" w:color="000000" w:fill="FFFFFF"/>
            <w:vAlign w:val="bottom"/>
          </w:tcPr>
          <w:p w14:paraId="419BCBFD" w14:textId="77777777" w:rsidR="00AD1AE2" w:rsidRPr="004E7E5A" w:rsidRDefault="00AD1AE2" w:rsidP="00844BC5">
            <w:pPr>
              <w:jc w:val="center"/>
              <w:rPr>
                <w:rFonts w:ascii="Times New Roman" w:eastAsia="Times New Roman" w:hAnsi="Times New Roman" w:cs="Times New Roman"/>
                <w:sz w:val="24"/>
                <w:szCs w:val="24"/>
                <w:lang w:val="uk-UA" w:eastAsia="uk-UA"/>
              </w:rPr>
            </w:pPr>
            <w:r w:rsidRPr="004E7E5A">
              <w:rPr>
                <w:rFonts w:ascii="Times New Roman" w:eastAsia="Times New Roman" w:hAnsi="Times New Roman" w:cs="Times New Roman"/>
                <w:sz w:val="24"/>
                <w:szCs w:val="24"/>
                <w:lang w:val="uk-UA" w:eastAsia="uk-UA"/>
              </w:rPr>
              <w:t>2</w:t>
            </w:r>
          </w:p>
        </w:tc>
      </w:tr>
      <w:tr w:rsidR="00AD1AE2" w:rsidRPr="007B1C21" w14:paraId="3990D780" w14:textId="77777777" w:rsidTr="00844BC5">
        <w:trPr>
          <w:trHeight w:val="264"/>
        </w:trPr>
        <w:tc>
          <w:tcPr>
            <w:tcW w:w="1198" w:type="dxa"/>
            <w:tcBorders>
              <w:top w:val="nil"/>
              <w:left w:val="single" w:sz="8" w:space="0" w:color="auto"/>
              <w:bottom w:val="single" w:sz="4" w:space="0" w:color="auto"/>
              <w:right w:val="single" w:sz="4" w:space="0" w:color="auto"/>
            </w:tcBorders>
            <w:vAlign w:val="bottom"/>
          </w:tcPr>
          <w:p w14:paraId="01568197" w14:textId="77777777" w:rsidR="00AD1AE2" w:rsidRPr="004E7E5A" w:rsidRDefault="00AD1AE2" w:rsidP="00844BC5">
            <w:pPr>
              <w:jc w:val="center"/>
              <w:rPr>
                <w:rFonts w:ascii="Times New Roman" w:eastAsia="Times New Roman" w:hAnsi="Times New Roman" w:cs="Times New Roman"/>
                <w:sz w:val="24"/>
                <w:szCs w:val="24"/>
                <w:lang w:val="uk-UA" w:eastAsia="uk-UA"/>
              </w:rPr>
            </w:pPr>
            <w:r w:rsidRPr="004E7E5A">
              <w:rPr>
                <w:rFonts w:ascii="Times New Roman" w:eastAsia="Times New Roman" w:hAnsi="Times New Roman" w:cs="Times New Roman"/>
                <w:sz w:val="24"/>
                <w:szCs w:val="24"/>
                <w:lang w:val="uk-UA" w:eastAsia="uk-UA"/>
              </w:rPr>
              <w:t>Всього 7 кл</w:t>
            </w:r>
          </w:p>
        </w:tc>
        <w:tc>
          <w:tcPr>
            <w:tcW w:w="873" w:type="dxa"/>
            <w:tcBorders>
              <w:top w:val="nil"/>
              <w:left w:val="single" w:sz="8" w:space="0" w:color="auto"/>
              <w:bottom w:val="single" w:sz="4" w:space="0" w:color="auto"/>
              <w:right w:val="single" w:sz="4" w:space="0" w:color="auto"/>
            </w:tcBorders>
            <w:vAlign w:val="bottom"/>
          </w:tcPr>
          <w:p w14:paraId="6EB6414A" w14:textId="77777777" w:rsidR="00AD1AE2" w:rsidRPr="004E7E5A" w:rsidRDefault="00AD1AE2" w:rsidP="00844BC5">
            <w:pPr>
              <w:jc w:val="center"/>
              <w:rPr>
                <w:rFonts w:ascii="Times New Roman" w:eastAsia="Times New Roman" w:hAnsi="Times New Roman" w:cs="Times New Roman"/>
                <w:sz w:val="24"/>
                <w:szCs w:val="24"/>
                <w:lang w:val="uk-UA" w:eastAsia="uk-UA"/>
              </w:rPr>
            </w:pPr>
            <w:r w:rsidRPr="004E7E5A">
              <w:rPr>
                <w:rFonts w:ascii="Times New Roman" w:eastAsia="Times New Roman" w:hAnsi="Times New Roman" w:cs="Times New Roman"/>
                <w:sz w:val="24"/>
                <w:szCs w:val="24"/>
                <w:lang w:val="uk-UA" w:eastAsia="uk-UA"/>
              </w:rPr>
              <w:t>84</w:t>
            </w:r>
          </w:p>
        </w:tc>
        <w:tc>
          <w:tcPr>
            <w:tcW w:w="1105" w:type="dxa"/>
            <w:tcBorders>
              <w:top w:val="nil"/>
              <w:left w:val="single" w:sz="8" w:space="0" w:color="auto"/>
              <w:bottom w:val="single" w:sz="4" w:space="0" w:color="auto"/>
              <w:right w:val="single" w:sz="4" w:space="0" w:color="auto"/>
            </w:tcBorders>
            <w:vAlign w:val="bottom"/>
          </w:tcPr>
          <w:p w14:paraId="60F3A001" w14:textId="77777777" w:rsidR="00AD1AE2" w:rsidRPr="004E7E5A" w:rsidRDefault="00AD1AE2" w:rsidP="00844BC5">
            <w:pPr>
              <w:jc w:val="center"/>
              <w:rPr>
                <w:rFonts w:ascii="Times New Roman" w:eastAsia="Times New Roman" w:hAnsi="Times New Roman" w:cs="Times New Roman"/>
                <w:sz w:val="24"/>
                <w:szCs w:val="24"/>
                <w:lang w:val="uk-UA" w:eastAsia="uk-UA"/>
              </w:rPr>
            </w:pPr>
            <w:r w:rsidRPr="004E7E5A">
              <w:rPr>
                <w:rFonts w:ascii="Times New Roman" w:eastAsia="Times New Roman" w:hAnsi="Times New Roman" w:cs="Times New Roman"/>
                <w:sz w:val="24"/>
                <w:szCs w:val="24"/>
                <w:lang w:val="uk-UA" w:eastAsia="uk-UA"/>
              </w:rPr>
              <w:t>6</w:t>
            </w:r>
          </w:p>
        </w:tc>
        <w:tc>
          <w:tcPr>
            <w:tcW w:w="1247" w:type="dxa"/>
            <w:tcBorders>
              <w:top w:val="nil"/>
              <w:left w:val="single" w:sz="8" w:space="0" w:color="auto"/>
              <w:bottom w:val="single" w:sz="4" w:space="0" w:color="auto"/>
              <w:right w:val="single" w:sz="4" w:space="0" w:color="auto"/>
            </w:tcBorders>
            <w:vAlign w:val="bottom"/>
          </w:tcPr>
          <w:p w14:paraId="7D4E2FEF" w14:textId="77777777" w:rsidR="00AD1AE2" w:rsidRPr="004E7E5A" w:rsidRDefault="00AD1AE2" w:rsidP="00844BC5">
            <w:pPr>
              <w:jc w:val="center"/>
              <w:rPr>
                <w:rFonts w:ascii="Times New Roman" w:eastAsia="Times New Roman" w:hAnsi="Times New Roman" w:cs="Times New Roman"/>
                <w:sz w:val="24"/>
                <w:szCs w:val="24"/>
                <w:lang w:val="uk-UA" w:eastAsia="uk-UA"/>
              </w:rPr>
            </w:pPr>
            <w:r w:rsidRPr="004E7E5A">
              <w:rPr>
                <w:rFonts w:ascii="Times New Roman" w:eastAsia="Times New Roman" w:hAnsi="Times New Roman" w:cs="Times New Roman"/>
                <w:sz w:val="24"/>
                <w:szCs w:val="24"/>
                <w:lang w:val="uk-UA" w:eastAsia="uk-UA"/>
              </w:rPr>
              <w:t>21</w:t>
            </w:r>
          </w:p>
        </w:tc>
        <w:tc>
          <w:tcPr>
            <w:tcW w:w="1155" w:type="dxa"/>
            <w:tcBorders>
              <w:top w:val="nil"/>
              <w:left w:val="single" w:sz="8" w:space="0" w:color="auto"/>
              <w:bottom w:val="single" w:sz="4" w:space="0" w:color="auto"/>
              <w:right w:val="single" w:sz="4" w:space="0" w:color="auto"/>
            </w:tcBorders>
            <w:vAlign w:val="bottom"/>
          </w:tcPr>
          <w:p w14:paraId="3B91E168" w14:textId="77777777" w:rsidR="00AD1AE2" w:rsidRPr="004E7E5A" w:rsidRDefault="00AD1AE2" w:rsidP="00844BC5">
            <w:pPr>
              <w:jc w:val="center"/>
              <w:rPr>
                <w:rFonts w:ascii="Times New Roman" w:eastAsia="Times New Roman" w:hAnsi="Times New Roman" w:cs="Times New Roman"/>
                <w:sz w:val="24"/>
                <w:szCs w:val="24"/>
                <w:lang w:val="uk-UA" w:eastAsia="uk-UA"/>
              </w:rPr>
            </w:pPr>
            <w:r w:rsidRPr="004E7E5A">
              <w:rPr>
                <w:rFonts w:ascii="Times New Roman" w:eastAsia="Times New Roman" w:hAnsi="Times New Roman" w:cs="Times New Roman"/>
                <w:sz w:val="24"/>
                <w:szCs w:val="24"/>
                <w:lang w:val="uk-UA" w:eastAsia="uk-UA"/>
              </w:rPr>
              <w:t>51</w:t>
            </w:r>
          </w:p>
        </w:tc>
        <w:tc>
          <w:tcPr>
            <w:tcW w:w="1449" w:type="dxa"/>
            <w:tcBorders>
              <w:top w:val="nil"/>
              <w:left w:val="single" w:sz="8" w:space="0" w:color="auto"/>
              <w:bottom w:val="single" w:sz="4" w:space="0" w:color="auto"/>
              <w:right w:val="single" w:sz="4" w:space="0" w:color="auto"/>
            </w:tcBorders>
            <w:vAlign w:val="bottom"/>
          </w:tcPr>
          <w:p w14:paraId="668116BD" w14:textId="77777777" w:rsidR="00AD1AE2" w:rsidRPr="004E7E5A" w:rsidRDefault="00AD1AE2" w:rsidP="00844BC5">
            <w:pPr>
              <w:jc w:val="center"/>
              <w:rPr>
                <w:rFonts w:ascii="Times New Roman" w:eastAsia="Times New Roman" w:hAnsi="Times New Roman" w:cs="Times New Roman"/>
                <w:sz w:val="24"/>
                <w:szCs w:val="24"/>
                <w:lang w:val="uk-UA" w:eastAsia="uk-UA"/>
              </w:rPr>
            </w:pPr>
            <w:r w:rsidRPr="004E7E5A">
              <w:rPr>
                <w:rFonts w:ascii="Times New Roman" w:eastAsia="Times New Roman" w:hAnsi="Times New Roman" w:cs="Times New Roman"/>
                <w:sz w:val="24"/>
                <w:szCs w:val="24"/>
                <w:lang w:val="uk-UA" w:eastAsia="uk-UA"/>
              </w:rPr>
              <w:t>2</w:t>
            </w:r>
          </w:p>
        </w:tc>
        <w:tc>
          <w:tcPr>
            <w:tcW w:w="1156" w:type="dxa"/>
            <w:tcBorders>
              <w:top w:val="nil"/>
              <w:left w:val="single" w:sz="8" w:space="0" w:color="auto"/>
              <w:bottom w:val="single" w:sz="4" w:space="0" w:color="auto"/>
              <w:right w:val="single" w:sz="4" w:space="0" w:color="auto"/>
            </w:tcBorders>
            <w:vAlign w:val="bottom"/>
          </w:tcPr>
          <w:p w14:paraId="01524733" w14:textId="77777777" w:rsidR="00AD1AE2" w:rsidRPr="004E7E5A" w:rsidRDefault="00AD1AE2" w:rsidP="00844BC5">
            <w:pPr>
              <w:jc w:val="center"/>
              <w:rPr>
                <w:rFonts w:ascii="Times New Roman" w:eastAsia="Times New Roman" w:hAnsi="Times New Roman" w:cs="Times New Roman"/>
                <w:sz w:val="24"/>
                <w:szCs w:val="24"/>
                <w:lang w:val="uk-UA" w:eastAsia="uk-UA"/>
              </w:rPr>
            </w:pPr>
            <w:r w:rsidRPr="004E7E5A">
              <w:rPr>
                <w:rFonts w:ascii="Times New Roman" w:eastAsia="Times New Roman" w:hAnsi="Times New Roman" w:cs="Times New Roman"/>
                <w:sz w:val="24"/>
                <w:szCs w:val="24"/>
                <w:lang w:val="uk-UA" w:eastAsia="uk-UA"/>
              </w:rPr>
              <w:t> </w:t>
            </w:r>
          </w:p>
        </w:tc>
        <w:tc>
          <w:tcPr>
            <w:tcW w:w="1668" w:type="dxa"/>
            <w:tcBorders>
              <w:top w:val="nil"/>
              <w:left w:val="single" w:sz="8" w:space="0" w:color="auto"/>
              <w:bottom w:val="single" w:sz="4" w:space="0" w:color="auto"/>
              <w:right w:val="single" w:sz="4" w:space="0" w:color="auto"/>
            </w:tcBorders>
            <w:vAlign w:val="bottom"/>
          </w:tcPr>
          <w:p w14:paraId="4C8230A4" w14:textId="77777777" w:rsidR="00AD1AE2" w:rsidRPr="004E7E5A" w:rsidRDefault="00AD1AE2" w:rsidP="00844BC5">
            <w:pPr>
              <w:jc w:val="center"/>
              <w:rPr>
                <w:rFonts w:ascii="Times New Roman" w:eastAsia="Times New Roman" w:hAnsi="Times New Roman" w:cs="Times New Roman"/>
                <w:sz w:val="24"/>
                <w:szCs w:val="24"/>
                <w:lang w:val="uk-UA" w:eastAsia="uk-UA"/>
              </w:rPr>
            </w:pPr>
            <w:r w:rsidRPr="004E7E5A">
              <w:rPr>
                <w:rFonts w:ascii="Times New Roman" w:eastAsia="Times New Roman" w:hAnsi="Times New Roman" w:cs="Times New Roman"/>
                <w:sz w:val="24"/>
                <w:szCs w:val="24"/>
                <w:lang w:val="uk-UA" w:eastAsia="uk-UA"/>
              </w:rPr>
              <w:t>4</w:t>
            </w:r>
          </w:p>
        </w:tc>
      </w:tr>
      <w:tr w:rsidR="00AD1AE2" w:rsidRPr="007B1C21" w14:paraId="32DC376F" w14:textId="77777777" w:rsidTr="00844BC5">
        <w:trPr>
          <w:trHeight w:val="264"/>
        </w:trPr>
        <w:tc>
          <w:tcPr>
            <w:tcW w:w="1198" w:type="dxa"/>
            <w:tcBorders>
              <w:top w:val="nil"/>
              <w:left w:val="single" w:sz="8" w:space="0" w:color="auto"/>
              <w:bottom w:val="single" w:sz="4" w:space="0" w:color="auto"/>
              <w:right w:val="single" w:sz="4" w:space="0" w:color="auto"/>
            </w:tcBorders>
            <w:shd w:val="clear" w:color="000000" w:fill="FFFFFF"/>
            <w:vAlign w:val="bottom"/>
          </w:tcPr>
          <w:p w14:paraId="04A8193A" w14:textId="77777777" w:rsidR="00AD1AE2" w:rsidRPr="004E7E5A" w:rsidRDefault="00AD1AE2" w:rsidP="00844BC5">
            <w:pPr>
              <w:jc w:val="center"/>
              <w:rPr>
                <w:rFonts w:ascii="Times New Roman" w:eastAsia="Times New Roman" w:hAnsi="Times New Roman" w:cs="Times New Roman"/>
                <w:sz w:val="24"/>
                <w:szCs w:val="24"/>
                <w:lang w:val="uk-UA" w:eastAsia="uk-UA"/>
              </w:rPr>
            </w:pPr>
            <w:r w:rsidRPr="004E7E5A">
              <w:rPr>
                <w:rFonts w:ascii="Times New Roman" w:eastAsia="Times New Roman" w:hAnsi="Times New Roman" w:cs="Times New Roman"/>
                <w:sz w:val="24"/>
                <w:szCs w:val="24"/>
                <w:lang w:val="uk-UA" w:eastAsia="uk-UA"/>
              </w:rPr>
              <w:t>%</w:t>
            </w:r>
          </w:p>
        </w:tc>
        <w:tc>
          <w:tcPr>
            <w:tcW w:w="873" w:type="dxa"/>
            <w:tcBorders>
              <w:top w:val="nil"/>
              <w:left w:val="single" w:sz="8" w:space="0" w:color="auto"/>
              <w:bottom w:val="single" w:sz="4" w:space="0" w:color="auto"/>
              <w:right w:val="single" w:sz="4" w:space="0" w:color="auto"/>
            </w:tcBorders>
            <w:shd w:val="clear" w:color="000000" w:fill="FFFFFF"/>
            <w:vAlign w:val="bottom"/>
          </w:tcPr>
          <w:p w14:paraId="3FDC83BD" w14:textId="77777777" w:rsidR="00AD1AE2" w:rsidRPr="004E7E5A" w:rsidRDefault="00AD1AE2" w:rsidP="00844BC5">
            <w:pPr>
              <w:jc w:val="center"/>
              <w:rPr>
                <w:rFonts w:ascii="Times New Roman" w:eastAsia="Times New Roman" w:hAnsi="Times New Roman" w:cs="Times New Roman"/>
                <w:sz w:val="24"/>
                <w:szCs w:val="24"/>
                <w:lang w:val="uk-UA" w:eastAsia="uk-UA"/>
              </w:rPr>
            </w:pPr>
            <w:r w:rsidRPr="004E7E5A">
              <w:rPr>
                <w:rFonts w:ascii="Times New Roman" w:eastAsia="Times New Roman" w:hAnsi="Times New Roman" w:cs="Times New Roman"/>
                <w:sz w:val="24"/>
                <w:szCs w:val="24"/>
                <w:lang w:val="uk-UA" w:eastAsia="uk-UA"/>
              </w:rPr>
              <w:t> </w:t>
            </w:r>
          </w:p>
        </w:tc>
        <w:tc>
          <w:tcPr>
            <w:tcW w:w="1105" w:type="dxa"/>
            <w:tcBorders>
              <w:top w:val="nil"/>
              <w:left w:val="single" w:sz="8" w:space="0" w:color="auto"/>
              <w:bottom w:val="single" w:sz="4" w:space="0" w:color="auto"/>
              <w:right w:val="single" w:sz="4" w:space="0" w:color="auto"/>
            </w:tcBorders>
            <w:shd w:val="clear" w:color="000000" w:fill="FFFFFF"/>
            <w:vAlign w:val="bottom"/>
          </w:tcPr>
          <w:p w14:paraId="09B6AFF2" w14:textId="77777777" w:rsidR="00AD1AE2" w:rsidRPr="004E7E5A" w:rsidRDefault="00AD1AE2" w:rsidP="00844BC5">
            <w:pPr>
              <w:jc w:val="center"/>
              <w:rPr>
                <w:rFonts w:ascii="Times New Roman" w:eastAsia="Times New Roman" w:hAnsi="Times New Roman" w:cs="Times New Roman"/>
                <w:sz w:val="24"/>
                <w:szCs w:val="24"/>
                <w:lang w:val="uk-UA" w:eastAsia="uk-UA"/>
              </w:rPr>
            </w:pPr>
            <w:r w:rsidRPr="004E7E5A">
              <w:rPr>
                <w:rFonts w:ascii="Times New Roman" w:eastAsia="Times New Roman" w:hAnsi="Times New Roman" w:cs="Times New Roman"/>
                <w:sz w:val="24"/>
                <w:szCs w:val="24"/>
                <w:lang w:val="uk-UA" w:eastAsia="uk-UA"/>
              </w:rPr>
              <w:t>8</w:t>
            </w:r>
          </w:p>
        </w:tc>
        <w:tc>
          <w:tcPr>
            <w:tcW w:w="1247" w:type="dxa"/>
            <w:tcBorders>
              <w:top w:val="nil"/>
              <w:left w:val="single" w:sz="8" w:space="0" w:color="auto"/>
              <w:bottom w:val="single" w:sz="4" w:space="0" w:color="auto"/>
              <w:right w:val="single" w:sz="4" w:space="0" w:color="auto"/>
            </w:tcBorders>
            <w:shd w:val="clear" w:color="000000" w:fill="FFFFFF"/>
            <w:vAlign w:val="bottom"/>
          </w:tcPr>
          <w:p w14:paraId="408898ED" w14:textId="77777777" w:rsidR="00AD1AE2" w:rsidRPr="004E7E5A" w:rsidRDefault="00AD1AE2" w:rsidP="00844BC5">
            <w:pPr>
              <w:jc w:val="center"/>
              <w:rPr>
                <w:rFonts w:ascii="Times New Roman" w:eastAsia="Times New Roman" w:hAnsi="Times New Roman" w:cs="Times New Roman"/>
                <w:sz w:val="24"/>
                <w:szCs w:val="24"/>
                <w:lang w:val="uk-UA" w:eastAsia="uk-UA"/>
              </w:rPr>
            </w:pPr>
            <w:r w:rsidRPr="004E7E5A">
              <w:rPr>
                <w:rFonts w:ascii="Times New Roman" w:eastAsia="Times New Roman" w:hAnsi="Times New Roman" w:cs="Times New Roman"/>
                <w:sz w:val="24"/>
                <w:szCs w:val="24"/>
                <w:lang w:val="uk-UA" w:eastAsia="uk-UA"/>
              </w:rPr>
              <w:t>26</w:t>
            </w:r>
          </w:p>
        </w:tc>
        <w:tc>
          <w:tcPr>
            <w:tcW w:w="1155" w:type="dxa"/>
            <w:tcBorders>
              <w:top w:val="nil"/>
              <w:left w:val="single" w:sz="8" w:space="0" w:color="auto"/>
              <w:bottom w:val="single" w:sz="4" w:space="0" w:color="auto"/>
              <w:right w:val="single" w:sz="4" w:space="0" w:color="auto"/>
            </w:tcBorders>
            <w:shd w:val="clear" w:color="000000" w:fill="FFFFFF"/>
            <w:vAlign w:val="bottom"/>
          </w:tcPr>
          <w:p w14:paraId="535F96E9" w14:textId="77777777" w:rsidR="00AD1AE2" w:rsidRPr="004E7E5A" w:rsidRDefault="00AD1AE2" w:rsidP="00844BC5">
            <w:pPr>
              <w:jc w:val="center"/>
              <w:rPr>
                <w:rFonts w:ascii="Times New Roman" w:eastAsia="Times New Roman" w:hAnsi="Times New Roman" w:cs="Times New Roman"/>
                <w:sz w:val="24"/>
                <w:szCs w:val="24"/>
                <w:lang w:val="uk-UA" w:eastAsia="uk-UA"/>
              </w:rPr>
            </w:pPr>
            <w:r w:rsidRPr="004E7E5A">
              <w:rPr>
                <w:rFonts w:ascii="Times New Roman" w:eastAsia="Times New Roman" w:hAnsi="Times New Roman" w:cs="Times New Roman"/>
                <w:sz w:val="24"/>
                <w:szCs w:val="24"/>
                <w:lang w:val="uk-UA" w:eastAsia="uk-UA"/>
              </w:rPr>
              <w:t>64</w:t>
            </w:r>
          </w:p>
        </w:tc>
        <w:tc>
          <w:tcPr>
            <w:tcW w:w="1449" w:type="dxa"/>
            <w:tcBorders>
              <w:top w:val="nil"/>
              <w:left w:val="single" w:sz="8" w:space="0" w:color="auto"/>
              <w:bottom w:val="single" w:sz="4" w:space="0" w:color="auto"/>
              <w:right w:val="single" w:sz="4" w:space="0" w:color="auto"/>
            </w:tcBorders>
            <w:shd w:val="clear" w:color="000000" w:fill="FFFFFF"/>
            <w:vAlign w:val="bottom"/>
          </w:tcPr>
          <w:p w14:paraId="152D482E" w14:textId="77777777" w:rsidR="00AD1AE2" w:rsidRPr="004E7E5A" w:rsidRDefault="00AD1AE2" w:rsidP="00844BC5">
            <w:pPr>
              <w:jc w:val="center"/>
              <w:rPr>
                <w:rFonts w:ascii="Times New Roman" w:eastAsia="Times New Roman" w:hAnsi="Times New Roman" w:cs="Times New Roman"/>
                <w:sz w:val="24"/>
                <w:szCs w:val="24"/>
                <w:lang w:val="uk-UA" w:eastAsia="uk-UA"/>
              </w:rPr>
            </w:pPr>
            <w:r w:rsidRPr="004E7E5A">
              <w:rPr>
                <w:rFonts w:ascii="Times New Roman" w:eastAsia="Times New Roman" w:hAnsi="Times New Roman" w:cs="Times New Roman"/>
                <w:sz w:val="24"/>
                <w:szCs w:val="24"/>
                <w:lang w:val="uk-UA" w:eastAsia="uk-UA"/>
              </w:rPr>
              <w:t>3</w:t>
            </w:r>
          </w:p>
        </w:tc>
        <w:tc>
          <w:tcPr>
            <w:tcW w:w="1156" w:type="dxa"/>
            <w:tcBorders>
              <w:top w:val="nil"/>
              <w:left w:val="single" w:sz="8" w:space="0" w:color="auto"/>
              <w:bottom w:val="single" w:sz="4" w:space="0" w:color="auto"/>
              <w:right w:val="single" w:sz="4" w:space="0" w:color="auto"/>
            </w:tcBorders>
            <w:shd w:val="clear" w:color="000000" w:fill="FFFFFF"/>
            <w:vAlign w:val="bottom"/>
          </w:tcPr>
          <w:p w14:paraId="0536D6E5" w14:textId="77777777" w:rsidR="00AD1AE2" w:rsidRPr="004E7E5A" w:rsidRDefault="00AD1AE2" w:rsidP="00844BC5">
            <w:pPr>
              <w:jc w:val="center"/>
              <w:rPr>
                <w:rFonts w:ascii="Times New Roman" w:eastAsia="Times New Roman" w:hAnsi="Times New Roman" w:cs="Times New Roman"/>
                <w:sz w:val="24"/>
                <w:szCs w:val="24"/>
                <w:lang w:val="uk-UA" w:eastAsia="uk-UA"/>
              </w:rPr>
            </w:pPr>
            <w:r w:rsidRPr="004E7E5A">
              <w:rPr>
                <w:rFonts w:ascii="Times New Roman" w:eastAsia="Times New Roman" w:hAnsi="Times New Roman" w:cs="Times New Roman"/>
                <w:sz w:val="24"/>
                <w:szCs w:val="24"/>
                <w:lang w:val="uk-UA" w:eastAsia="uk-UA"/>
              </w:rPr>
              <w:t>32</w:t>
            </w:r>
          </w:p>
        </w:tc>
        <w:tc>
          <w:tcPr>
            <w:tcW w:w="1668" w:type="dxa"/>
            <w:tcBorders>
              <w:top w:val="nil"/>
              <w:left w:val="single" w:sz="8" w:space="0" w:color="auto"/>
              <w:bottom w:val="single" w:sz="4" w:space="0" w:color="auto"/>
              <w:right w:val="single" w:sz="4" w:space="0" w:color="auto"/>
            </w:tcBorders>
            <w:shd w:val="clear" w:color="000000" w:fill="FFFFFF"/>
            <w:vAlign w:val="bottom"/>
          </w:tcPr>
          <w:p w14:paraId="23DEBBED" w14:textId="77777777" w:rsidR="00AD1AE2" w:rsidRPr="004E7E5A" w:rsidRDefault="00AD1AE2" w:rsidP="00844BC5">
            <w:pPr>
              <w:jc w:val="center"/>
              <w:rPr>
                <w:rFonts w:ascii="Times New Roman" w:eastAsia="Times New Roman" w:hAnsi="Times New Roman" w:cs="Times New Roman"/>
                <w:sz w:val="24"/>
                <w:szCs w:val="24"/>
                <w:lang w:val="uk-UA" w:eastAsia="uk-UA"/>
              </w:rPr>
            </w:pPr>
            <w:r w:rsidRPr="004E7E5A">
              <w:rPr>
                <w:rFonts w:ascii="Times New Roman" w:eastAsia="Times New Roman" w:hAnsi="Times New Roman" w:cs="Times New Roman"/>
                <w:sz w:val="24"/>
                <w:szCs w:val="24"/>
                <w:lang w:val="uk-UA" w:eastAsia="uk-UA"/>
              </w:rPr>
              <w:t> </w:t>
            </w:r>
          </w:p>
        </w:tc>
      </w:tr>
    </w:tbl>
    <w:p w14:paraId="5E87BCDD" w14:textId="77777777" w:rsidR="00E079B6" w:rsidRPr="00747ED4" w:rsidRDefault="00E079B6" w:rsidP="00632211">
      <w:pPr>
        <w:shd w:val="clear" w:color="auto" w:fill="FFFFFF"/>
        <w:tabs>
          <w:tab w:val="left" w:pos="284"/>
          <w:tab w:val="left" w:pos="1134"/>
        </w:tabs>
        <w:ind w:firstLine="709"/>
        <w:contextualSpacing/>
        <w:jc w:val="center"/>
        <w:rPr>
          <w:rFonts w:ascii="Times New Roman" w:eastAsia="Calibri" w:hAnsi="Times New Roman" w:cs="Times New Roman"/>
          <w:b/>
          <w:sz w:val="24"/>
          <w:szCs w:val="24"/>
        </w:rPr>
      </w:pPr>
    </w:p>
    <w:p w14:paraId="798B71FD" w14:textId="6708FABB" w:rsidR="00632211" w:rsidRPr="00747ED4" w:rsidRDefault="00632211" w:rsidP="00E36054">
      <w:pPr>
        <w:shd w:val="clear" w:color="auto" w:fill="FFFFFF"/>
        <w:tabs>
          <w:tab w:val="left" w:pos="284"/>
          <w:tab w:val="left" w:pos="1134"/>
        </w:tabs>
        <w:spacing w:line="360" w:lineRule="auto"/>
        <w:ind w:firstLine="709"/>
        <w:contextualSpacing/>
        <w:jc w:val="center"/>
        <w:rPr>
          <w:rFonts w:ascii="Times New Roman" w:eastAsia="Calibri" w:hAnsi="Times New Roman" w:cs="Times New Roman"/>
          <w:sz w:val="24"/>
          <w:szCs w:val="24"/>
        </w:rPr>
      </w:pPr>
      <w:r w:rsidRPr="00747ED4">
        <w:rPr>
          <w:rFonts w:ascii="Times New Roman" w:eastAsia="Calibri" w:hAnsi="Times New Roman" w:cs="Times New Roman"/>
          <w:b/>
          <w:sz w:val="24"/>
          <w:szCs w:val="24"/>
        </w:rPr>
        <w:t>Контроль за виконанням навчальних планів та освітньої програми, якістю знань, умінь і навичок учнів, розробка рекомендацій щодо їх покращення</w:t>
      </w:r>
      <w:r w:rsidRPr="00747ED4">
        <w:rPr>
          <w:rFonts w:ascii="Times New Roman" w:eastAsia="Calibri" w:hAnsi="Times New Roman" w:cs="Times New Roman"/>
          <w:sz w:val="24"/>
          <w:szCs w:val="24"/>
        </w:rPr>
        <w:t xml:space="preserve"> </w:t>
      </w:r>
    </w:p>
    <w:p w14:paraId="75A0F516" w14:textId="77777777" w:rsidR="00632211" w:rsidRPr="00747ED4" w:rsidRDefault="00632211" w:rsidP="00E36054">
      <w:pPr>
        <w:shd w:val="clear" w:color="auto" w:fill="FFFFFF"/>
        <w:tabs>
          <w:tab w:val="left" w:pos="284"/>
          <w:tab w:val="left" w:pos="1134"/>
        </w:tabs>
        <w:spacing w:line="360" w:lineRule="auto"/>
        <w:ind w:firstLine="709"/>
        <w:contextualSpacing/>
        <w:jc w:val="both"/>
        <w:rPr>
          <w:rFonts w:ascii="Times New Roman" w:eastAsia="Calibri" w:hAnsi="Times New Roman" w:cs="Times New Roman"/>
          <w:sz w:val="24"/>
          <w:szCs w:val="24"/>
          <w:lang w:val="uk-UA"/>
        </w:rPr>
      </w:pPr>
      <w:r w:rsidRPr="00747ED4">
        <w:rPr>
          <w:rFonts w:ascii="Times New Roman" w:eastAsia="Calibri" w:hAnsi="Times New Roman" w:cs="Times New Roman"/>
          <w:sz w:val="24"/>
          <w:szCs w:val="24"/>
          <w:lang w:val="uk-UA"/>
        </w:rPr>
        <w:t>На рівні навчального закладу розроблена система показників (внутрішній моніторинг), що дозволяє  судити про те, наскільки ефективно реалізується освітня програма, тобто наскільки реальний «продукт» діяльності школи відповідає ідеальній «моделі» випускника. При цьому об’єктами, механізмами  та термінами  контролю є:</w:t>
      </w:r>
    </w:p>
    <w:p w14:paraId="3AE748B3" w14:textId="6720099B" w:rsidR="00632211" w:rsidRPr="00747ED4" w:rsidRDefault="008A3F1F" w:rsidP="00E36054">
      <w:pPr>
        <w:shd w:val="clear" w:color="auto" w:fill="FFFFFF"/>
        <w:tabs>
          <w:tab w:val="left" w:pos="284"/>
          <w:tab w:val="left" w:pos="1134"/>
        </w:tabs>
        <w:spacing w:line="360" w:lineRule="auto"/>
        <w:contextualSpacing/>
        <w:jc w:val="both"/>
        <w:rPr>
          <w:rFonts w:ascii="Times New Roman" w:eastAsia="Calibri" w:hAnsi="Times New Roman" w:cs="Times New Roman"/>
          <w:sz w:val="24"/>
          <w:szCs w:val="24"/>
          <w:lang w:val="uk-UA"/>
        </w:rPr>
      </w:pPr>
      <w:r w:rsidRPr="00747ED4">
        <w:rPr>
          <w:rFonts w:ascii="Times New Roman" w:eastAsia="Calibri" w:hAnsi="Times New Roman" w:cs="Times New Roman"/>
          <w:sz w:val="24"/>
          <w:szCs w:val="24"/>
          <w:lang w:val="uk-UA"/>
        </w:rPr>
        <w:t xml:space="preserve">- </w:t>
      </w:r>
      <w:r w:rsidR="00632211" w:rsidRPr="00747ED4">
        <w:rPr>
          <w:rFonts w:ascii="Times New Roman" w:eastAsia="Calibri" w:hAnsi="Times New Roman" w:cs="Times New Roman"/>
          <w:sz w:val="24"/>
          <w:szCs w:val="24"/>
          <w:lang w:val="uk-UA"/>
        </w:rPr>
        <w:t>кадрове забезпечення освітньої діяльності (підвищення кваліфікації педагогічних працівників (форма проходження на вибір учителя) – не менше 150 годин протягом 5 років, атестація – 1 раз на 5 років,  добровільна сертифікація – 1 раз на 3 роки,  участь у різних методичних заходах, конференціях, вебінарах, семінарах, конкурсах, ковчингах, тренінгах, онлайн-курсах, дистанційне навчання – протягом року);</w:t>
      </w:r>
    </w:p>
    <w:p w14:paraId="55DCD0AB" w14:textId="77777777" w:rsidR="00632211" w:rsidRPr="00747ED4" w:rsidRDefault="00632211" w:rsidP="00E36054">
      <w:pPr>
        <w:shd w:val="clear" w:color="auto" w:fill="FFFFFF"/>
        <w:tabs>
          <w:tab w:val="left" w:pos="284"/>
          <w:tab w:val="left" w:pos="1134"/>
        </w:tabs>
        <w:spacing w:line="360" w:lineRule="auto"/>
        <w:contextualSpacing/>
        <w:jc w:val="both"/>
        <w:rPr>
          <w:rFonts w:ascii="Times New Roman" w:eastAsia="Calibri" w:hAnsi="Times New Roman" w:cs="Times New Roman"/>
          <w:sz w:val="24"/>
          <w:szCs w:val="24"/>
          <w:lang w:val="uk-UA"/>
        </w:rPr>
      </w:pPr>
      <w:r w:rsidRPr="00747ED4">
        <w:rPr>
          <w:rFonts w:ascii="Times New Roman" w:eastAsia="Calibri" w:hAnsi="Times New Roman" w:cs="Times New Roman"/>
          <w:sz w:val="24"/>
          <w:szCs w:val="24"/>
          <w:lang w:val="uk-UA"/>
        </w:rPr>
        <w:t>- навчально-методичне забезпечення освітньої діяльності (наявність документів, визначених нормативно-правовими актами з питань освіти, необхідної кількості підручників та навчально-методичної літератури з усіх навчальних дисциплін для самостійної роботи та дистанційного навчання – 2 рази на рік);</w:t>
      </w:r>
    </w:p>
    <w:p w14:paraId="133E2191" w14:textId="77777777" w:rsidR="00632211" w:rsidRPr="00747ED4" w:rsidRDefault="00632211" w:rsidP="00E36054">
      <w:pPr>
        <w:shd w:val="clear" w:color="auto" w:fill="FFFFFF"/>
        <w:tabs>
          <w:tab w:val="left" w:pos="284"/>
          <w:tab w:val="left" w:pos="1134"/>
        </w:tabs>
        <w:spacing w:line="360" w:lineRule="auto"/>
        <w:contextualSpacing/>
        <w:jc w:val="both"/>
        <w:rPr>
          <w:rFonts w:ascii="Times New Roman" w:eastAsia="Calibri" w:hAnsi="Times New Roman" w:cs="Times New Roman"/>
          <w:sz w:val="24"/>
          <w:szCs w:val="24"/>
          <w:lang w:val="uk-UA"/>
        </w:rPr>
      </w:pPr>
      <w:r w:rsidRPr="00747ED4">
        <w:rPr>
          <w:rFonts w:ascii="Times New Roman" w:eastAsia="Calibri" w:hAnsi="Times New Roman" w:cs="Times New Roman"/>
          <w:sz w:val="24"/>
          <w:szCs w:val="24"/>
          <w:lang w:val="uk-UA"/>
        </w:rPr>
        <w:t>- матеріально-технічне  забезпечення освітньої діяльності (відповідність ліцензійним та акредитаційним вимогам: шкільні кабінети, класні кімнати,  спортзал, бібліотека, їдальня,  наявність інтернету – 2 рази на рік);</w:t>
      </w:r>
    </w:p>
    <w:p w14:paraId="519A6B4D" w14:textId="77777777" w:rsidR="00632211" w:rsidRPr="00747ED4" w:rsidRDefault="00632211" w:rsidP="00E36054">
      <w:pPr>
        <w:shd w:val="clear" w:color="auto" w:fill="FFFFFF"/>
        <w:tabs>
          <w:tab w:val="left" w:pos="284"/>
          <w:tab w:val="left" w:pos="1134"/>
        </w:tabs>
        <w:spacing w:line="360" w:lineRule="auto"/>
        <w:contextualSpacing/>
        <w:jc w:val="both"/>
        <w:rPr>
          <w:rFonts w:ascii="Times New Roman" w:eastAsia="Calibri" w:hAnsi="Times New Roman" w:cs="Times New Roman"/>
          <w:sz w:val="24"/>
          <w:szCs w:val="24"/>
          <w:lang w:val="uk-UA"/>
        </w:rPr>
      </w:pPr>
      <w:r w:rsidRPr="00747ED4">
        <w:rPr>
          <w:rFonts w:ascii="Times New Roman" w:eastAsia="Calibri" w:hAnsi="Times New Roman" w:cs="Times New Roman"/>
          <w:sz w:val="24"/>
          <w:szCs w:val="24"/>
          <w:lang w:val="uk-UA"/>
        </w:rPr>
        <w:lastRenderedPageBreak/>
        <w:t>- якість проведення навчальних занять (вивчення системи роботи педагогічних працівників – 1 раз на 5 років, тематичний контроль знань, класно-узагальнюючий контроль – за потребою);</w:t>
      </w:r>
    </w:p>
    <w:p w14:paraId="2C134895" w14:textId="77777777" w:rsidR="00632211" w:rsidRPr="00747ED4" w:rsidRDefault="00632211" w:rsidP="00E36054">
      <w:pPr>
        <w:shd w:val="clear" w:color="auto" w:fill="FFFFFF"/>
        <w:tabs>
          <w:tab w:val="left" w:pos="284"/>
          <w:tab w:val="left" w:pos="1134"/>
        </w:tabs>
        <w:spacing w:line="360" w:lineRule="auto"/>
        <w:contextualSpacing/>
        <w:jc w:val="both"/>
        <w:rPr>
          <w:rFonts w:ascii="Times New Roman" w:eastAsia="Calibri" w:hAnsi="Times New Roman" w:cs="Times New Roman"/>
          <w:sz w:val="24"/>
          <w:szCs w:val="24"/>
          <w:lang w:val="uk-UA"/>
        </w:rPr>
      </w:pPr>
      <w:r w:rsidRPr="00747ED4">
        <w:rPr>
          <w:rFonts w:ascii="Times New Roman" w:eastAsia="Calibri" w:hAnsi="Times New Roman" w:cs="Times New Roman"/>
          <w:sz w:val="24"/>
          <w:szCs w:val="24"/>
          <w:lang w:val="uk-UA"/>
        </w:rPr>
        <w:t>- моніторинг досягнення учнями результатів навчання (компетентностей) (вивчення рівня навчальних досягнень з предмета – 1 раз на 5 років, циклу предметів – за потребою, освітньої галузі – 1 раз на 5 років,  різні види оцінювання, що відповідають «Загальним критеріям оцінювання навчальних досягнень учнів у системі загальної середньої освіти», які є обов</w:t>
      </w:r>
      <w:r w:rsidRPr="00747ED4">
        <w:rPr>
          <w:rFonts w:ascii="Times New Roman" w:eastAsia="Calibri" w:hAnsi="Times New Roman" w:cs="Times New Roman"/>
          <w:sz w:val="24"/>
          <w:szCs w:val="24"/>
        </w:rPr>
        <w:t>’</w:t>
      </w:r>
      <w:r w:rsidRPr="00747ED4">
        <w:rPr>
          <w:rFonts w:ascii="Times New Roman" w:eastAsia="Calibri" w:hAnsi="Times New Roman" w:cs="Times New Roman"/>
          <w:sz w:val="24"/>
          <w:szCs w:val="24"/>
          <w:lang w:val="uk-UA"/>
        </w:rPr>
        <w:t>язковою складовою навчальної програми з предмета - на кожному уроці), тематичне – в кінці кожної теми, семестрове – в кінці кожного семестру, річне – в кінці року, державна підсумкова атестація – в кінці навчального року, зовнішнє незалежне оцінювання – в кінці навчального року, результати участі у предметних та  творчих  конкурсах різного рівня – протягом навчального року, участь у спортивних змаганнях – протягом навчального року, інтелектуальних випробовуваннях – протягом навчального року);</w:t>
      </w:r>
    </w:p>
    <w:p w14:paraId="7AD44D46" w14:textId="77777777" w:rsidR="00632211" w:rsidRPr="00747ED4" w:rsidRDefault="00632211" w:rsidP="00E36054">
      <w:pPr>
        <w:shd w:val="clear" w:color="auto" w:fill="FFFFFF"/>
        <w:tabs>
          <w:tab w:val="left" w:pos="284"/>
          <w:tab w:val="left" w:pos="1134"/>
        </w:tabs>
        <w:spacing w:line="360" w:lineRule="auto"/>
        <w:ind w:firstLine="709"/>
        <w:contextualSpacing/>
        <w:jc w:val="both"/>
        <w:rPr>
          <w:rFonts w:ascii="Times New Roman" w:eastAsia="Calibri" w:hAnsi="Times New Roman" w:cs="Times New Roman"/>
          <w:bCs/>
          <w:sz w:val="24"/>
          <w:szCs w:val="24"/>
          <w:lang w:val="uk-UA"/>
        </w:rPr>
      </w:pPr>
      <w:r w:rsidRPr="00747ED4">
        <w:rPr>
          <w:rFonts w:ascii="Times New Roman" w:eastAsia="Calibri" w:hAnsi="Times New Roman" w:cs="Times New Roman"/>
          <w:bCs/>
          <w:sz w:val="24"/>
          <w:szCs w:val="24"/>
          <w:lang w:val="uk-UA"/>
        </w:rPr>
        <w:t>Рівень реалізації освітньої програми вивчається шляхом моніторингу за наступними напрямами:</w:t>
      </w:r>
    </w:p>
    <w:p w14:paraId="3DA56BC5" w14:textId="77777777" w:rsidR="00632211" w:rsidRPr="00747ED4" w:rsidRDefault="00632211" w:rsidP="00E36054">
      <w:pPr>
        <w:shd w:val="clear" w:color="auto" w:fill="FFFFFF"/>
        <w:tabs>
          <w:tab w:val="left" w:pos="284"/>
          <w:tab w:val="left" w:pos="1134"/>
        </w:tabs>
        <w:spacing w:line="360" w:lineRule="auto"/>
        <w:contextualSpacing/>
        <w:jc w:val="both"/>
        <w:rPr>
          <w:rFonts w:ascii="Times New Roman" w:eastAsia="Calibri" w:hAnsi="Times New Roman" w:cs="Times New Roman"/>
          <w:bCs/>
          <w:sz w:val="24"/>
          <w:szCs w:val="24"/>
          <w:lang w:val="uk-UA"/>
        </w:rPr>
      </w:pPr>
      <w:r w:rsidRPr="00747ED4">
        <w:rPr>
          <w:rFonts w:ascii="Times New Roman" w:eastAsia="Calibri" w:hAnsi="Times New Roman" w:cs="Times New Roman"/>
          <w:bCs/>
          <w:sz w:val="24"/>
          <w:szCs w:val="24"/>
          <w:lang w:val="uk-UA"/>
        </w:rPr>
        <w:t>1. Моніторинг умов функціонування освітньої системи:</w:t>
      </w:r>
    </w:p>
    <w:p w14:paraId="0E24296E" w14:textId="77777777" w:rsidR="00632211" w:rsidRPr="00747ED4" w:rsidRDefault="00632211" w:rsidP="00E36054">
      <w:pPr>
        <w:shd w:val="clear" w:color="auto" w:fill="FFFFFF"/>
        <w:tabs>
          <w:tab w:val="left" w:pos="284"/>
          <w:tab w:val="left" w:pos="1134"/>
        </w:tabs>
        <w:spacing w:line="360" w:lineRule="auto"/>
        <w:contextualSpacing/>
        <w:jc w:val="both"/>
        <w:rPr>
          <w:rFonts w:ascii="Times New Roman" w:eastAsia="Calibri" w:hAnsi="Times New Roman" w:cs="Times New Roman"/>
          <w:bCs/>
          <w:sz w:val="24"/>
          <w:szCs w:val="24"/>
          <w:lang w:val="uk-UA"/>
        </w:rPr>
      </w:pPr>
      <w:r w:rsidRPr="00747ED4">
        <w:rPr>
          <w:rFonts w:ascii="Times New Roman" w:eastAsia="Calibri" w:hAnsi="Times New Roman" w:cs="Times New Roman"/>
          <w:bCs/>
          <w:sz w:val="24"/>
          <w:szCs w:val="24"/>
          <w:lang w:val="uk-UA"/>
        </w:rPr>
        <w:t>- якість кадрового забезпечення;</w:t>
      </w:r>
    </w:p>
    <w:p w14:paraId="1C5611AB" w14:textId="77777777" w:rsidR="00632211" w:rsidRPr="00747ED4" w:rsidRDefault="00632211" w:rsidP="00E36054">
      <w:pPr>
        <w:shd w:val="clear" w:color="auto" w:fill="FFFFFF"/>
        <w:tabs>
          <w:tab w:val="left" w:pos="284"/>
          <w:tab w:val="left" w:pos="1134"/>
        </w:tabs>
        <w:spacing w:line="360" w:lineRule="auto"/>
        <w:contextualSpacing/>
        <w:jc w:val="both"/>
        <w:rPr>
          <w:rFonts w:ascii="Times New Roman" w:eastAsia="Calibri" w:hAnsi="Times New Roman" w:cs="Times New Roman"/>
          <w:bCs/>
          <w:sz w:val="24"/>
          <w:szCs w:val="24"/>
          <w:lang w:val="uk-UA"/>
        </w:rPr>
      </w:pPr>
      <w:r w:rsidRPr="00747ED4">
        <w:rPr>
          <w:rFonts w:ascii="Times New Roman" w:eastAsia="Calibri" w:hAnsi="Times New Roman" w:cs="Times New Roman"/>
          <w:bCs/>
          <w:sz w:val="24"/>
          <w:szCs w:val="24"/>
          <w:lang w:val="uk-UA"/>
        </w:rPr>
        <w:t>- рівень навчально-методичного, матеріально-технічного забезпечення;</w:t>
      </w:r>
    </w:p>
    <w:p w14:paraId="2CF08325" w14:textId="77777777" w:rsidR="00632211" w:rsidRPr="00747ED4" w:rsidRDefault="00632211" w:rsidP="00E36054">
      <w:pPr>
        <w:shd w:val="clear" w:color="auto" w:fill="FFFFFF"/>
        <w:tabs>
          <w:tab w:val="left" w:pos="284"/>
          <w:tab w:val="left" w:pos="1134"/>
        </w:tabs>
        <w:spacing w:line="360" w:lineRule="auto"/>
        <w:contextualSpacing/>
        <w:jc w:val="both"/>
        <w:rPr>
          <w:rFonts w:ascii="Times New Roman" w:eastAsia="Calibri" w:hAnsi="Times New Roman" w:cs="Times New Roman"/>
          <w:bCs/>
          <w:sz w:val="24"/>
          <w:szCs w:val="24"/>
          <w:lang w:val="uk-UA"/>
        </w:rPr>
      </w:pPr>
      <w:r w:rsidRPr="00747ED4">
        <w:rPr>
          <w:rFonts w:ascii="Times New Roman" w:eastAsia="Calibri" w:hAnsi="Times New Roman" w:cs="Times New Roman"/>
          <w:bCs/>
          <w:sz w:val="24"/>
          <w:szCs w:val="24"/>
          <w:lang w:val="uk-UA"/>
        </w:rPr>
        <w:t>- рівень науково-методичної роботи;</w:t>
      </w:r>
    </w:p>
    <w:p w14:paraId="21E3FADC" w14:textId="77777777" w:rsidR="00632211" w:rsidRPr="00747ED4" w:rsidRDefault="00632211" w:rsidP="00E36054">
      <w:pPr>
        <w:shd w:val="clear" w:color="auto" w:fill="FFFFFF"/>
        <w:tabs>
          <w:tab w:val="left" w:pos="284"/>
          <w:tab w:val="left" w:pos="1134"/>
        </w:tabs>
        <w:spacing w:line="360" w:lineRule="auto"/>
        <w:contextualSpacing/>
        <w:jc w:val="both"/>
        <w:rPr>
          <w:rFonts w:ascii="Times New Roman" w:eastAsia="Calibri" w:hAnsi="Times New Roman" w:cs="Times New Roman"/>
          <w:bCs/>
          <w:sz w:val="24"/>
          <w:szCs w:val="24"/>
          <w:lang w:val="uk-UA"/>
        </w:rPr>
      </w:pPr>
      <w:r w:rsidRPr="00747ED4">
        <w:rPr>
          <w:rFonts w:ascii="Times New Roman" w:eastAsia="Calibri" w:hAnsi="Times New Roman" w:cs="Times New Roman"/>
          <w:bCs/>
          <w:sz w:val="24"/>
          <w:szCs w:val="24"/>
          <w:lang w:val="uk-UA"/>
        </w:rPr>
        <w:t>- стан запровадження профільного навчання.</w:t>
      </w:r>
    </w:p>
    <w:p w14:paraId="421B8A49" w14:textId="77777777" w:rsidR="00632211" w:rsidRPr="00747ED4" w:rsidRDefault="00632211" w:rsidP="00E36054">
      <w:pPr>
        <w:shd w:val="clear" w:color="auto" w:fill="FFFFFF"/>
        <w:tabs>
          <w:tab w:val="left" w:pos="284"/>
          <w:tab w:val="left" w:pos="1134"/>
        </w:tabs>
        <w:spacing w:line="360" w:lineRule="auto"/>
        <w:contextualSpacing/>
        <w:jc w:val="both"/>
        <w:rPr>
          <w:rFonts w:ascii="Times New Roman" w:eastAsia="Calibri" w:hAnsi="Times New Roman" w:cs="Times New Roman"/>
          <w:bCs/>
          <w:sz w:val="24"/>
          <w:szCs w:val="24"/>
          <w:lang w:val="uk-UA"/>
        </w:rPr>
      </w:pPr>
      <w:r w:rsidRPr="00747ED4">
        <w:rPr>
          <w:rFonts w:ascii="Times New Roman" w:eastAsia="Calibri" w:hAnsi="Times New Roman" w:cs="Times New Roman"/>
          <w:bCs/>
          <w:sz w:val="24"/>
          <w:szCs w:val="24"/>
          <w:lang w:val="uk-UA"/>
        </w:rPr>
        <w:t>2. Моніторинг освітнього процесу:</w:t>
      </w:r>
    </w:p>
    <w:p w14:paraId="3594ED7C" w14:textId="77777777" w:rsidR="00632211" w:rsidRPr="00747ED4" w:rsidRDefault="00632211" w:rsidP="00E36054">
      <w:pPr>
        <w:shd w:val="clear" w:color="auto" w:fill="FFFFFF"/>
        <w:tabs>
          <w:tab w:val="left" w:pos="284"/>
          <w:tab w:val="left" w:pos="1134"/>
        </w:tabs>
        <w:spacing w:line="360" w:lineRule="auto"/>
        <w:contextualSpacing/>
        <w:jc w:val="both"/>
        <w:rPr>
          <w:rFonts w:ascii="Times New Roman" w:eastAsia="Calibri" w:hAnsi="Times New Roman" w:cs="Times New Roman"/>
          <w:bCs/>
          <w:sz w:val="24"/>
          <w:szCs w:val="24"/>
          <w:lang w:val="uk-UA"/>
        </w:rPr>
      </w:pPr>
      <w:r w:rsidRPr="00747ED4">
        <w:rPr>
          <w:rFonts w:ascii="Times New Roman" w:eastAsia="Calibri" w:hAnsi="Times New Roman" w:cs="Times New Roman"/>
          <w:bCs/>
          <w:sz w:val="24"/>
          <w:szCs w:val="24"/>
          <w:lang w:val="uk-UA"/>
        </w:rPr>
        <w:t>- рівень викладання базових дисциплін;</w:t>
      </w:r>
    </w:p>
    <w:p w14:paraId="2D677528" w14:textId="77777777" w:rsidR="00632211" w:rsidRPr="00747ED4" w:rsidRDefault="00632211" w:rsidP="00E36054">
      <w:pPr>
        <w:shd w:val="clear" w:color="auto" w:fill="FFFFFF"/>
        <w:tabs>
          <w:tab w:val="left" w:pos="284"/>
          <w:tab w:val="left" w:pos="1134"/>
        </w:tabs>
        <w:spacing w:line="360" w:lineRule="auto"/>
        <w:contextualSpacing/>
        <w:jc w:val="both"/>
        <w:rPr>
          <w:rFonts w:ascii="Times New Roman" w:eastAsia="Calibri" w:hAnsi="Times New Roman" w:cs="Times New Roman"/>
          <w:bCs/>
          <w:sz w:val="24"/>
          <w:szCs w:val="24"/>
          <w:lang w:val="uk-UA"/>
        </w:rPr>
      </w:pPr>
      <w:r w:rsidRPr="00747ED4">
        <w:rPr>
          <w:rFonts w:ascii="Times New Roman" w:eastAsia="Calibri" w:hAnsi="Times New Roman" w:cs="Times New Roman"/>
          <w:bCs/>
          <w:sz w:val="24"/>
          <w:szCs w:val="24"/>
          <w:lang w:val="uk-UA"/>
        </w:rPr>
        <w:t>- стан запровадження освітніх інновацій;</w:t>
      </w:r>
    </w:p>
    <w:p w14:paraId="75064177" w14:textId="77777777" w:rsidR="00632211" w:rsidRPr="00747ED4" w:rsidRDefault="00632211" w:rsidP="00E36054">
      <w:pPr>
        <w:shd w:val="clear" w:color="auto" w:fill="FFFFFF"/>
        <w:tabs>
          <w:tab w:val="left" w:pos="284"/>
          <w:tab w:val="left" w:pos="1134"/>
        </w:tabs>
        <w:spacing w:line="360" w:lineRule="auto"/>
        <w:contextualSpacing/>
        <w:jc w:val="both"/>
        <w:rPr>
          <w:rFonts w:ascii="Times New Roman" w:eastAsia="Calibri" w:hAnsi="Times New Roman" w:cs="Times New Roman"/>
          <w:bCs/>
          <w:sz w:val="24"/>
          <w:szCs w:val="24"/>
          <w:lang w:val="uk-UA"/>
        </w:rPr>
      </w:pPr>
      <w:r w:rsidRPr="00747ED4">
        <w:rPr>
          <w:rFonts w:ascii="Times New Roman" w:eastAsia="Calibri" w:hAnsi="Times New Roman" w:cs="Times New Roman"/>
          <w:bCs/>
          <w:sz w:val="24"/>
          <w:szCs w:val="24"/>
          <w:lang w:val="uk-UA"/>
        </w:rPr>
        <w:t>- рівень реалізації виховних систем.</w:t>
      </w:r>
    </w:p>
    <w:p w14:paraId="0C0A6C71" w14:textId="77777777" w:rsidR="00632211" w:rsidRPr="00747ED4" w:rsidRDefault="00632211" w:rsidP="00E36054">
      <w:pPr>
        <w:shd w:val="clear" w:color="auto" w:fill="FFFFFF"/>
        <w:tabs>
          <w:tab w:val="left" w:pos="284"/>
          <w:tab w:val="left" w:pos="1134"/>
        </w:tabs>
        <w:spacing w:line="360" w:lineRule="auto"/>
        <w:contextualSpacing/>
        <w:jc w:val="both"/>
        <w:rPr>
          <w:rFonts w:ascii="Times New Roman" w:eastAsia="Calibri" w:hAnsi="Times New Roman" w:cs="Times New Roman"/>
          <w:bCs/>
          <w:sz w:val="24"/>
          <w:szCs w:val="24"/>
          <w:lang w:val="uk-UA"/>
        </w:rPr>
      </w:pPr>
      <w:r w:rsidRPr="00747ED4">
        <w:rPr>
          <w:rFonts w:ascii="Times New Roman" w:eastAsia="Calibri" w:hAnsi="Times New Roman" w:cs="Times New Roman"/>
          <w:bCs/>
          <w:sz w:val="24"/>
          <w:szCs w:val="24"/>
          <w:lang w:val="uk-UA"/>
        </w:rPr>
        <w:t>3. Моніторинг  результатів освітнього процесу:</w:t>
      </w:r>
    </w:p>
    <w:p w14:paraId="165721A6" w14:textId="531D722C" w:rsidR="00632211" w:rsidRPr="00747ED4" w:rsidRDefault="00632211" w:rsidP="00E36054">
      <w:pPr>
        <w:shd w:val="clear" w:color="auto" w:fill="FFFFFF"/>
        <w:tabs>
          <w:tab w:val="left" w:pos="284"/>
          <w:tab w:val="left" w:pos="1134"/>
        </w:tabs>
        <w:spacing w:line="360" w:lineRule="auto"/>
        <w:contextualSpacing/>
        <w:jc w:val="both"/>
        <w:rPr>
          <w:rFonts w:ascii="Times New Roman" w:eastAsia="Calibri" w:hAnsi="Times New Roman" w:cs="Times New Roman"/>
          <w:bCs/>
          <w:sz w:val="24"/>
          <w:szCs w:val="24"/>
          <w:lang w:val="uk-UA"/>
        </w:rPr>
      </w:pPr>
      <w:r w:rsidRPr="00747ED4">
        <w:rPr>
          <w:rFonts w:ascii="Times New Roman" w:eastAsia="Calibri" w:hAnsi="Times New Roman" w:cs="Times New Roman"/>
          <w:bCs/>
          <w:sz w:val="24"/>
          <w:szCs w:val="24"/>
          <w:lang w:val="uk-UA"/>
        </w:rPr>
        <w:t>- рівень навченості учнів з предметів інваріантної частини;- рівень соціального, психічного, фізичного розвитку особистості;</w:t>
      </w:r>
    </w:p>
    <w:p w14:paraId="27B28970" w14:textId="77777777" w:rsidR="00632211" w:rsidRPr="00747ED4" w:rsidRDefault="00632211" w:rsidP="00E36054">
      <w:pPr>
        <w:shd w:val="clear" w:color="auto" w:fill="FFFFFF"/>
        <w:tabs>
          <w:tab w:val="left" w:pos="284"/>
          <w:tab w:val="left" w:pos="1134"/>
        </w:tabs>
        <w:spacing w:line="360" w:lineRule="auto"/>
        <w:contextualSpacing/>
        <w:jc w:val="both"/>
        <w:rPr>
          <w:rFonts w:ascii="Times New Roman" w:eastAsia="Calibri" w:hAnsi="Times New Roman" w:cs="Times New Roman"/>
          <w:bCs/>
          <w:sz w:val="24"/>
          <w:szCs w:val="24"/>
          <w:lang w:val="uk-UA"/>
        </w:rPr>
      </w:pPr>
      <w:r w:rsidRPr="00747ED4">
        <w:rPr>
          <w:rFonts w:ascii="Times New Roman" w:eastAsia="Calibri" w:hAnsi="Times New Roman" w:cs="Times New Roman"/>
          <w:bCs/>
          <w:sz w:val="24"/>
          <w:szCs w:val="24"/>
          <w:lang w:val="uk-UA"/>
        </w:rPr>
        <w:t>- рівень вихованості учнів.</w:t>
      </w:r>
    </w:p>
    <w:p w14:paraId="074F6701" w14:textId="77777777" w:rsidR="00632211" w:rsidRPr="00747ED4" w:rsidRDefault="00632211" w:rsidP="00E36054">
      <w:pPr>
        <w:shd w:val="clear" w:color="auto" w:fill="FFFFFF"/>
        <w:tabs>
          <w:tab w:val="left" w:pos="284"/>
          <w:tab w:val="left" w:pos="1134"/>
        </w:tabs>
        <w:spacing w:line="360" w:lineRule="auto"/>
        <w:contextualSpacing/>
        <w:jc w:val="both"/>
        <w:rPr>
          <w:rFonts w:ascii="Times New Roman" w:eastAsia="Calibri" w:hAnsi="Times New Roman" w:cs="Times New Roman"/>
          <w:bCs/>
          <w:sz w:val="24"/>
          <w:szCs w:val="24"/>
          <w:lang w:val="uk-UA"/>
        </w:rPr>
      </w:pPr>
      <w:r w:rsidRPr="00747ED4">
        <w:rPr>
          <w:rFonts w:ascii="Times New Roman" w:eastAsia="Calibri" w:hAnsi="Times New Roman" w:cs="Times New Roman"/>
          <w:bCs/>
          <w:sz w:val="24"/>
          <w:szCs w:val="24"/>
          <w:lang w:val="uk-UA"/>
        </w:rPr>
        <w:t xml:space="preserve">Очікувані результати: </w:t>
      </w:r>
    </w:p>
    <w:p w14:paraId="0C2F58A0" w14:textId="77777777" w:rsidR="00632211" w:rsidRPr="00747ED4" w:rsidRDefault="00632211" w:rsidP="00E36054">
      <w:pPr>
        <w:shd w:val="clear" w:color="auto" w:fill="FFFFFF"/>
        <w:tabs>
          <w:tab w:val="left" w:pos="284"/>
          <w:tab w:val="left" w:pos="1134"/>
        </w:tabs>
        <w:spacing w:line="360" w:lineRule="auto"/>
        <w:contextualSpacing/>
        <w:jc w:val="both"/>
        <w:rPr>
          <w:rFonts w:ascii="Times New Roman" w:eastAsia="Calibri" w:hAnsi="Times New Roman" w:cs="Times New Roman"/>
          <w:bCs/>
          <w:sz w:val="24"/>
          <w:szCs w:val="24"/>
          <w:lang w:val="uk-UA"/>
        </w:rPr>
      </w:pPr>
      <w:r w:rsidRPr="00747ED4">
        <w:rPr>
          <w:rFonts w:ascii="Times New Roman" w:eastAsia="Calibri" w:hAnsi="Times New Roman" w:cs="Times New Roman"/>
          <w:bCs/>
          <w:sz w:val="24"/>
          <w:szCs w:val="24"/>
          <w:lang w:val="uk-UA"/>
        </w:rPr>
        <w:t>- покращення якості надання освітніх послуг;</w:t>
      </w:r>
    </w:p>
    <w:p w14:paraId="0F679BA3" w14:textId="77777777" w:rsidR="00632211" w:rsidRPr="00747ED4" w:rsidRDefault="00632211" w:rsidP="00E36054">
      <w:pPr>
        <w:shd w:val="clear" w:color="auto" w:fill="FFFFFF"/>
        <w:tabs>
          <w:tab w:val="left" w:pos="284"/>
          <w:tab w:val="left" w:pos="1134"/>
        </w:tabs>
        <w:spacing w:line="360" w:lineRule="auto"/>
        <w:contextualSpacing/>
        <w:jc w:val="both"/>
        <w:rPr>
          <w:rFonts w:ascii="Times New Roman" w:eastAsia="Calibri" w:hAnsi="Times New Roman" w:cs="Times New Roman"/>
          <w:bCs/>
          <w:sz w:val="24"/>
          <w:szCs w:val="24"/>
          <w:lang w:val="uk-UA"/>
        </w:rPr>
      </w:pPr>
      <w:r w:rsidRPr="00747ED4">
        <w:rPr>
          <w:rFonts w:ascii="Times New Roman" w:eastAsia="Calibri" w:hAnsi="Times New Roman" w:cs="Times New Roman"/>
          <w:bCs/>
          <w:sz w:val="24"/>
          <w:szCs w:val="24"/>
          <w:lang w:val="uk-UA"/>
        </w:rPr>
        <w:t>- підтримка обдарованої молоді;</w:t>
      </w:r>
    </w:p>
    <w:p w14:paraId="14CA87D2" w14:textId="77777777" w:rsidR="00632211" w:rsidRPr="00747ED4" w:rsidRDefault="00632211" w:rsidP="00E36054">
      <w:pPr>
        <w:shd w:val="clear" w:color="auto" w:fill="FFFFFF"/>
        <w:tabs>
          <w:tab w:val="left" w:pos="284"/>
          <w:tab w:val="left" w:pos="1134"/>
        </w:tabs>
        <w:spacing w:line="360" w:lineRule="auto"/>
        <w:contextualSpacing/>
        <w:jc w:val="both"/>
        <w:rPr>
          <w:rFonts w:ascii="Times New Roman" w:eastAsia="Calibri" w:hAnsi="Times New Roman" w:cs="Times New Roman"/>
          <w:bCs/>
          <w:sz w:val="24"/>
          <w:szCs w:val="24"/>
          <w:lang w:val="uk-UA"/>
        </w:rPr>
      </w:pPr>
      <w:r w:rsidRPr="00747ED4">
        <w:rPr>
          <w:rFonts w:ascii="Times New Roman" w:eastAsia="Calibri" w:hAnsi="Times New Roman" w:cs="Times New Roman"/>
          <w:bCs/>
          <w:sz w:val="24"/>
          <w:szCs w:val="24"/>
          <w:lang w:val="uk-UA"/>
        </w:rPr>
        <w:t>- підняття престижу творчих педагогів;</w:t>
      </w:r>
    </w:p>
    <w:p w14:paraId="38C94155" w14:textId="77777777" w:rsidR="00632211" w:rsidRPr="00747ED4" w:rsidRDefault="00632211" w:rsidP="00E36054">
      <w:pPr>
        <w:shd w:val="clear" w:color="auto" w:fill="FFFFFF"/>
        <w:tabs>
          <w:tab w:val="left" w:pos="284"/>
          <w:tab w:val="left" w:pos="1134"/>
        </w:tabs>
        <w:spacing w:line="360" w:lineRule="auto"/>
        <w:contextualSpacing/>
        <w:jc w:val="both"/>
        <w:rPr>
          <w:rFonts w:ascii="Times New Roman" w:eastAsia="Calibri" w:hAnsi="Times New Roman" w:cs="Times New Roman"/>
          <w:bCs/>
          <w:sz w:val="24"/>
          <w:szCs w:val="24"/>
          <w:lang w:val="uk-UA"/>
        </w:rPr>
      </w:pPr>
      <w:r w:rsidRPr="00747ED4">
        <w:rPr>
          <w:rFonts w:ascii="Times New Roman" w:eastAsia="Calibri" w:hAnsi="Times New Roman" w:cs="Times New Roman"/>
          <w:bCs/>
          <w:sz w:val="24"/>
          <w:szCs w:val="24"/>
          <w:lang w:val="uk-UA"/>
        </w:rPr>
        <w:t>- впровадження освітніх інновацій;</w:t>
      </w:r>
    </w:p>
    <w:p w14:paraId="1BDC1CA4" w14:textId="77777777" w:rsidR="00632211" w:rsidRPr="00747ED4" w:rsidRDefault="00632211" w:rsidP="00E36054">
      <w:pPr>
        <w:shd w:val="clear" w:color="auto" w:fill="FFFFFF"/>
        <w:tabs>
          <w:tab w:val="left" w:pos="284"/>
          <w:tab w:val="left" w:pos="1134"/>
        </w:tabs>
        <w:spacing w:line="360" w:lineRule="auto"/>
        <w:contextualSpacing/>
        <w:jc w:val="both"/>
        <w:rPr>
          <w:rFonts w:ascii="Times New Roman" w:eastAsia="Calibri" w:hAnsi="Times New Roman" w:cs="Times New Roman"/>
          <w:bCs/>
          <w:sz w:val="24"/>
          <w:szCs w:val="24"/>
          <w:lang w:val="uk-UA"/>
        </w:rPr>
      </w:pPr>
      <w:r w:rsidRPr="00747ED4">
        <w:rPr>
          <w:rFonts w:ascii="Times New Roman" w:eastAsia="Calibri" w:hAnsi="Times New Roman" w:cs="Times New Roman"/>
          <w:bCs/>
          <w:sz w:val="24"/>
          <w:szCs w:val="24"/>
          <w:lang w:val="uk-UA"/>
        </w:rPr>
        <w:t>- створення позитивного іміджу, конкурентоздатності школи.</w:t>
      </w:r>
    </w:p>
    <w:p w14:paraId="7A2E8C98" w14:textId="6D654B50" w:rsidR="004E3BC5" w:rsidRPr="00747ED4" w:rsidRDefault="004E3BC5" w:rsidP="00E36054">
      <w:pPr>
        <w:spacing w:after="0" w:line="360" w:lineRule="auto"/>
        <w:ind w:firstLine="708"/>
        <w:contextualSpacing/>
        <w:jc w:val="center"/>
        <w:rPr>
          <w:rFonts w:ascii="Times New Roman" w:eastAsia="Times New Roman" w:hAnsi="Times New Roman" w:cs="Times New Roman"/>
          <w:b/>
          <w:sz w:val="24"/>
          <w:szCs w:val="24"/>
          <w:lang w:val="uk-UA" w:eastAsia="ru-RU"/>
        </w:rPr>
      </w:pPr>
      <w:bookmarkStart w:id="16" w:name="_Hlk109391402"/>
      <w:r w:rsidRPr="00747ED4">
        <w:rPr>
          <w:rFonts w:ascii="Times New Roman" w:eastAsia="Times New Roman" w:hAnsi="Times New Roman" w:cs="Times New Roman"/>
          <w:b/>
          <w:sz w:val="24"/>
          <w:szCs w:val="24"/>
          <w:lang w:val="uk-UA" w:eastAsia="ru-RU"/>
        </w:rPr>
        <w:t>Моніторинг та оптимізація соціально-психологічного середовища закладу освіти</w:t>
      </w:r>
    </w:p>
    <w:p w14:paraId="60483D80" w14:textId="77777777" w:rsidR="00A61ABD" w:rsidRPr="00747ED4" w:rsidRDefault="004E3BC5" w:rsidP="00E36054">
      <w:pPr>
        <w:spacing w:line="360" w:lineRule="auto"/>
        <w:ind w:firstLine="708"/>
        <w:contextualSpacing/>
        <w:jc w:val="center"/>
        <w:rPr>
          <w:rFonts w:ascii="Times New Roman" w:eastAsia="Times New Roman" w:hAnsi="Times New Roman" w:cs="Times New Roman"/>
          <w:b/>
          <w:sz w:val="24"/>
          <w:szCs w:val="24"/>
          <w:lang w:val="uk-UA" w:eastAsia="ru-RU"/>
        </w:rPr>
      </w:pPr>
      <w:r w:rsidRPr="00747ED4">
        <w:rPr>
          <w:rFonts w:ascii="Times New Roman" w:eastAsia="Times New Roman" w:hAnsi="Times New Roman" w:cs="Times New Roman"/>
          <w:color w:val="FF0000"/>
          <w:sz w:val="24"/>
          <w:szCs w:val="24"/>
          <w:lang w:val="uk-UA" w:eastAsia="ru-RU"/>
        </w:rPr>
        <w:t xml:space="preserve"> </w:t>
      </w:r>
      <w:bookmarkEnd w:id="16"/>
      <w:r w:rsidR="00A61ABD" w:rsidRPr="00747ED4">
        <w:rPr>
          <w:rFonts w:ascii="Times New Roman" w:eastAsia="Times New Roman" w:hAnsi="Times New Roman" w:cs="Times New Roman"/>
          <w:b/>
          <w:sz w:val="24"/>
          <w:szCs w:val="24"/>
          <w:lang w:val="uk-UA" w:eastAsia="ru-RU"/>
        </w:rPr>
        <w:t>середовища закладу освіти</w:t>
      </w:r>
    </w:p>
    <w:p w14:paraId="35A6A9C9" w14:textId="77777777" w:rsidR="00AD1AE2" w:rsidRPr="00AD1AE2" w:rsidRDefault="00A61ABD" w:rsidP="00E36054">
      <w:pPr>
        <w:spacing w:after="0" w:line="360" w:lineRule="auto"/>
        <w:ind w:firstLine="708"/>
        <w:contextualSpacing/>
        <w:jc w:val="both"/>
        <w:rPr>
          <w:rFonts w:ascii="Times New Roman" w:eastAsia="Calibri" w:hAnsi="Times New Roman" w:cs="Times New Roman"/>
          <w:sz w:val="24"/>
          <w:szCs w:val="24"/>
          <w:lang w:val="uk-UA"/>
        </w:rPr>
      </w:pPr>
      <w:r w:rsidRPr="00747ED4">
        <w:rPr>
          <w:rFonts w:ascii="Calibri" w:eastAsia="Calibri" w:hAnsi="Calibri" w:cs="Times New Roman"/>
          <w:color w:val="FF0000"/>
          <w:sz w:val="24"/>
          <w:szCs w:val="24"/>
          <w:lang w:val="uk-UA"/>
        </w:rPr>
        <w:lastRenderedPageBreak/>
        <w:t xml:space="preserve"> </w:t>
      </w:r>
      <w:r w:rsidR="00AD1AE2" w:rsidRPr="00AD1AE2">
        <w:rPr>
          <w:rFonts w:ascii="Times New Roman" w:eastAsia="Calibri" w:hAnsi="Times New Roman" w:cs="Times New Roman"/>
          <w:sz w:val="24"/>
          <w:szCs w:val="24"/>
          <w:lang w:val="uk-UA"/>
        </w:rPr>
        <w:t xml:space="preserve">Протягом 2024-2025 навчального року практичний психолог та соціальний педагог виконували науково-практичну роботу, тобто:  соціально-психологічні вимірювання, консультаційну, корекційно-профілактичну та просвітницьку. Організація їхньої роботи базується на поєднані таких компонентів: соціально-психологічного супроводу розвитку учнів; заходів, спрямованих на реалізацію державних, регіональних програм, наказів та рішень; запиту і специфіки навчального закладу;  річного, місячного планів роботи. </w:t>
      </w:r>
    </w:p>
    <w:p w14:paraId="55CC50AC" w14:textId="77777777" w:rsidR="00AD1AE2" w:rsidRPr="00AD1AE2" w:rsidRDefault="00AD1AE2" w:rsidP="00E36054">
      <w:pPr>
        <w:spacing w:after="0" w:line="360" w:lineRule="auto"/>
        <w:ind w:firstLine="708"/>
        <w:contextualSpacing/>
        <w:jc w:val="both"/>
        <w:rPr>
          <w:rFonts w:ascii="Times New Roman" w:eastAsia="Calibri" w:hAnsi="Times New Roman" w:cs="Times New Roman"/>
          <w:sz w:val="24"/>
          <w:szCs w:val="24"/>
        </w:rPr>
      </w:pPr>
      <w:r w:rsidRPr="00AD1AE2">
        <w:rPr>
          <w:rFonts w:ascii="Times New Roman" w:eastAsia="Calibri" w:hAnsi="Times New Roman" w:cs="Times New Roman"/>
          <w:sz w:val="24"/>
          <w:szCs w:val="24"/>
        </w:rPr>
        <w:t>Соціальним педагогом Коцюбчик О.М. була спрямована настворення безпечного, підтримувального та здорового освітнього середовища. Основними напрямами діяльності були: профілактика булінгу, конфліктів, розвиток емоційної стійкості, збереження ментального здоров’я, формування навичок здорового способу життя, медіаграмотності та безпечногокористування Інтернетом.</w:t>
      </w:r>
    </w:p>
    <w:p w14:paraId="1A3FA95C" w14:textId="77777777" w:rsidR="00AD1AE2" w:rsidRPr="00AD1AE2" w:rsidRDefault="00AD1AE2" w:rsidP="00E36054">
      <w:pPr>
        <w:spacing w:after="0" w:line="360" w:lineRule="auto"/>
        <w:ind w:firstLine="708"/>
        <w:contextualSpacing/>
        <w:jc w:val="both"/>
        <w:rPr>
          <w:rFonts w:ascii="Times New Roman" w:eastAsia="Calibri" w:hAnsi="Times New Roman" w:cs="Times New Roman"/>
          <w:sz w:val="24"/>
          <w:szCs w:val="24"/>
        </w:rPr>
      </w:pPr>
      <w:r w:rsidRPr="00AD1AE2">
        <w:rPr>
          <w:rFonts w:ascii="Times New Roman" w:eastAsia="Calibri" w:hAnsi="Times New Roman" w:cs="Times New Roman"/>
          <w:sz w:val="24"/>
          <w:szCs w:val="24"/>
        </w:rPr>
        <w:t>Здійснювався постійний контроль за відвідуванням учнями навчальних занять. Проводився аналіз причин пропусків, зокрема без поважних причин, з подальшим інформуванням класних керівників та адміністрації закладу. Проводилася індивідуальна робота з учнями, які систематично порушували дисципліну, пропускали заняття або мали труднощі з поведінкою. Надавалися консультації класним керівникам та вчителям-предметникам щодо організації соціального супроводу учнів, які перебувають у складних життєвих обставинах або мають поведінкові труднощі. Забезпечено участь увирішенні конфліктних ситуацій серед учнів шляхом індивідуальних бесід, посередництва у спілкуванні та профілактичних заходів. Сприяння створенню безпечного, доброзичливого середовища в навчальному закладі.</w:t>
      </w:r>
    </w:p>
    <w:p w14:paraId="1750DDDB" w14:textId="77777777" w:rsidR="00AD1AE2" w:rsidRPr="00AD1AE2" w:rsidRDefault="00AD1AE2" w:rsidP="00E36054">
      <w:pPr>
        <w:spacing w:after="0" w:line="360" w:lineRule="auto"/>
        <w:ind w:firstLine="708"/>
        <w:contextualSpacing/>
        <w:jc w:val="both"/>
        <w:rPr>
          <w:rFonts w:ascii="Times New Roman" w:eastAsia="Calibri" w:hAnsi="Times New Roman" w:cs="Times New Roman"/>
          <w:sz w:val="24"/>
          <w:szCs w:val="24"/>
        </w:rPr>
      </w:pPr>
      <w:r w:rsidRPr="00AD1AE2">
        <w:rPr>
          <w:rFonts w:ascii="Times New Roman" w:eastAsia="Calibri" w:hAnsi="Times New Roman" w:cs="Times New Roman"/>
          <w:sz w:val="24"/>
          <w:szCs w:val="24"/>
        </w:rPr>
        <w:t>З метою підвищення правової культури школярів проведена правопросвітницька робота у формі годин спілкування «Права та обов’язки учнів», «Що потрібно знати про відповідальність», «Я і закон» - 6–9 класи.</w:t>
      </w:r>
    </w:p>
    <w:p w14:paraId="145BCD37" w14:textId="77777777" w:rsidR="00AD1AE2" w:rsidRPr="00AD1AE2" w:rsidRDefault="00AD1AE2" w:rsidP="00E36054">
      <w:pPr>
        <w:spacing w:after="0" w:line="360" w:lineRule="auto"/>
        <w:ind w:firstLine="708"/>
        <w:contextualSpacing/>
        <w:jc w:val="both"/>
        <w:rPr>
          <w:rFonts w:ascii="Times New Roman" w:eastAsia="Calibri" w:hAnsi="Times New Roman" w:cs="Times New Roman"/>
          <w:sz w:val="24"/>
          <w:szCs w:val="24"/>
        </w:rPr>
      </w:pPr>
      <w:proofErr w:type="gramStart"/>
      <w:r w:rsidRPr="00AD1AE2">
        <w:rPr>
          <w:rFonts w:ascii="Times New Roman" w:eastAsia="Calibri" w:hAnsi="Times New Roman" w:cs="Times New Roman"/>
          <w:sz w:val="24"/>
          <w:szCs w:val="24"/>
        </w:rPr>
        <w:t>У межах</w:t>
      </w:r>
      <w:proofErr w:type="gramEnd"/>
      <w:r w:rsidRPr="00AD1AE2">
        <w:rPr>
          <w:rFonts w:ascii="Times New Roman" w:eastAsia="Calibri" w:hAnsi="Times New Roman" w:cs="Times New Roman"/>
          <w:sz w:val="24"/>
          <w:szCs w:val="24"/>
        </w:rPr>
        <w:t xml:space="preserve"> Всеукраїнського Дня безпечного інтернету проведено тематичні заходи:</w:t>
      </w:r>
    </w:p>
    <w:p w14:paraId="20DC625E" w14:textId="77777777" w:rsidR="00AD1AE2" w:rsidRPr="00AD1AE2" w:rsidRDefault="00AD1AE2" w:rsidP="00E36054">
      <w:pPr>
        <w:numPr>
          <w:ilvl w:val="0"/>
          <w:numId w:val="13"/>
        </w:numPr>
        <w:spacing w:after="0" w:line="360" w:lineRule="auto"/>
        <w:contextualSpacing/>
        <w:jc w:val="both"/>
        <w:rPr>
          <w:rFonts w:ascii="Times New Roman" w:eastAsia="Calibri" w:hAnsi="Times New Roman" w:cs="Times New Roman"/>
          <w:sz w:val="24"/>
          <w:szCs w:val="24"/>
        </w:rPr>
      </w:pPr>
      <w:r w:rsidRPr="00AD1AE2">
        <w:rPr>
          <w:rFonts w:ascii="Times New Roman" w:eastAsia="Calibri" w:hAnsi="Times New Roman" w:cs="Times New Roman"/>
          <w:sz w:val="24"/>
          <w:szCs w:val="24"/>
        </w:rPr>
        <w:t>інтерактивна гра «Морський бій: Загрози в мережі інтернет» (10 клас) – командне змагання, спрямоване на виявлення та аналіз онлайн-ризиків.</w:t>
      </w:r>
    </w:p>
    <w:p w14:paraId="41B66A25" w14:textId="77777777" w:rsidR="00AD1AE2" w:rsidRPr="00AD1AE2" w:rsidRDefault="00AD1AE2" w:rsidP="00E36054">
      <w:pPr>
        <w:numPr>
          <w:ilvl w:val="0"/>
          <w:numId w:val="13"/>
        </w:numPr>
        <w:spacing w:after="0" w:line="360" w:lineRule="auto"/>
        <w:contextualSpacing/>
        <w:jc w:val="both"/>
        <w:rPr>
          <w:rFonts w:ascii="Times New Roman" w:eastAsia="Calibri" w:hAnsi="Times New Roman" w:cs="Times New Roman"/>
          <w:sz w:val="24"/>
          <w:szCs w:val="24"/>
        </w:rPr>
      </w:pPr>
      <w:r w:rsidRPr="00AD1AE2">
        <w:rPr>
          <w:rFonts w:ascii="Times New Roman" w:eastAsia="Calibri" w:hAnsi="Times New Roman" w:cs="Times New Roman"/>
          <w:sz w:val="24"/>
          <w:szCs w:val="24"/>
        </w:rPr>
        <w:t>квест-гра «Дбай про безпеку в мережі» (5 класи) – інтерактивні станції з завданнями на тему безпечного спілкування, паролів, фейкових новин та поведінки в соцмережах.</w:t>
      </w:r>
    </w:p>
    <w:p w14:paraId="0E12D78D" w14:textId="77777777" w:rsidR="00AD1AE2" w:rsidRPr="00AD1AE2" w:rsidRDefault="00AD1AE2" w:rsidP="00E36054">
      <w:pPr>
        <w:numPr>
          <w:ilvl w:val="0"/>
          <w:numId w:val="13"/>
        </w:numPr>
        <w:spacing w:after="0" w:line="360" w:lineRule="auto"/>
        <w:contextualSpacing/>
        <w:jc w:val="both"/>
        <w:rPr>
          <w:rFonts w:ascii="Times New Roman" w:eastAsia="Calibri" w:hAnsi="Times New Roman" w:cs="Times New Roman"/>
          <w:sz w:val="24"/>
          <w:szCs w:val="24"/>
        </w:rPr>
      </w:pPr>
      <w:r w:rsidRPr="00AD1AE2">
        <w:rPr>
          <w:rFonts w:ascii="Times New Roman" w:eastAsia="Calibri" w:hAnsi="Times New Roman" w:cs="Times New Roman"/>
          <w:sz w:val="24"/>
          <w:szCs w:val="24"/>
        </w:rPr>
        <w:t>практичне заняття «Фейки, кібербулінг і цифрова безпека» для учнів 8 класів</w:t>
      </w:r>
    </w:p>
    <w:p w14:paraId="03E3E1FE" w14:textId="77777777" w:rsidR="00AD1AE2" w:rsidRPr="00AD1AE2" w:rsidRDefault="00AD1AE2" w:rsidP="00E36054">
      <w:pPr>
        <w:numPr>
          <w:ilvl w:val="0"/>
          <w:numId w:val="13"/>
        </w:numPr>
        <w:spacing w:after="0" w:line="360" w:lineRule="auto"/>
        <w:contextualSpacing/>
        <w:jc w:val="both"/>
        <w:rPr>
          <w:rFonts w:ascii="Times New Roman" w:eastAsia="Calibri" w:hAnsi="Times New Roman" w:cs="Times New Roman"/>
          <w:sz w:val="24"/>
          <w:szCs w:val="24"/>
        </w:rPr>
      </w:pPr>
      <w:r w:rsidRPr="00AD1AE2">
        <w:rPr>
          <w:rFonts w:ascii="Times New Roman" w:eastAsia="Calibri" w:hAnsi="Times New Roman" w:cs="Times New Roman"/>
          <w:sz w:val="24"/>
          <w:szCs w:val="24"/>
        </w:rPr>
        <w:t>заняття з формування навичок безпечної поведінки в інтернеті для учнів 2-3 класів: «Інтернет — твій друг, але будь обережним!», «Онлайн – безпечно» (використання мультфільмів, інтерактивних вправ).</w:t>
      </w:r>
    </w:p>
    <w:p w14:paraId="58616F5D" w14:textId="77777777" w:rsidR="00AD1AE2" w:rsidRPr="00AD1AE2" w:rsidRDefault="00AD1AE2" w:rsidP="00E36054">
      <w:pPr>
        <w:spacing w:after="0" w:line="360" w:lineRule="auto"/>
        <w:ind w:firstLine="708"/>
        <w:contextualSpacing/>
        <w:jc w:val="both"/>
        <w:rPr>
          <w:rFonts w:ascii="Times New Roman" w:eastAsia="Calibri" w:hAnsi="Times New Roman" w:cs="Times New Roman"/>
          <w:sz w:val="24"/>
          <w:szCs w:val="24"/>
        </w:rPr>
      </w:pPr>
      <w:r w:rsidRPr="00AD1AE2">
        <w:rPr>
          <w:rFonts w:ascii="Times New Roman" w:eastAsia="Calibri" w:hAnsi="Times New Roman" w:cs="Times New Roman"/>
          <w:sz w:val="24"/>
          <w:szCs w:val="24"/>
        </w:rPr>
        <w:t>З метою виявлення проблеми булінгу в закладі було проведено анонімне опитування серед учнів</w:t>
      </w:r>
    </w:p>
    <w:p w14:paraId="2CFA356D" w14:textId="77777777" w:rsidR="00AD1AE2" w:rsidRPr="00AD1AE2" w:rsidRDefault="00AD1AE2" w:rsidP="00E36054">
      <w:pPr>
        <w:spacing w:after="0" w:line="360" w:lineRule="auto"/>
        <w:ind w:firstLine="708"/>
        <w:contextualSpacing/>
        <w:jc w:val="both"/>
        <w:rPr>
          <w:rFonts w:ascii="Times New Roman" w:eastAsia="Calibri" w:hAnsi="Times New Roman" w:cs="Times New Roman"/>
          <w:sz w:val="24"/>
          <w:szCs w:val="24"/>
        </w:rPr>
      </w:pPr>
      <w:r w:rsidRPr="00AD1AE2">
        <w:rPr>
          <w:rFonts w:ascii="Times New Roman" w:eastAsia="Calibri" w:hAnsi="Times New Roman" w:cs="Times New Roman"/>
          <w:sz w:val="24"/>
          <w:szCs w:val="24"/>
        </w:rPr>
        <w:lastRenderedPageBreak/>
        <w:t>5–11 класів для виявлення фактів булінгу та визначення рівня поінформованості про цю проблему.</w:t>
      </w:r>
    </w:p>
    <w:p w14:paraId="15E06CFE" w14:textId="77777777" w:rsidR="00AD1AE2" w:rsidRPr="00AD1AE2" w:rsidRDefault="00AD1AE2" w:rsidP="00E36054">
      <w:pPr>
        <w:spacing w:after="0" w:line="360" w:lineRule="auto"/>
        <w:ind w:firstLine="708"/>
        <w:contextualSpacing/>
        <w:jc w:val="both"/>
        <w:rPr>
          <w:rFonts w:ascii="Times New Roman" w:eastAsia="Calibri" w:hAnsi="Times New Roman" w:cs="Times New Roman"/>
          <w:sz w:val="24"/>
          <w:szCs w:val="24"/>
        </w:rPr>
      </w:pPr>
      <w:r w:rsidRPr="00AD1AE2">
        <w:rPr>
          <w:rFonts w:ascii="Times New Roman" w:eastAsia="Calibri" w:hAnsi="Times New Roman" w:cs="Times New Roman"/>
          <w:sz w:val="24"/>
          <w:szCs w:val="24"/>
        </w:rPr>
        <w:t>За результатами дослідження:</w:t>
      </w:r>
    </w:p>
    <w:p w14:paraId="5DC2104F" w14:textId="77777777" w:rsidR="00AD1AE2" w:rsidRPr="00AD1AE2" w:rsidRDefault="00AD1AE2" w:rsidP="00E36054">
      <w:pPr>
        <w:spacing w:after="0" w:line="360" w:lineRule="auto"/>
        <w:ind w:firstLine="708"/>
        <w:contextualSpacing/>
        <w:jc w:val="both"/>
        <w:rPr>
          <w:rFonts w:ascii="Times New Roman" w:eastAsia="Calibri" w:hAnsi="Times New Roman" w:cs="Times New Roman"/>
          <w:sz w:val="24"/>
          <w:szCs w:val="24"/>
        </w:rPr>
      </w:pPr>
      <w:r w:rsidRPr="00AD1AE2">
        <w:rPr>
          <w:rFonts w:ascii="Times New Roman" w:eastAsia="Calibri" w:hAnsi="Times New Roman" w:cs="Times New Roman"/>
          <w:sz w:val="24"/>
          <w:szCs w:val="24"/>
        </w:rPr>
        <w:t>- виявлено окремі випадки психологічного і вербального насильства, міжособистісних конфліктів;</w:t>
      </w:r>
    </w:p>
    <w:p w14:paraId="78F87DD6" w14:textId="77777777" w:rsidR="00AD1AE2" w:rsidRPr="00AD1AE2" w:rsidRDefault="00AD1AE2" w:rsidP="00E36054">
      <w:pPr>
        <w:spacing w:after="0" w:line="360" w:lineRule="auto"/>
        <w:ind w:firstLine="708"/>
        <w:contextualSpacing/>
        <w:jc w:val="both"/>
        <w:rPr>
          <w:rFonts w:ascii="Times New Roman" w:eastAsia="Calibri" w:hAnsi="Times New Roman" w:cs="Times New Roman"/>
          <w:sz w:val="24"/>
          <w:szCs w:val="24"/>
        </w:rPr>
      </w:pPr>
      <w:r w:rsidRPr="00AD1AE2">
        <w:rPr>
          <w:rFonts w:ascii="Times New Roman" w:eastAsia="Calibri" w:hAnsi="Times New Roman" w:cs="Times New Roman"/>
          <w:sz w:val="24"/>
          <w:szCs w:val="24"/>
        </w:rPr>
        <w:t>- проведено індивідуальні бесіди та профілактичні заняття у класах з підвищеним рівнем конфліктності;</w:t>
      </w:r>
    </w:p>
    <w:p w14:paraId="70008475" w14:textId="77777777" w:rsidR="00AD1AE2" w:rsidRPr="00AD1AE2" w:rsidRDefault="00AD1AE2" w:rsidP="00E36054">
      <w:pPr>
        <w:spacing w:after="0" w:line="360" w:lineRule="auto"/>
        <w:ind w:firstLine="708"/>
        <w:contextualSpacing/>
        <w:jc w:val="both"/>
        <w:rPr>
          <w:rFonts w:ascii="Times New Roman" w:eastAsia="Calibri" w:hAnsi="Times New Roman" w:cs="Times New Roman"/>
          <w:sz w:val="24"/>
          <w:szCs w:val="24"/>
        </w:rPr>
      </w:pPr>
      <w:r w:rsidRPr="00AD1AE2">
        <w:rPr>
          <w:rFonts w:ascii="Times New Roman" w:eastAsia="Calibri" w:hAnsi="Times New Roman" w:cs="Times New Roman"/>
          <w:sz w:val="24"/>
          <w:szCs w:val="24"/>
        </w:rPr>
        <w:t>- оновлено план заходів із формування безпечного освітнього середовища.</w:t>
      </w:r>
    </w:p>
    <w:p w14:paraId="5EE6774F" w14:textId="77777777" w:rsidR="00AD1AE2" w:rsidRPr="00AD1AE2" w:rsidRDefault="00AD1AE2" w:rsidP="00E36054">
      <w:pPr>
        <w:spacing w:after="0" w:line="360" w:lineRule="auto"/>
        <w:ind w:firstLine="708"/>
        <w:contextualSpacing/>
        <w:jc w:val="both"/>
        <w:rPr>
          <w:rFonts w:ascii="Times New Roman" w:eastAsia="Calibri" w:hAnsi="Times New Roman" w:cs="Times New Roman"/>
          <w:sz w:val="24"/>
          <w:szCs w:val="24"/>
        </w:rPr>
      </w:pPr>
      <w:r w:rsidRPr="00AD1AE2">
        <w:rPr>
          <w:rFonts w:ascii="Times New Roman" w:eastAsia="Calibri" w:hAnsi="Times New Roman" w:cs="Times New Roman"/>
          <w:sz w:val="24"/>
          <w:szCs w:val="24"/>
        </w:rPr>
        <w:t>Проведено виховні години з елементами тренінгу на розвиток комунікативних навичок та безконфліктного спілкування (7–8 класи): «Як уникнути конфлікту», «Я-послання», «Сила діалогу».</w:t>
      </w:r>
    </w:p>
    <w:p w14:paraId="4A7C06D0" w14:textId="77777777" w:rsidR="00AD1AE2" w:rsidRPr="00AD1AE2" w:rsidRDefault="00AD1AE2" w:rsidP="00E36054">
      <w:pPr>
        <w:spacing w:after="0" w:line="360" w:lineRule="auto"/>
        <w:ind w:firstLine="708"/>
        <w:contextualSpacing/>
        <w:jc w:val="both"/>
        <w:rPr>
          <w:rFonts w:ascii="Times New Roman" w:eastAsia="Calibri" w:hAnsi="Times New Roman" w:cs="Times New Roman"/>
          <w:sz w:val="24"/>
          <w:szCs w:val="24"/>
        </w:rPr>
      </w:pPr>
      <w:r w:rsidRPr="00AD1AE2">
        <w:rPr>
          <w:rFonts w:ascii="Times New Roman" w:eastAsia="Calibri" w:hAnsi="Times New Roman" w:cs="Times New Roman"/>
          <w:sz w:val="24"/>
          <w:szCs w:val="24"/>
        </w:rPr>
        <w:t>З метю формування навичок здорового способу життя проведено уроки «Подорож у країну здоров’я» для учнів 2-х класів, тематичні бесіди: «Шкідливі звички: міфи і реальність», «Цигарка, снюс, насвай – загроза здоров’ю» (7–10 кл.); інформаційні хвилинки про енергетики, алкоголь, вейпи.</w:t>
      </w:r>
    </w:p>
    <w:p w14:paraId="131E2FBC" w14:textId="77777777" w:rsidR="00AD1AE2" w:rsidRPr="00AD1AE2" w:rsidRDefault="00AD1AE2" w:rsidP="00E36054">
      <w:pPr>
        <w:spacing w:after="0" w:line="360" w:lineRule="auto"/>
        <w:ind w:firstLine="708"/>
        <w:contextualSpacing/>
        <w:jc w:val="both"/>
        <w:rPr>
          <w:rFonts w:ascii="Times New Roman" w:eastAsia="Calibri" w:hAnsi="Times New Roman" w:cs="Times New Roman"/>
          <w:sz w:val="24"/>
          <w:szCs w:val="24"/>
        </w:rPr>
      </w:pPr>
      <w:r w:rsidRPr="00AD1AE2">
        <w:rPr>
          <w:rFonts w:ascii="Times New Roman" w:eastAsia="Calibri" w:hAnsi="Times New Roman" w:cs="Times New Roman"/>
          <w:sz w:val="24"/>
          <w:szCs w:val="24"/>
        </w:rPr>
        <w:t>Особливаувага приділялася зміцненню ментального здоров’я учасників освітнього процесу. В рамках місячника Всеукраїнської програми ментального здоров'я за ініціативою Олени Зеленської ‎ «Ти як?» проведено:</w:t>
      </w:r>
    </w:p>
    <w:p w14:paraId="0819EE6E" w14:textId="77777777" w:rsidR="00AD1AE2" w:rsidRPr="00AD1AE2" w:rsidRDefault="00AD1AE2" w:rsidP="00E36054">
      <w:pPr>
        <w:numPr>
          <w:ilvl w:val="0"/>
          <w:numId w:val="14"/>
        </w:numPr>
        <w:spacing w:after="0" w:line="360" w:lineRule="auto"/>
        <w:contextualSpacing/>
        <w:jc w:val="both"/>
        <w:rPr>
          <w:rFonts w:ascii="Times New Roman" w:eastAsia="Calibri" w:hAnsi="Times New Roman" w:cs="Times New Roman"/>
          <w:sz w:val="24"/>
          <w:szCs w:val="24"/>
        </w:rPr>
      </w:pPr>
      <w:r w:rsidRPr="00AD1AE2">
        <w:rPr>
          <w:rFonts w:ascii="Times New Roman" w:eastAsia="Calibri" w:hAnsi="Times New Roman" w:cs="Times New Roman"/>
          <w:sz w:val="24"/>
          <w:szCs w:val="24"/>
        </w:rPr>
        <w:t>психологічні хвилинки та вправи на зниження напруги в 1–4 класах;</w:t>
      </w:r>
    </w:p>
    <w:p w14:paraId="65DCAF1A" w14:textId="77777777" w:rsidR="00AD1AE2" w:rsidRPr="00AD1AE2" w:rsidRDefault="00AD1AE2" w:rsidP="00E36054">
      <w:pPr>
        <w:numPr>
          <w:ilvl w:val="0"/>
          <w:numId w:val="13"/>
        </w:numPr>
        <w:spacing w:after="0" w:line="360" w:lineRule="auto"/>
        <w:contextualSpacing/>
        <w:jc w:val="both"/>
        <w:rPr>
          <w:rFonts w:ascii="Times New Roman" w:eastAsia="Calibri" w:hAnsi="Times New Roman" w:cs="Times New Roman"/>
          <w:sz w:val="24"/>
          <w:szCs w:val="24"/>
        </w:rPr>
      </w:pPr>
      <w:r w:rsidRPr="00AD1AE2">
        <w:rPr>
          <w:rFonts w:ascii="Times New Roman" w:eastAsia="Calibri" w:hAnsi="Times New Roman" w:cs="Times New Roman"/>
          <w:sz w:val="24"/>
          <w:szCs w:val="24"/>
        </w:rPr>
        <w:t>заняття з елементами щодо формування особистих кордонів, поваги до себе та інщих «Мої кордони – моя безпека» (6–8 кл.); «Мої особисті кордони» у 3-х класах</w:t>
      </w:r>
    </w:p>
    <w:p w14:paraId="5E365AAD" w14:textId="77777777" w:rsidR="00AD1AE2" w:rsidRPr="00AD1AE2" w:rsidRDefault="00AD1AE2" w:rsidP="00E36054">
      <w:pPr>
        <w:numPr>
          <w:ilvl w:val="0"/>
          <w:numId w:val="13"/>
        </w:numPr>
        <w:spacing w:after="0" w:line="360" w:lineRule="auto"/>
        <w:contextualSpacing/>
        <w:jc w:val="both"/>
        <w:rPr>
          <w:rFonts w:ascii="Times New Roman" w:eastAsia="Calibri" w:hAnsi="Times New Roman" w:cs="Times New Roman"/>
          <w:sz w:val="24"/>
          <w:szCs w:val="24"/>
        </w:rPr>
      </w:pPr>
      <w:r w:rsidRPr="00AD1AE2">
        <w:rPr>
          <w:rFonts w:ascii="Times New Roman" w:eastAsia="Calibri" w:hAnsi="Times New Roman" w:cs="Times New Roman"/>
          <w:sz w:val="24"/>
          <w:szCs w:val="24"/>
        </w:rPr>
        <w:t>тематична акція «Ти як?» – смайли настрою, щоденна рефлексія емоцій.</w:t>
      </w:r>
    </w:p>
    <w:p w14:paraId="66417DB4" w14:textId="77777777" w:rsidR="00AD1AE2" w:rsidRPr="00AD1AE2" w:rsidRDefault="00AD1AE2" w:rsidP="00E36054">
      <w:pPr>
        <w:numPr>
          <w:ilvl w:val="0"/>
          <w:numId w:val="13"/>
        </w:numPr>
        <w:spacing w:after="0" w:line="360" w:lineRule="auto"/>
        <w:contextualSpacing/>
        <w:jc w:val="both"/>
        <w:rPr>
          <w:rFonts w:ascii="Times New Roman" w:eastAsia="Calibri" w:hAnsi="Times New Roman" w:cs="Times New Roman"/>
          <w:sz w:val="24"/>
          <w:szCs w:val="24"/>
        </w:rPr>
      </w:pPr>
      <w:r w:rsidRPr="00AD1AE2">
        <w:rPr>
          <w:rFonts w:ascii="Times New Roman" w:eastAsia="Calibri" w:hAnsi="Times New Roman" w:cs="Times New Roman"/>
          <w:sz w:val="24"/>
          <w:szCs w:val="24"/>
        </w:rPr>
        <w:t>заняття «Крок до мети» з елементами тренінгу (10 кл.)</w:t>
      </w:r>
    </w:p>
    <w:p w14:paraId="798060F1" w14:textId="77777777" w:rsidR="00AD1AE2" w:rsidRPr="00AD1AE2" w:rsidRDefault="00AD1AE2" w:rsidP="00E36054">
      <w:pPr>
        <w:numPr>
          <w:ilvl w:val="0"/>
          <w:numId w:val="13"/>
        </w:numPr>
        <w:spacing w:after="0" w:line="360" w:lineRule="auto"/>
        <w:contextualSpacing/>
        <w:jc w:val="both"/>
        <w:rPr>
          <w:rFonts w:ascii="Times New Roman" w:eastAsia="Calibri" w:hAnsi="Times New Roman" w:cs="Times New Roman"/>
          <w:sz w:val="24"/>
          <w:szCs w:val="24"/>
        </w:rPr>
      </w:pPr>
      <w:r w:rsidRPr="00AD1AE2">
        <w:rPr>
          <w:rFonts w:ascii="Times New Roman" w:eastAsia="Calibri" w:hAnsi="Times New Roman" w:cs="Times New Roman"/>
          <w:sz w:val="24"/>
          <w:szCs w:val="24"/>
        </w:rPr>
        <w:t>тренінгові заняття «Створюємо безконфліктний простір» (7-8 кл.)</w:t>
      </w:r>
    </w:p>
    <w:p w14:paraId="4D13F5BC" w14:textId="77777777" w:rsidR="00AD1AE2" w:rsidRPr="00AD1AE2" w:rsidRDefault="00AD1AE2" w:rsidP="00E36054">
      <w:pPr>
        <w:spacing w:after="0" w:line="360" w:lineRule="auto"/>
        <w:ind w:firstLine="708"/>
        <w:contextualSpacing/>
        <w:jc w:val="both"/>
        <w:rPr>
          <w:rFonts w:ascii="Times New Roman" w:eastAsia="Calibri" w:hAnsi="Times New Roman" w:cs="Times New Roman"/>
          <w:sz w:val="24"/>
          <w:szCs w:val="24"/>
        </w:rPr>
      </w:pPr>
      <w:r w:rsidRPr="00AD1AE2">
        <w:rPr>
          <w:rFonts w:ascii="Times New Roman" w:eastAsia="Calibri" w:hAnsi="Times New Roman" w:cs="Times New Roman"/>
          <w:sz w:val="24"/>
          <w:szCs w:val="24"/>
        </w:rPr>
        <w:t>Окрім цього упродовж семестру соціальним педагогом закладу проводилася цілеспрямованаіндивідуальна робота з учнями, яка мала на меті виявлення та вирішення соціально-психологічних труднощів, формування навичок ефективної комунікації, розвиток емоційного інтелекту, а такожпрофілактику девіантної поведінки.</w:t>
      </w:r>
    </w:p>
    <w:p w14:paraId="11C714A0" w14:textId="77777777" w:rsidR="00AD1AE2" w:rsidRPr="00AD1AE2" w:rsidRDefault="00AD1AE2" w:rsidP="00E36054">
      <w:pPr>
        <w:spacing w:after="0" w:line="360" w:lineRule="auto"/>
        <w:ind w:firstLine="708"/>
        <w:contextualSpacing/>
        <w:jc w:val="both"/>
        <w:rPr>
          <w:rFonts w:ascii="Times New Roman" w:eastAsia="Calibri" w:hAnsi="Times New Roman" w:cs="Times New Roman"/>
          <w:sz w:val="24"/>
          <w:szCs w:val="24"/>
        </w:rPr>
      </w:pPr>
      <w:r w:rsidRPr="00AD1AE2">
        <w:rPr>
          <w:rFonts w:ascii="Times New Roman" w:eastAsia="Calibri" w:hAnsi="Times New Roman" w:cs="Times New Roman"/>
          <w:sz w:val="24"/>
          <w:szCs w:val="24"/>
        </w:rPr>
        <w:t xml:space="preserve">Індивідуальні консультації проводилися за потреби та на запити класних керівників, учителів, батьків або самих учнів. </w:t>
      </w:r>
    </w:p>
    <w:p w14:paraId="1D6F041C" w14:textId="77777777" w:rsidR="00AD1AE2" w:rsidRPr="00AD1AE2" w:rsidRDefault="00AD1AE2" w:rsidP="00E36054">
      <w:pPr>
        <w:spacing w:after="0" w:line="360" w:lineRule="auto"/>
        <w:ind w:firstLine="708"/>
        <w:contextualSpacing/>
        <w:jc w:val="both"/>
        <w:rPr>
          <w:rFonts w:ascii="Times New Roman" w:eastAsia="Calibri" w:hAnsi="Times New Roman" w:cs="Times New Roman"/>
          <w:sz w:val="24"/>
          <w:szCs w:val="24"/>
        </w:rPr>
      </w:pPr>
      <w:r w:rsidRPr="00AD1AE2">
        <w:rPr>
          <w:rFonts w:ascii="Times New Roman" w:eastAsia="Calibri" w:hAnsi="Times New Roman" w:cs="Times New Roman"/>
          <w:sz w:val="24"/>
          <w:szCs w:val="24"/>
        </w:rPr>
        <w:t xml:space="preserve">Окрему увагу було приділено учням, які опинилися у складних життєвих обставинах, мають проблеми з дисципліною чи навчанням, або потребують додаткової підтримки в адаптації до шкільного середовища. </w:t>
      </w:r>
    </w:p>
    <w:p w14:paraId="46FD72AC" w14:textId="77777777" w:rsidR="00AD1AE2" w:rsidRPr="00AD1AE2" w:rsidRDefault="00AD1AE2" w:rsidP="00E36054">
      <w:pPr>
        <w:spacing w:after="0" w:line="360" w:lineRule="auto"/>
        <w:ind w:firstLine="708"/>
        <w:contextualSpacing/>
        <w:jc w:val="both"/>
        <w:rPr>
          <w:rFonts w:ascii="Times New Roman" w:eastAsia="Calibri" w:hAnsi="Times New Roman" w:cs="Times New Roman"/>
          <w:sz w:val="24"/>
          <w:szCs w:val="24"/>
        </w:rPr>
      </w:pPr>
      <w:r w:rsidRPr="00AD1AE2">
        <w:rPr>
          <w:rFonts w:ascii="Times New Roman" w:eastAsia="Calibri" w:hAnsi="Times New Roman" w:cs="Times New Roman"/>
          <w:sz w:val="24"/>
          <w:szCs w:val="24"/>
        </w:rPr>
        <w:t xml:space="preserve">Робота здійснювалася у тісній співпраці з класними керівниками, психологом та адміністрацією школи, що дало змогу комплексно супроводжувати учнів, які потребують </w:t>
      </w:r>
      <w:r w:rsidRPr="00AD1AE2">
        <w:rPr>
          <w:rFonts w:ascii="Times New Roman" w:eastAsia="Calibri" w:hAnsi="Times New Roman" w:cs="Times New Roman"/>
          <w:sz w:val="24"/>
          <w:szCs w:val="24"/>
        </w:rPr>
        <w:lastRenderedPageBreak/>
        <w:t xml:space="preserve">особливої уваги, та створити для них більш безпечне та сприятливе освітнє середовище. Здійснювалася співпраця з ювенальною поліцією, Службою </w:t>
      </w:r>
      <w:proofErr w:type="gramStart"/>
      <w:r w:rsidRPr="00AD1AE2">
        <w:rPr>
          <w:rFonts w:ascii="Times New Roman" w:eastAsia="Calibri" w:hAnsi="Times New Roman" w:cs="Times New Roman"/>
          <w:sz w:val="24"/>
          <w:szCs w:val="24"/>
        </w:rPr>
        <w:t>у справах</w:t>
      </w:r>
      <w:proofErr w:type="gramEnd"/>
      <w:r w:rsidRPr="00AD1AE2">
        <w:rPr>
          <w:rFonts w:ascii="Times New Roman" w:eastAsia="Calibri" w:hAnsi="Times New Roman" w:cs="Times New Roman"/>
          <w:sz w:val="24"/>
          <w:szCs w:val="24"/>
        </w:rPr>
        <w:t xml:space="preserve"> дітей, соціальними службами.</w:t>
      </w:r>
    </w:p>
    <w:p w14:paraId="5972BBBA" w14:textId="5235A7CD" w:rsidR="004E3BC5" w:rsidRPr="00747ED4" w:rsidRDefault="00632211" w:rsidP="00E36054">
      <w:pPr>
        <w:spacing w:after="0" w:line="360" w:lineRule="auto"/>
        <w:ind w:firstLine="708"/>
        <w:jc w:val="center"/>
        <w:rPr>
          <w:rFonts w:ascii="Times New Roman" w:eastAsia="Calibri" w:hAnsi="Times New Roman" w:cs="Times New Roman"/>
          <w:b/>
          <w:sz w:val="24"/>
          <w:szCs w:val="24"/>
        </w:rPr>
      </w:pPr>
      <w:r w:rsidRPr="00747ED4">
        <w:rPr>
          <w:rFonts w:ascii="Times New Roman" w:eastAsia="Calibri" w:hAnsi="Times New Roman" w:cs="Times New Roman"/>
          <w:b/>
          <w:sz w:val="24"/>
          <w:szCs w:val="24"/>
        </w:rPr>
        <w:t>Створення необхідних умов для підвищення фахового</w:t>
      </w:r>
    </w:p>
    <w:p w14:paraId="32B97FBE" w14:textId="6F733D16" w:rsidR="00632211" w:rsidRPr="00747ED4" w:rsidRDefault="00632211" w:rsidP="00E36054">
      <w:pPr>
        <w:shd w:val="clear" w:color="auto" w:fill="FFFFFF"/>
        <w:tabs>
          <w:tab w:val="left" w:pos="284"/>
          <w:tab w:val="left" w:pos="1134"/>
        </w:tabs>
        <w:spacing w:line="360" w:lineRule="auto"/>
        <w:ind w:firstLine="709"/>
        <w:contextualSpacing/>
        <w:jc w:val="center"/>
        <w:rPr>
          <w:rFonts w:ascii="Times New Roman" w:eastAsia="Calibri" w:hAnsi="Times New Roman" w:cs="Times New Roman"/>
          <w:color w:val="FF0000"/>
          <w:sz w:val="24"/>
          <w:szCs w:val="24"/>
        </w:rPr>
      </w:pPr>
      <w:r w:rsidRPr="00747ED4">
        <w:rPr>
          <w:rFonts w:ascii="Times New Roman" w:eastAsia="Calibri" w:hAnsi="Times New Roman" w:cs="Times New Roman"/>
          <w:b/>
          <w:sz w:val="24"/>
          <w:szCs w:val="24"/>
        </w:rPr>
        <w:t>кваліфікаційного рівня педагогічних працівників</w:t>
      </w:r>
    </w:p>
    <w:p w14:paraId="58BE71AF" w14:textId="77777777" w:rsidR="00501504" w:rsidRPr="00501504" w:rsidRDefault="00501504" w:rsidP="00E36054">
      <w:pPr>
        <w:spacing w:line="360" w:lineRule="auto"/>
        <w:ind w:firstLine="709"/>
        <w:contextualSpacing/>
        <w:jc w:val="both"/>
        <w:rPr>
          <w:rFonts w:ascii="Times New Roman" w:eastAsia="Calibri" w:hAnsi="Times New Roman" w:cs="Times New Roman"/>
          <w:sz w:val="24"/>
          <w:szCs w:val="24"/>
          <w:lang w:val="uk-UA"/>
        </w:rPr>
      </w:pPr>
      <w:bookmarkStart w:id="17" w:name="_Hlk80793747"/>
      <w:bookmarkEnd w:id="15"/>
      <w:r w:rsidRPr="00501504">
        <w:rPr>
          <w:rFonts w:ascii="Times New Roman" w:eastAsia="Calibri" w:hAnsi="Times New Roman" w:cs="Times New Roman"/>
          <w:sz w:val="24"/>
          <w:szCs w:val="24"/>
          <w:lang w:val="uk-UA"/>
        </w:rPr>
        <w:t>Курсову перепідготовку при ВІППО пройшли  вчителі, які викладають у 7 –х класах НУШ.</w:t>
      </w:r>
    </w:p>
    <w:p w14:paraId="1D1C352C" w14:textId="56175B7E" w:rsidR="00501504" w:rsidRPr="00501504" w:rsidRDefault="00501504" w:rsidP="00E36054">
      <w:pPr>
        <w:spacing w:line="360" w:lineRule="auto"/>
        <w:ind w:firstLine="709"/>
        <w:contextualSpacing/>
        <w:jc w:val="both"/>
        <w:rPr>
          <w:rFonts w:ascii="Times New Roman" w:eastAsia="Calibri" w:hAnsi="Times New Roman" w:cs="Times New Roman"/>
          <w:sz w:val="24"/>
          <w:szCs w:val="24"/>
        </w:rPr>
      </w:pPr>
      <w:r w:rsidRPr="00501504">
        <w:rPr>
          <w:rFonts w:ascii="Times New Roman" w:eastAsia="Calibri" w:hAnsi="Times New Roman" w:cs="Times New Roman"/>
          <w:sz w:val="24"/>
          <w:szCs w:val="24"/>
        </w:rPr>
        <w:t>У 2024-2025 н.р. згідно з перспективним планом  атестовано 17  педагогічних</w:t>
      </w:r>
      <w:r>
        <w:rPr>
          <w:rFonts w:ascii="Times New Roman" w:eastAsia="Calibri" w:hAnsi="Times New Roman" w:cs="Times New Roman"/>
          <w:sz w:val="24"/>
          <w:szCs w:val="24"/>
          <w:lang w:val="uk-UA"/>
        </w:rPr>
        <w:t xml:space="preserve"> </w:t>
      </w:r>
      <w:r w:rsidRPr="00501504">
        <w:rPr>
          <w:rFonts w:ascii="Times New Roman" w:eastAsia="Calibri" w:hAnsi="Times New Roman" w:cs="Times New Roman"/>
          <w:sz w:val="24"/>
          <w:szCs w:val="24"/>
        </w:rPr>
        <w:t>працівників.</w:t>
      </w:r>
    </w:p>
    <w:p w14:paraId="5E30905B" w14:textId="77777777" w:rsidR="00501504" w:rsidRPr="00501504" w:rsidRDefault="00501504" w:rsidP="00E36054">
      <w:pPr>
        <w:spacing w:line="360" w:lineRule="auto"/>
        <w:ind w:firstLine="709"/>
        <w:contextualSpacing/>
        <w:jc w:val="both"/>
        <w:rPr>
          <w:rFonts w:ascii="Times New Roman" w:eastAsia="Calibri" w:hAnsi="Times New Roman" w:cs="Times New Roman"/>
          <w:sz w:val="24"/>
          <w:szCs w:val="24"/>
        </w:rPr>
      </w:pPr>
      <w:r w:rsidRPr="00501504">
        <w:rPr>
          <w:rFonts w:ascii="Times New Roman" w:eastAsia="Calibri" w:hAnsi="Times New Roman" w:cs="Times New Roman"/>
          <w:sz w:val="24"/>
          <w:szCs w:val="24"/>
        </w:rPr>
        <w:t>За результатами атестації підтверджено вищу кваліфікаційну категорію та присвоєно педагогічне звання учитель- методист» Кісельовій А.А.; підтверджено вищу кваліфікаційну категорію та присвоєно педагогічне звання «практичний психолог- методист» Старушик Р. С.; підтверджено вищу кваліфікаційну категорію та присвоєно педагогічне звання «старший учитель» Мартинюк І. О., Макарчук Т. М., Ковальчук Н. О., Ружицькій Л. П.; підтверджено вищу кваліфікаційну категорію та педагогічне звання « учитель- методист» Бляшук Т. М., Чабан Н. С.; підтверджено вищу кваліфікаційну категорію та педагогічне звання « старший учитель» Антонюк Л. О., Ярмолюк О. Ф.; підтверджено вищу кваліфікаційну категорію Воробей А. О., Велігоцькій Л. І., Кошелюк Л. В., Лісь Є. К., Ясашній Л.П.; присвоєно першу кваліфікаційну категорію  Трофімчук М. Л.; присвоєно другу кваліфікаційну  категорію Троцюк О. П.</w:t>
      </w:r>
    </w:p>
    <w:bookmarkEnd w:id="17"/>
    <w:p w14:paraId="27FA81CA" w14:textId="77777777" w:rsidR="00EC4C38" w:rsidRPr="009D21D5" w:rsidRDefault="00EC4C38"/>
    <w:sectPr w:rsidR="00EC4C38" w:rsidRPr="009D21D5" w:rsidSect="002E0AAF">
      <w:pgSz w:w="11906" w:h="16838" w:code="9"/>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A4B19"/>
    <w:multiLevelType w:val="hybridMultilevel"/>
    <w:tmpl w:val="7B5052BE"/>
    <w:lvl w:ilvl="0" w:tplc="0422000F">
      <w:start w:val="1"/>
      <w:numFmt w:val="decimal"/>
      <w:lvlText w:val="%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04404BFD"/>
    <w:multiLevelType w:val="hybridMultilevel"/>
    <w:tmpl w:val="F2E49430"/>
    <w:lvl w:ilvl="0" w:tplc="AD984468">
      <w:start w:val="7"/>
      <w:numFmt w:val="bullet"/>
      <w:lvlText w:val="-"/>
      <w:lvlJc w:val="left"/>
      <w:pPr>
        <w:ind w:left="900" w:hanging="360"/>
      </w:pPr>
      <w:rPr>
        <w:rFonts w:ascii="Times New Roman" w:eastAsia="Times New Roman" w:hAnsi="Times New Roman" w:cs="Times New Roman" w:hint="default"/>
      </w:rPr>
    </w:lvl>
    <w:lvl w:ilvl="1" w:tplc="04190003">
      <w:start w:val="1"/>
      <w:numFmt w:val="bullet"/>
      <w:lvlText w:val="o"/>
      <w:lvlJc w:val="left"/>
      <w:pPr>
        <w:ind w:left="1620" w:hanging="360"/>
      </w:pPr>
      <w:rPr>
        <w:rFonts w:ascii="Courier New" w:hAnsi="Courier New" w:cs="Courier New" w:hint="default"/>
      </w:rPr>
    </w:lvl>
    <w:lvl w:ilvl="2" w:tplc="04190005">
      <w:start w:val="1"/>
      <w:numFmt w:val="bullet"/>
      <w:lvlText w:val=""/>
      <w:lvlJc w:val="left"/>
      <w:pPr>
        <w:ind w:left="2340" w:hanging="360"/>
      </w:pPr>
      <w:rPr>
        <w:rFonts w:ascii="Wingdings" w:hAnsi="Wingdings" w:hint="default"/>
      </w:rPr>
    </w:lvl>
    <w:lvl w:ilvl="3" w:tplc="04190001">
      <w:start w:val="1"/>
      <w:numFmt w:val="bullet"/>
      <w:lvlText w:val=""/>
      <w:lvlJc w:val="left"/>
      <w:pPr>
        <w:ind w:left="3060" w:hanging="360"/>
      </w:pPr>
      <w:rPr>
        <w:rFonts w:ascii="Symbol" w:hAnsi="Symbol" w:hint="default"/>
      </w:rPr>
    </w:lvl>
    <w:lvl w:ilvl="4" w:tplc="04190003">
      <w:start w:val="1"/>
      <w:numFmt w:val="bullet"/>
      <w:lvlText w:val="o"/>
      <w:lvlJc w:val="left"/>
      <w:pPr>
        <w:ind w:left="3780" w:hanging="360"/>
      </w:pPr>
      <w:rPr>
        <w:rFonts w:ascii="Courier New" w:hAnsi="Courier New" w:cs="Courier New" w:hint="default"/>
      </w:rPr>
    </w:lvl>
    <w:lvl w:ilvl="5" w:tplc="04190005">
      <w:start w:val="1"/>
      <w:numFmt w:val="bullet"/>
      <w:lvlText w:val=""/>
      <w:lvlJc w:val="left"/>
      <w:pPr>
        <w:ind w:left="4500" w:hanging="360"/>
      </w:pPr>
      <w:rPr>
        <w:rFonts w:ascii="Wingdings" w:hAnsi="Wingdings" w:hint="default"/>
      </w:rPr>
    </w:lvl>
    <w:lvl w:ilvl="6" w:tplc="04190001">
      <w:start w:val="1"/>
      <w:numFmt w:val="bullet"/>
      <w:lvlText w:val=""/>
      <w:lvlJc w:val="left"/>
      <w:pPr>
        <w:ind w:left="5220" w:hanging="360"/>
      </w:pPr>
      <w:rPr>
        <w:rFonts w:ascii="Symbol" w:hAnsi="Symbol" w:hint="default"/>
      </w:rPr>
    </w:lvl>
    <w:lvl w:ilvl="7" w:tplc="04190003">
      <w:start w:val="1"/>
      <w:numFmt w:val="bullet"/>
      <w:lvlText w:val="o"/>
      <w:lvlJc w:val="left"/>
      <w:pPr>
        <w:ind w:left="5940" w:hanging="360"/>
      </w:pPr>
      <w:rPr>
        <w:rFonts w:ascii="Courier New" w:hAnsi="Courier New" w:cs="Courier New" w:hint="default"/>
      </w:rPr>
    </w:lvl>
    <w:lvl w:ilvl="8" w:tplc="04190005">
      <w:start w:val="1"/>
      <w:numFmt w:val="bullet"/>
      <w:lvlText w:val=""/>
      <w:lvlJc w:val="left"/>
      <w:pPr>
        <w:ind w:left="6660" w:hanging="360"/>
      </w:pPr>
      <w:rPr>
        <w:rFonts w:ascii="Wingdings" w:hAnsi="Wingdings" w:hint="default"/>
      </w:rPr>
    </w:lvl>
  </w:abstractNum>
  <w:abstractNum w:abstractNumId="2" w15:restartNumberingAfterBreak="0">
    <w:nsid w:val="117A1853"/>
    <w:multiLevelType w:val="hybridMultilevel"/>
    <w:tmpl w:val="B352D1C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5866671"/>
    <w:multiLevelType w:val="hybridMultilevel"/>
    <w:tmpl w:val="8C3409F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BB44712"/>
    <w:multiLevelType w:val="hybridMultilevel"/>
    <w:tmpl w:val="72DCC8A6"/>
    <w:lvl w:ilvl="0" w:tplc="AD984468">
      <w:start w:val="7"/>
      <w:numFmt w:val="bullet"/>
      <w:lvlText w:val="-"/>
      <w:lvlJc w:val="left"/>
      <w:pPr>
        <w:ind w:left="1429" w:hanging="360"/>
      </w:pPr>
      <w:rPr>
        <w:rFonts w:ascii="Times New Roman" w:eastAsia="Times New Roman" w:hAnsi="Times New Roman" w:cs="Times New Roman"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5" w15:restartNumberingAfterBreak="0">
    <w:nsid w:val="2D0C5D30"/>
    <w:multiLevelType w:val="hybridMultilevel"/>
    <w:tmpl w:val="564064F6"/>
    <w:lvl w:ilvl="0" w:tplc="EE40D33E">
      <w:start w:val="1"/>
      <w:numFmt w:val="bullet"/>
      <w:lvlText w:val="-"/>
      <w:lvlJc w:val="left"/>
      <w:pPr>
        <w:ind w:left="1281" w:hanging="360"/>
      </w:pPr>
      <w:rPr>
        <w:rFonts w:ascii="Times New Roman" w:eastAsiaTheme="minorHAnsi" w:hAnsi="Times New Roman" w:cs="Times New Roman" w:hint="default"/>
      </w:rPr>
    </w:lvl>
    <w:lvl w:ilvl="1" w:tplc="527A98A8">
      <w:numFmt w:val="bullet"/>
      <w:lvlText w:val=""/>
      <w:lvlJc w:val="left"/>
      <w:pPr>
        <w:ind w:left="2001" w:hanging="360"/>
      </w:pPr>
      <w:rPr>
        <w:rFonts w:ascii="Times New Roman" w:eastAsiaTheme="minorHAnsi" w:hAnsi="Times New Roman" w:cs="Times New Roman" w:hint="default"/>
      </w:rPr>
    </w:lvl>
    <w:lvl w:ilvl="2" w:tplc="04190005" w:tentative="1">
      <w:start w:val="1"/>
      <w:numFmt w:val="bullet"/>
      <w:lvlText w:val=""/>
      <w:lvlJc w:val="left"/>
      <w:pPr>
        <w:ind w:left="2721" w:hanging="360"/>
      </w:pPr>
      <w:rPr>
        <w:rFonts w:ascii="Wingdings" w:hAnsi="Wingdings" w:hint="default"/>
      </w:rPr>
    </w:lvl>
    <w:lvl w:ilvl="3" w:tplc="04190001" w:tentative="1">
      <w:start w:val="1"/>
      <w:numFmt w:val="bullet"/>
      <w:lvlText w:val=""/>
      <w:lvlJc w:val="left"/>
      <w:pPr>
        <w:ind w:left="3441" w:hanging="360"/>
      </w:pPr>
      <w:rPr>
        <w:rFonts w:ascii="Symbol" w:hAnsi="Symbol" w:hint="default"/>
      </w:rPr>
    </w:lvl>
    <w:lvl w:ilvl="4" w:tplc="04190003" w:tentative="1">
      <w:start w:val="1"/>
      <w:numFmt w:val="bullet"/>
      <w:lvlText w:val="o"/>
      <w:lvlJc w:val="left"/>
      <w:pPr>
        <w:ind w:left="4161" w:hanging="360"/>
      </w:pPr>
      <w:rPr>
        <w:rFonts w:ascii="Courier New" w:hAnsi="Courier New" w:cs="Courier New" w:hint="default"/>
      </w:rPr>
    </w:lvl>
    <w:lvl w:ilvl="5" w:tplc="04190005" w:tentative="1">
      <w:start w:val="1"/>
      <w:numFmt w:val="bullet"/>
      <w:lvlText w:val=""/>
      <w:lvlJc w:val="left"/>
      <w:pPr>
        <w:ind w:left="4881" w:hanging="360"/>
      </w:pPr>
      <w:rPr>
        <w:rFonts w:ascii="Wingdings" w:hAnsi="Wingdings" w:hint="default"/>
      </w:rPr>
    </w:lvl>
    <w:lvl w:ilvl="6" w:tplc="04190001" w:tentative="1">
      <w:start w:val="1"/>
      <w:numFmt w:val="bullet"/>
      <w:lvlText w:val=""/>
      <w:lvlJc w:val="left"/>
      <w:pPr>
        <w:ind w:left="5601" w:hanging="360"/>
      </w:pPr>
      <w:rPr>
        <w:rFonts w:ascii="Symbol" w:hAnsi="Symbol" w:hint="default"/>
      </w:rPr>
    </w:lvl>
    <w:lvl w:ilvl="7" w:tplc="04190003" w:tentative="1">
      <w:start w:val="1"/>
      <w:numFmt w:val="bullet"/>
      <w:lvlText w:val="o"/>
      <w:lvlJc w:val="left"/>
      <w:pPr>
        <w:ind w:left="6321" w:hanging="360"/>
      </w:pPr>
      <w:rPr>
        <w:rFonts w:ascii="Courier New" w:hAnsi="Courier New" w:cs="Courier New" w:hint="default"/>
      </w:rPr>
    </w:lvl>
    <w:lvl w:ilvl="8" w:tplc="04190005" w:tentative="1">
      <w:start w:val="1"/>
      <w:numFmt w:val="bullet"/>
      <w:lvlText w:val=""/>
      <w:lvlJc w:val="left"/>
      <w:pPr>
        <w:ind w:left="7041" w:hanging="360"/>
      </w:pPr>
      <w:rPr>
        <w:rFonts w:ascii="Wingdings" w:hAnsi="Wingdings" w:hint="default"/>
      </w:rPr>
    </w:lvl>
  </w:abstractNum>
  <w:abstractNum w:abstractNumId="6" w15:restartNumberingAfterBreak="0">
    <w:nsid w:val="31A968CB"/>
    <w:multiLevelType w:val="hybridMultilevel"/>
    <w:tmpl w:val="FDD207F0"/>
    <w:lvl w:ilvl="0" w:tplc="EE40D33E">
      <w:start w:val="1"/>
      <w:numFmt w:val="bullet"/>
      <w:lvlText w:val="-"/>
      <w:lvlJc w:val="left"/>
      <w:pPr>
        <w:ind w:left="1281" w:hanging="360"/>
      </w:pPr>
      <w:rPr>
        <w:rFonts w:ascii="Times New Roman" w:eastAsiaTheme="minorHAnsi" w:hAnsi="Times New Roman" w:cs="Times New Roman" w:hint="default"/>
      </w:rPr>
    </w:lvl>
    <w:lvl w:ilvl="1" w:tplc="04190003" w:tentative="1">
      <w:start w:val="1"/>
      <w:numFmt w:val="bullet"/>
      <w:lvlText w:val="o"/>
      <w:lvlJc w:val="left"/>
      <w:pPr>
        <w:ind w:left="2001" w:hanging="360"/>
      </w:pPr>
      <w:rPr>
        <w:rFonts w:ascii="Courier New" w:hAnsi="Courier New" w:cs="Courier New" w:hint="default"/>
      </w:rPr>
    </w:lvl>
    <w:lvl w:ilvl="2" w:tplc="04190005" w:tentative="1">
      <w:start w:val="1"/>
      <w:numFmt w:val="bullet"/>
      <w:lvlText w:val=""/>
      <w:lvlJc w:val="left"/>
      <w:pPr>
        <w:ind w:left="2721" w:hanging="360"/>
      </w:pPr>
      <w:rPr>
        <w:rFonts w:ascii="Wingdings" w:hAnsi="Wingdings" w:hint="default"/>
      </w:rPr>
    </w:lvl>
    <w:lvl w:ilvl="3" w:tplc="04190001" w:tentative="1">
      <w:start w:val="1"/>
      <w:numFmt w:val="bullet"/>
      <w:lvlText w:val=""/>
      <w:lvlJc w:val="left"/>
      <w:pPr>
        <w:ind w:left="3441" w:hanging="360"/>
      </w:pPr>
      <w:rPr>
        <w:rFonts w:ascii="Symbol" w:hAnsi="Symbol" w:hint="default"/>
      </w:rPr>
    </w:lvl>
    <w:lvl w:ilvl="4" w:tplc="04190003" w:tentative="1">
      <w:start w:val="1"/>
      <w:numFmt w:val="bullet"/>
      <w:lvlText w:val="o"/>
      <w:lvlJc w:val="left"/>
      <w:pPr>
        <w:ind w:left="4161" w:hanging="360"/>
      </w:pPr>
      <w:rPr>
        <w:rFonts w:ascii="Courier New" w:hAnsi="Courier New" w:cs="Courier New" w:hint="default"/>
      </w:rPr>
    </w:lvl>
    <w:lvl w:ilvl="5" w:tplc="04190005" w:tentative="1">
      <w:start w:val="1"/>
      <w:numFmt w:val="bullet"/>
      <w:lvlText w:val=""/>
      <w:lvlJc w:val="left"/>
      <w:pPr>
        <w:ind w:left="4881" w:hanging="360"/>
      </w:pPr>
      <w:rPr>
        <w:rFonts w:ascii="Wingdings" w:hAnsi="Wingdings" w:hint="default"/>
      </w:rPr>
    </w:lvl>
    <w:lvl w:ilvl="6" w:tplc="04190001" w:tentative="1">
      <w:start w:val="1"/>
      <w:numFmt w:val="bullet"/>
      <w:lvlText w:val=""/>
      <w:lvlJc w:val="left"/>
      <w:pPr>
        <w:ind w:left="5601" w:hanging="360"/>
      </w:pPr>
      <w:rPr>
        <w:rFonts w:ascii="Symbol" w:hAnsi="Symbol" w:hint="default"/>
      </w:rPr>
    </w:lvl>
    <w:lvl w:ilvl="7" w:tplc="04190003" w:tentative="1">
      <w:start w:val="1"/>
      <w:numFmt w:val="bullet"/>
      <w:lvlText w:val="o"/>
      <w:lvlJc w:val="left"/>
      <w:pPr>
        <w:ind w:left="6321" w:hanging="360"/>
      </w:pPr>
      <w:rPr>
        <w:rFonts w:ascii="Courier New" w:hAnsi="Courier New" w:cs="Courier New" w:hint="default"/>
      </w:rPr>
    </w:lvl>
    <w:lvl w:ilvl="8" w:tplc="04190005" w:tentative="1">
      <w:start w:val="1"/>
      <w:numFmt w:val="bullet"/>
      <w:lvlText w:val=""/>
      <w:lvlJc w:val="left"/>
      <w:pPr>
        <w:ind w:left="7041" w:hanging="360"/>
      </w:pPr>
      <w:rPr>
        <w:rFonts w:ascii="Wingdings" w:hAnsi="Wingdings" w:hint="default"/>
      </w:rPr>
    </w:lvl>
  </w:abstractNum>
  <w:abstractNum w:abstractNumId="7" w15:restartNumberingAfterBreak="0">
    <w:nsid w:val="3787050E"/>
    <w:multiLevelType w:val="hybridMultilevel"/>
    <w:tmpl w:val="2CF640C8"/>
    <w:lvl w:ilvl="0" w:tplc="AD984468">
      <w:start w:val="7"/>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42B963B4"/>
    <w:multiLevelType w:val="hybridMultilevel"/>
    <w:tmpl w:val="E1621E62"/>
    <w:lvl w:ilvl="0" w:tplc="B1A6B35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49935335"/>
    <w:multiLevelType w:val="multilevel"/>
    <w:tmpl w:val="A182913C"/>
    <w:lvl w:ilvl="0">
      <w:start w:val="4"/>
      <w:numFmt w:val="upperRoman"/>
      <w:lvlText w:val="%1."/>
      <w:lvlJc w:val="left"/>
      <w:rPr>
        <w:rFonts w:ascii="Times New Roman" w:eastAsia="Times New Roman" w:hAnsi="Times New Roman" w:cs="Times New Roman"/>
        <w:b/>
        <w:bCs/>
        <w:i w:val="0"/>
        <w:iCs w:val="0"/>
        <w:smallCaps w:val="0"/>
        <w:strike w:val="0"/>
        <w:color w:val="000000"/>
        <w:spacing w:val="-4"/>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A291519"/>
    <w:multiLevelType w:val="hybridMultilevel"/>
    <w:tmpl w:val="9C46C3D4"/>
    <w:lvl w:ilvl="0" w:tplc="AD984468">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AC4218A"/>
    <w:multiLevelType w:val="hybridMultilevel"/>
    <w:tmpl w:val="5262C998"/>
    <w:lvl w:ilvl="0" w:tplc="2C4A92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7B7A436D"/>
    <w:multiLevelType w:val="hybridMultilevel"/>
    <w:tmpl w:val="CF021FC0"/>
    <w:lvl w:ilvl="0" w:tplc="AD984468">
      <w:start w:val="7"/>
      <w:numFmt w:val="bullet"/>
      <w:lvlText w:val="-"/>
      <w:lvlJc w:val="left"/>
      <w:pPr>
        <w:ind w:left="1429" w:hanging="360"/>
      </w:pPr>
      <w:rPr>
        <w:rFonts w:ascii="Times New Roman" w:eastAsia="Times New Roman" w:hAnsi="Times New Roman" w:cs="Times New Roman"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13" w15:restartNumberingAfterBreak="0">
    <w:nsid w:val="7E8D4C92"/>
    <w:multiLevelType w:val="multilevel"/>
    <w:tmpl w:val="A8402A3C"/>
    <w:lvl w:ilvl="0">
      <w:start w:val="2"/>
      <w:numFmt w:val="upperRoman"/>
      <w:lvlText w:val="%1."/>
      <w:lvlJc w:val="left"/>
      <w:rPr>
        <w:rFonts w:ascii="Times New Roman" w:eastAsia="Times New Roman" w:hAnsi="Times New Roman" w:cs="Times New Roman"/>
        <w:b/>
        <w:bCs/>
        <w:i w:val="0"/>
        <w:iCs w:val="0"/>
        <w:smallCaps w:val="0"/>
        <w:strike w:val="0"/>
        <w:color w:val="000000"/>
        <w:spacing w:val="-4"/>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4"/>
  </w:num>
  <w:num w:numId="5">
    <w:abstractNumId w:val="12"/>
  </w:num>
  <w:num w:numId="6">
    <w:abstractNumId w:val="2"/>
  </w:num>
  <w:num w:numId="7">
    <w:abstractNumId w:val="3"/>
  </w:num>
  <w:num w:numId="8">
    <w:abstractNumId w:val="11"/>
  </w:num>
  <w:num w:numId="9">
    <w:abstractNumId w:val="10"/>
  </w:num>
  <w:num w:numId="10">
    <w:abstractNumId w:val="8"/>
  </w:num>
  <w:num w:numId="11">
    <w:abstractNumId w:val="13"/>
  </w:num>
  <w:num w:numId="12">
    <w:abstractNumId w:val="9"/>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211"/>
    <w:rsid w:val="00063DA2"/>
    <w:rsid w:val="00077A6A"/>
    <w:rsid w:val="000859BA"/>
    <w:rsid w:val="000B53CE"/>
    <w:rsid w:val="000F260F"/>
    <w:rsid w:val="0011068F"/>
    <w:rsid w:val="00124397"/>
    <w:rsid w:val="00140DA2"/>
    <w:rsid w:val="001478B3"/>
    <w:rsid w:val="00164264"/>
    <w:rsid w:val="00191602"/>
    <w:rsid w:val="0019759D"/>
    <w:rsid w:val="001C3DC5"/>
    <w:rsid w:val="001D724E"/>
    <w:rsid w:val="001E6FFD"/>
    <w:rsid w:val="00207947"/>
    <w:rsid w:val="00240C29"/>
    <w:rsid w:val="0024191C"/>
    <w:rsid w:val="00296176"/>
    <w:rsid w:val="002B46CD"/>
    <w:rsid w:val="002C5844"/>
    <w:rsid w:val="002E0AAF"/>
    <w:rsid w:val="002F7038"/>
    <w:rsid w:val="003212A4"/>
    <w:rsid w:val="00376D51"/>
    <w:rsid w:val="004026FF"/>
    <w:rsid w:val="004B3EBF"/>
    <w:rsid w:val="004C250A"/>
    <w:rsid w:val="004D1E43"/>
    <w:rsid w:val="004E3BC5"/>
    <w:rsid w:val="00501504"/>
    <w:rsid w:val="005562B9"/>
    <w:rsid w:val="005C76A1"/>
    <w:rsid w:val="006160D0"/>
    <w:rsid w:val="00632211"/>
    <w:rsid w:val="006A5FDA"/>
    <w:rsid w:val="006E5600"/>
    <w:rsid w:val="006E73ED"/>
    <w:rsid w:val="00732A38"/>
    <w:rsid w:val="00742E6C"/>
    <w:rsid w:val="00747ED4"/>
    <w:rsid w:val="007618CC"/>
    <w:rsid w:val="00766B4F"/>
    <w:rsid w:val="007E0FDB"/>
    <w:rsid w:val="007E4512"/>
    <w:rsid w:val="007F47D7"/>
    <w:rsid w:val="008075EF"/>
    <w:rsid w:val="008262D1"/>
    <w:rsid w:val="00844BC5"/>
    <w:rsid w:val="008A3F1F"/>
    <w:rsid w:val="008E0C66"/>
    <w:rsid w:val="00944F9E"/>
    <w:rsid w:val="009539F2"/>
    <w:rsid w:val="00962394"/>
    <w:rsid w:val="00980E54"/>
    <w:rsid w:val="009925AF"/>
    <w:rsid w:val="009B035C"/>
    <w:rsid w:val="009D21D5"/>
    <w:rsid w:val="009E0FAA"/>
    <w:rsid w:val="009E5D83"/>
    <w:rsid w:val="009F527A"/>
    <w:rsid w:val="00A0579C"/>
    <w:rsid w:val="00A158D2"/>
    <w:rsid w:val="00A51282"/>
    <w:rsid w:val="00A56D7B"/>
    <w:rsid w:val="00A61ABD"/>
    <w:rsid w:val="00A71E79"/>
    <w:rsid w:val="00A844A8"/>
    <w:rsid w:val="00AA57FC"/>
    <w:rsid w:val="00AC0C3F"/>
    <w:rsid w:val="00AC4E0B"/>
    <w:rsid w:val="00AC5FCA"/>
    <w:rsid w:val="00AD1AE2"/>
    <w:rsid w:val="00AF084B"/>
    <w:rsid w:val="00AF30CA"/>
    <w:rsid w:val="00AF6A06"/>
    <w:rsid w:val="00B17CDE"/>
    <w:rsid w:val="00B455BF"/>
    <w:rsid w:val="00B864EB"/>
    <w:rsid w:val="00B8725F"/>
    <w:rsid w:val="00B90042"/>
    <w:rsid w:val="00BA00FB"/>
    <w:rsid w:val="00BA666F"/>
    <w:rsid w:val="00BC0CFC"/>
    <w:rsid w:val="00BE7E7A"/>
    <w:rsid w:val="00C5319B"/>
    <w:rsid w:val="00C60B2A"/>
    <w:rsid w:val="00CC6812"/>
    <w:rsid w:val="00D105F0"/>
    <w:rsid w:val="00D13AB7"/>
    <w:rsid w:val="00D61969"/>
    <w:rsid w:val="00D913A1"/>
    <w:rsid w:val="00D93F6C"/>
    <w:rsid w:val="00DB2867"/>
    <w:rsid w:val="00E079B6"/>
    <w:rsid w:val="00E125B6"/>
    <w:rsid w:val="00E340FB"/>
    <w:rsid w:val="00E36054"/>
    <w:rsid w:val="00E53877"/>
    <w:rsid w:val="00E756E1"/>
    <w:rsid w:val="00E879F1"/>
    <w:rsid w:val="00E9203F"/>
    <w:rsid w:val="00E97F12"/>
    <w:rsid w:val="00EC2C61"/>
    <w:rsid w:val="00EC4C38"/>
    <w:rsid w:val="00F47E71"/>
    <w:rsid w:val="00F618BA"/>
    <w:rsid w:val="00F7409A"/>
    <w:rsid w:val="00F94A07"/>
    <w:rsid w:val="00FB7A4B"/>
    <w:rsid w:val="00FC43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116FD"/>
  <w15:chartTrackingRefBased/>
  <w15:docId w15:val="{F6A7DA2D-7581-4D14-B1D5-AE1F3111F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22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2211"/>
    <w:pPr>
      <w:ind w:left="720"/>
      <w:contextualSpacing/>
    </w:pPr>
  </w:style>
  <w:style w:type="character" w:styleId="a4">
    <w:name w:val="Hyperlink"/>
    <w:basedOn w:val="a0"/>
    <w:uiPriority w:val="99"/>
    <w:unhideWhenUsed/>
    <w:rsid w:val="00632211"/>
    <w:rPr>
      <w:color w:val="0563C1" w:themeColor="hyperlink"/>
      <w:u w:val="single"/>
    </w:rPr>
  </w:style>
  <w:style w:type="character" w:customStyle="1" w:styleId="UnresolvedMention">
    <w:name w:val="Unresolved Mention"/>
    <w:basedOn w:val="a0"/>
    <w:uiPriority w:val="99"/>
    <w:semiHidden/>
    <w:unhideWhenUsed/>
    <w:rsid w:val="00632211"/>
    <w:rPr>
      <w:color w:val="605E5C"/>
      <w:shd w:val="clear" w:color="auto" w:fill="E1DFDD"/>
    </w:rPr>
  </w:style>
  <w:style w:type="table" w:styleId="a5">
    <w:name w:val="Table Grid"/>
    <w:basedOn w:val="a1"/>
    <w:uiPriority w:val="39"/>
    <w:rsid w:val="00632211"/>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077A6A"/>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077A6A"/>
    <w:rPr>
      <w:rFonts w:ascii="Segoe UI" w:hAnsi="Segoe UI" w:cs="Segoe UI"/>
      <w:sz w:val="18"/>
      <w:szCs w:val="18"/>
    </w:rPr>
  </w:style>
  <w:style w:type="table" w:customStyle="1" w:styleId="1">
    <w:name w:val="Сітка таблиці1"/>
    <w:basedOn w:val="a1"/>
    <w:next w:val="a5"/>
    <w:uiPriority w:val="59"/>
    <w:rsid w:val="00063DA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543514">
      <w:bodyDiv w:val="1"/>
      <w:marLeft w:val="0"/>
      <w:marRight w:val="0"/>
      <w:marTop w:val="0"/>
      <w:marBottom w:val="0"/>
      <w:divBdr>
        <w:top w:val="none" w:sz="0" w:space="0" w:color="auto"/>
        <w:left w:val="none" w:sz="0" w:space="0" w:color="auto"/>
        <w:bottom w:val="none" w:sz="0" w:space="0" w:color="auto"/>
        <w:right w:val="none" w:sz="0" w:space="0" w:color="auto"/>
      </w:divBdr>
    </w:div>
    <w:div w:id="1446077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hoollife.org.ua/pro-zatverdzhennya-rekomendatsij-shhodo-otsinyuvannya-rezultativ-navchannya/" TargetMode="External"/><Relationship Id="rId3" Type="http://schemas.openxmlformats.org/officeDocument/2006/relationships/settings" Target="settings.xml"/><Relationship Id="rId7" Type="http://schemas.openxmlformats.org/officeDocument/2006/relationships/hyperlink" Target="https://www.schoollife.org.ua/metodychni-rekomendatsiyi-shhodo-otsinyuvannya-navchalnyh-dosyagnen-uchniv-z-osoblyvymy-osvitnimy-potrebam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hoollife.org.ua/pro-zatverdzhennya-poryadku-ta-umov-zdobuttya-zagalnoyi-serednoyi-osvity-v-komunalnyh-zakladah-zagalnoyi-serednoyi-osvity-v-umovah-voyennogo-stanuv-ukrayini/" TargetMode="External"/><Relationship Id="rId11" Type="http://schemas.openxmlformats.org/officeDocument/2006/relationships/theme" Target="theme/theme1.xml"/><Relationship Id="rId5" Type="http://schemas.openxmlformats.org/officeDocument/2006/relationships/hyperlink" Target="https://www.schoollife.org.ua/wp-content/uploads/2023/05/Pro-zatverdzhennya-metodychnyh-rekomendatsij-shhodo-okremyh-pytan-zdobuttya-osvity-v-zakladah-zagalnoyi-serednoyi-osvity-v-umovah-voyennogo-stanu-v-Ukrayini.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choollife.org.ua/perelik-rekomendovanoyi-mon-nachalnoyi-literatury-na-2024-2025-navchalnyj-r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1003</TotalTime>
  <Pages>37</Pages>
  <Words>12374</Words>
  <Characters>70538</Characters>
  <Application>Microsoft Office Word</Application>
  <DocSecurity>0</DocSecurity>
  <Lines>587</Lines>
  <Paragraphs>165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Asus</cp:lastModifiedBy>
  <cp:revision>65</cp:revision>
  <cp:lastPrinted>2024-10-01T12:40:00Z</cp:lastPrinted>
  <dcterms:created xsi:type="dcterms:W3CDTF">2022-07-21T12:42:00Z</dcterms:created>
  <dcterms:modified xsi:type="dcterms:W3CDTF">2025-09-26T07:14:00Z</dcterms:modified>
</cp:coreProperties>
</file>