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A9" w:rsidRDefault="008C19A9" w:rsidP="008C19A9">
      <w:pPr>
        <w:ind w:left="10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КРИТЕРІЇ ОЦІНЮВАННЯ НАВЧАЛЬНИХ ДОСЯГНЕНЬ ЗДОБУВАЧІ</w:t>
      </w:r>
      <w:r>
        <w:rPr>
          <w:b/>
          <w:sz w:val="28"/>
          <w:szCs w:val="28"/>
        </w:rPr>
        <w:t>В ОСВІТИ  5-11 КЛАСІВ З МАТЕМАТИКИ</w:t>
      </w:r>
      <w:r>
        <w:rPr>
          <w:b/>
          <w:sz w:val="28"/>
          <w:szCs w:val="28"/>
        </w:rPr>
        <w:t xml:space="preserve"> В ЛІЦЕЇ №3                                      ІМЕНІ ЛЕСІ УКРАЇНКИ М. КОВЕЛЯ</w:t>
      </w:r>
    </w:p>
    <w:p w:rsidR="008C19A9" w:rsidRPr="00C865BF" w:rsidRDefault="008C19A9" w:rsidP="008C19A9">
      <w:pPr>
        <w:pStyle w:val="a3"/>
        <w:ind w:left="0"/>
        <w:rPr>
          <w:sz w:val="28"/>
          <w:szCs w:val="28"/>
        </w:rPr>
      </w:pPr>
      <w:r w:rsidRPr="00C865BF">
        <w:rPr>
          <w:sz w:val="28"/>
          <w:szCs w:val="28"/>
        </w:rPr>
        <w:t>Орієнтовні вимоги оцінювання визначають загальні підходи до визначення рівня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навчальних досягнень учнів з математики та встановлюють відповідність між вимогами до</w:t>
      </w:r>
      <w:r w:rsidRPr="00C865BF">
        <w:rPr>
          <w:spacing w:val="-57"/>
          <w:sz w:val="28"/>
          <w:szCs w:val="28"/>
        </w:rPr>
        <w:t xml:space="preserve"> </w:t>
      </w:r>
      <w:r w:rsidRPr="00C865BF">
        <w:rPr>
          <w:sz w:val="28"/>
          <w:szCs w:val="28"/>
        </w:rPr>
        <w:t>знань,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умінь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і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навичок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учнів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та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показником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оцінки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в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балах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відповідно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до</w:t>
      </w:r>
      <w:r w:rsidRPr="00C865BF">
        <w:rPr>
          <w:spacing w:val="60"/>
          <w:sz w:val="28"/>
          <w:szCs w:val="28"/>
        </w:rPr>
        <w:t xml:space="preserve"> </w:t>
      </w:r>
      <w:r w:rsidRPr="00C865BF">
        <w:rPr>
          <w:sz w:val="28"/>
          <w:szCs w:val="28"/>
        </w:rPr>
        <w:t>рівнів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навчальних досягнень з математики.</w:t>
      </w:r>
    </w:p>
    <w:p w:rsidR="008C19A9" w:rsidRPr="00C865BF" w:rsidRDefault="008C19A9" w:rsidP="008C19A9">
      <w:pPr>
        <w:pStyle w:val="a3"/>
        <w:spacing w:line="268" w:lineRule="exact"/>
        <w:ind w:left="0" w:firstLine="0"/>
        <w:rPr>
          <w:sz w:val="28"/>
          <w:szCs w:val="28"/>
        </w:rPr>
      </w:pPr>
      <w:r w:rsidRPr="00C865BF">
        <w:rPr>
          <w:sz w:val="28"/>
          <w:szCs w:val="28"/>
        </w:rPr>
        <w:t>При оцінюванні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навчальних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досягнень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учнів враховуються:</w:t>
      </w:r>
    </w:p>
    <w:p w:rsidR="008C19A9" w:rsidRPr="00C865BF" w:rsidRDefault="008C19A9" w:rsidP="008C19A9">
      <w:pPr>
        <w:pStyle w:val="a5"/>
        <w:numPr>
          <w:ilvl w:val="0"/>
          <w:numId w:val="1"/>
        </w:numPr>
        <w:tabs>
          <w:tab w:val="left" w:pos="1304"/>
        </w:tabs>
        <w:spacing w:before="0" w:line="235" w:lineRule="auto"/>
        <w:ind w:left="0" w:firstLine="735"/>
        <w:rPr>
          <w:sz w:val="28"/>
          <w:szCs w:val="28"/>
        </w:rPr>
      </w:pPr>
      <w:r w:rsidRPr="00C865BF">
        <w:rPr>
          <w:sz w:val="28"/>
          <w:szCs w:val="28"/>
        </w:rPr>
        <w:t>характеристики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відповіді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учня: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правильність,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повнота,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логічність,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обґрунтованість, цілісність;</w:t>
      </w:r>
    </w:p>
    <w:p w:rsidR="008C19A9" w:rsidRPr="00C865BF" w:rsidRDefault="008C19A9" w:rsidP="008C19A9">
      <w:pPr>
        <w:pStyle w:val="a5"/>
        <w:numPr>
          <w:ilvl w:val="0"/>
          <w:numId w:val="1"/>
        </w:numPr>
        <w:tabs>
          <w:tab w:val="left" w:pos="1124"/>
        </w:tabs>
        <w:spacing w:before="0" w:line="235" w:lineRule="auto"/>
        <w:ind w:left="0" w:firstLine="735"/>
        <w:rPr>
          <w:sz w:val="28"/>
          <w:szCs w:val="28"/>
        </w:rPr>
      </w:pPr>
      <w:r w:rsidRPr="00C865BF">
        <w:rPr>
          <w:sz w:val="28"/>
          <w:szCs w:val="28"/>
        </w:rPr>
        <w:t>якість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знань: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осмисленість,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глибина,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узагальненість,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системність,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гнучкість,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дієвість, міцність;</w:t>
      </w:r>
    </w:p>
    <w:p w:rsidR="008C19A9" w:rsidRPr="00C865BF" w:rsidRDefault="008C19A9" w:rsidP="008C19A9">
      <w:pPr>
        <w:pStyle w:val="a5"/>
        <w:numPr>
          <w:ilvl w:val="0"/>
          <w:numId w:val="1"/>
        </w:numPr>
        <w:tabs>
          <w:tab w:val="left" w:pos="1018"/>
        </w:tabs>
        <w:spacing w:before="0" w:line="271" w:lineRule="exact"/>
        <w:ind w:left="0" w:hanging="141"/>
        <w:rPr>
          <w:sz w:val="28"/>
          <w:szCs w:val="28"/>
        </w:rPr>
      </w:pPr>
      <w:r w:rsidRPr="00C865BF">
        <w:rPr>
          <w:sz w:val="28"/>
          <w:szCs w:val="28"/>
        </w:rPr>
        <w:t>ступінь сформованості</w:t>
      </w:r>
      <w:r w:rsidRPr="00C865BF">
        <w:rPr>
          <w:spacing w:val="1"/>
          <w:sz w:val="28"/>
          <w:szCs w:val="28"/>
        </w:rPr>
        <w:t xml:space="preserve"> </w:t>
      </w:r>
      <w:proofErr w:type="spellStart"/>
      <w:r w:rsidRPr="00C865BF">
        <w:rPr>
          <w:sz w:val="28"/>
          <w:szCs w:val="28"/>
        </w:rPr>
        <w:t>загальнонавчальних</w:t>
      </w:r>
      <w:proofErr w:type="spellEnd"/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і предметних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умінь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і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навичок;</w:t>
      </w:r>
    </w:p>
    <w:p w:rsidR="008C19A9" w:rsidRPr="00C865BF" w:rsidRDefault="008C19A9" w:rsidP="008C19A9">
      <w:pPr>
        <w:pStyle w:val="a5"/>
        <w:numPr>
          <w:ilvl w:val="0"/>
          <w:numId w:val="1"/>
        </w:numPr>
        <w:tabs>
          <w:tab w:val="left" w:pos="1124"/>
        </w:tabs>
        <w:spacing w:before="0" w:line="235" w:lineRule="auto"/>
        <w:ind w:left="0" w:firstLine="735"/>
        <w:rPr>
          <w:sz w:val="28"/>
          <w:szCs w:val="28"/>
        </w:rPr>
      </w:pPr>
      <w:r w:rsidRPr="00C865BF">
        <w:rPr>
          <w:sz w:val="28"/>
          <w:szCs w:val="28"/>
        </w:rPr>
        <w:t>рівень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володіння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розумовими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операціями: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уміння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аналізувати,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синтезувати,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порівнювати, абстрагувати, класифікувати,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узагальнювати, робити висновки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тощо;</w:t>
      </w:r>
    </w:p>
    <w:p w:rsidR="008C19A9" w:rsidRPr="00C865BF" w:rsidRDefault="008C19A9" w:rsidP="008C19A9">
      <w:pPr>
        <w:pStyle w:val="a5"/>
        <w:numPr>
          <w:ilvl w:val="0"/>
          <w:numId w:val="1"/>
        </w:numPr>
        <w:tabs>
          <w:tab w:val="left" w:pos="1154"/>
        </w:tabs>
        <w:spacing w:before="0" w:line="235" w:lineRule="auto"/>
        <w:ind w:left="0" w:firstLine="735"/>
        <w:rPr>
          <w:sz w:val="28"/>
          <w:szCs w:val="28"/>
        </w:rPr>
      </w:pPr>
      <w:r w:rsidRPr="00C865BF">
        <w:rPr>
          <w:sz w:val="28"/>
          <w:szCs w:val="28"/>
        </w:rPr>
        <w:t>досвід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творчої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діяльності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(вміння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виявляти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проблеми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та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розв'язувати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їх,</w:t>
      </w:r>
      <w:r w:rsidRPr="00C865BF">
        <w:rPr>
          <w:spacing w:val="-57"/>
          <w:sz w:val="28"/>
          <w:szCs w:val="28"/>
        </w:rPr>
        <w:t xml:space="preserve"> </w:t>
      </w:r>
      <w:r w:rsidRPr="00C865BF">
        <w:rPr>
          <w:spacing w:val="-57"/>
          <w:sz w:val="28"/>
          <w:szCs w:val="28"/>
        </w:rPr>
        <w:t xml:space="preserve"> </w:t>
      </w:r>
      <w:r w:rsidRPr="00C865BF">
        <w:rPr>
          <w:sz w:val="28"/>
          <w:szCs w:val="28"/>
        </w:rPr>
        <w:t>формулювати гіпотези);</w:t>
      </w:r>
    </w:p>
    <w:p w:rsidR="008C19A9" w:rsidRPr="00C865BF" w:rsidRDefault="008C19A9" w:rsidP="008C19A9">
      <w:pPr>
        <w:pStyle w:val="a5"/>
        <w:numPr>
          <w:ilvl w:val="0"/>
          <w:numId w:val="1"/>
        </w:numPr>
        <w:tabs>
          <w:tab w:val="left" w:pos="1018"/>
        </w:tabs>
        <w:spacing w:before="0" w:line="271" w:lineRule="exact"/>
        <w:ind w:left="0" w:hanging="141"/>
        <w:rPr>
          <w:sz w:val="28"/>
          <w:szCs w:val="28"/>
        </w:rPr>
      </w:pPr>
      <w:r w:rsidRPr="00C865BF">
        <w:rPr>
          <w:sz w:val="28"/>
          <w:szCs w:val="28"/>
        </w:rPr>
        <w:t>самостійність оцінних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суджень.</w:t>
      </w:r>
    </w:p>
    <w:p w:rsidR="008C19A9" w:rsidRPr="00C865BF" w:rsidRDefault="008C19A9" w:rsidP="008C19A9">
      <w:pPr>
        <w:pStyle w:val="a3"/>
        <w:ind w:left="0"/>
        <w:rPr>
          <w:sz w:val="28"/>
          <w:szCs w:val="28"/>
        </w:rPr>
      </w:pPr>
      <w:r w:rsidRPr="00C865BF">
        <w:rPr>
          <w:sz w:val="28"/>
          <w:szCs w:val="28"/>
        </w:rPr>
        <w:t>Також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слід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враховувати,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що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оцінювання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якості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математичної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підготовки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учнів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здійснюється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в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двох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аспектах: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рівень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володіння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теоретичними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знаннями,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який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можна</w:t>
      </w:r>
      <w:r w:rsidRPr="00C865BF">
        <w:rPr>
          <w:spacing w:val="-57"/>
          <w:sz w:val="28"/>
          <w:szCs w:val="28"/>
        </w:rPr>
        <w:t xml:space="preserve"> </w:t>
      </w:r>
      <w:r w:rsidRPr="00C865BF">
        <w:rPr>
          <w:sz w:val="28"/>
          <w:szCs w:val="28"/>
        </w:rPr>
        <w:t>виявити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в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процесі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усного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опитування,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та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якість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практичних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умінь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і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навичок,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тобто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здатність до застосування вивченого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матеріалу під час розв'язування</w:t>
      </w:r>
      <w:r w:rsidRPr="00C865BF">
        <w:rPr>
          <w:spacing w:val="1"/>
          <w:sz w:val="28"/>
          <w:szCs w:val="28"/>
        </w:rPr>
        <w:t xml:space="preserve"> </w:t>
      </w:r>
      <w:r w:rsidRPr="00C865BF">
        <w:rPr>
          <w:sz w:val="28"/>
          <w:szCs w:val="28"/>
        </w:rPr>
        <w:t>задач і вправ.</w:t>
      </w:r>
    </w:p>
    <w:p w:rsidR="008C19A9" w:rsidRPr="00C865BF" w:rsidRDefault="008C19A9" w:rsidP="008C19A9">
      <w:pPr>
        <w:rPr>
          <w:sz w:val="28"/>
          <w:szCs w:val="28"/>
          <w:lang w:eastAsia="ru-RU"/>
        </w:rPr>
      </w:pPr>
      <w:r w:rsidRPr="00C865BF">
        <w:rPr>
          <w:rFonts w:cs="Tahoma"/>
          <w:sz w:val="28"/>
          <w:szCs w:val="28"/>
          <w:shd w:val="clear" w:color="auto" w:fill="FDFDFC"/>
          <w:lang w:eastAsia="ru-RU"/>
        </w:rPr>
        <w:t xml:space="preserve">   </w:t>
      </w:r>
      <w:r w:rsidRPr="00C865BF">
        <w:rPr>
          <w:rFonts w:cs="Tahoma"/>
          <w:sz w:val="28"/>
          <w:szCs w:val="28"/>
          <w:shd w:val="clear" w:color="auto" w:fill="FDFDFC"/>
          <w:lang w:eastAsia="ru-RU"/>
        </w:rPr>
        <w:t xml:space="preserve">Відповідно до ступеня оволодіння зазначеними знаннями і способами діяльності </w:t>
      </w:r>
      <w:r w:rsidRPr="00C865BF">
        <w:rPr>
          <w:rFonts w:cs="Tahoma"/>
          <w:sz w:val="28"/>
          <w:szCs w:val="28"/>
          <w:shd w:val="clear" w:color="auto" w:fill="FDFDFC"/>
          <w:lang w:eastAsia="ru-RU"/>
        </w:rPr>
        <w:t xml:space="preserve">   </w:t>
      </w:r>
      <w:r w:rsidRPr="00C865BF">
        <w:rPr>
          <w:rFonts w:cs="Tahoma"/>
          <w:sz w:val="28"/>
          <w:szCs w:val="28"/>
          <w:shd w:val="clear" w:color="auto" w:fill="FDFDFC"/>
          <w:lang w:eastAsia="ru-RU"/>
        </w:rPr>
        <w:t>виокремлюються такі рівні навчальних досягнень школярів з математики:</w:t>
      </w:r>
    </w:p>
    <w:p w:rsidR="008C19A9" w:rsidRPr="00C865BF" w:rsidRDefault="008C19A9" w:rsidP="008C19A9">
      <w:pPr>
        <w:shd w:val="clear" w:color="auto" w:fill="FDFDFC"/>
        <w:ind w:firstLine="567"/>
        <w:jc w:val="both"/>
        <w:rPr>
          <w:rFonts w:cs="Tahoma"/>
          <w:sz w:val="28"/>
          <w:szCs w:val="28"/>
          <w:lang w:eastAsia="ru-RU"/>
        </w:rPr>
      </w:pPr>
      <w:r w:rsidRPr="00C865BF">
        <w:rPr>
          <w:rFonts w:cs="Tahoma"/>
          <w:i/>
          <w:iCs/>
          <w:sz w:val="28"/>
          <w:szCs w:val="28"/>
          <w:lang w:eastAsia="ru-RU"/>
        </w:rPr>
        <w:t>Початковий рівень - </w:t>
      </w:r>
      <w:r w:rsidRPr="00C865BF">
        <w:rPr>
          <w:rFonts w:cs="Tahoma"/>
          <w:sz w:val="28"/>
          <w:szCs w:val="28"/>
          <w:lang w:eastAsia="ru-RU"/>
        </w:rPr>
        <w:t>учень (учениця) називає математичний об’єкт (вираз, формули, геометричну фігуру, символ), але тільки в тому випадку, коли цей об’єкт (його зображення, опис, характеристика) запропоновано йому (їй) безпосередньо; за допомогою вчителя виконує елементарні завдання.</w:t>
      </w:r>
    </w:p>
    <w:p w:rsidR="008C19A9" w:rsidRPr="00C865BF" w:rsidRDefault="008C19A9" w:rsidP="008C19A9">
      <w:pPr>
        <w:shd w:val="clear" w:color="auto" w:fill="FDFDFC"/>
        <w:ind w:firstLine="567"/>
        <w:jc w:val="both"/>
        <w:rPr>
          <w:rFonts w:cs="Tahoma"/>
          <w:sz w:val="28"/>
          <w:szCs w:val="28"/>
          <w:lang w:eastAsia="ru-RU"/>
        </w:rPr>
      </w:pPr>
      <w:r w:rsidRPr="00C865BF">
        <w:rPr>
          <w:rFonts w:cs="Tahoma"/>
          <w:i/>
          <w:iCs/>
          <w:sz w:val="28"/>
          <w:szCs w:val="28"/>
          <w:lang w:eastAsia="ru-RU"/>
        </w:rPr>
        <w:t>Середній рівень - </w:t>
      </w:r>
      <w:r w:rsidRPr="00C865BF">
        <w:rPr>
          <w:rFonts w:cs="Tahoma"/>
          <w:sz w:val="28"/>
          <w:szCs w:val="28"/>
          <w:lang w:eastAsia="ru-RU"/>
        </w:rPr>
        <w:t>учень (учениця) повторює інформацію, операції, дії, засвоєні ним (нею) у процесі навчання, здатний(а) розв’язувати завдання за зразком.</w:t>
      </w:r>
    </w:p>
    <w:p w:rsidR="008C19A9" w:rsidRPr="00C865BF" w:rsidRDefault="008C19A9" w:rsidP="008C19A9">
      <w:pPr>
        <w:shd w:val="clear" w:color="auto" w:fill="FDFDFC"/>
        <w:ind w:firstLine="567"/>
        <w:jc w:val="both"/>
        <w:rPr>
          <w:rFonts w:cs="Tahoma"/>
          <w:sz w:val="28"/>
          <w:szCs w:val="28"/>
          <w:lang w:eastAsia="ru-RU"/>
        </w:rPr>
      </w:pPr>
      <w:r w:rsidRPr="00C865BF">
        <w:rPr>
          <w:rFonts w:cs="Tahoma"/>
          <w:i/>
          <w:iCs/>
          <w:sz w:val="28"/>
          <w:szCs w:val="28"/>
          <w:lang w:eastAsia="ru-RU"/>
        </w:rPr>
        <w:t>Достатній рівень - </w:t>
      </w:r>
      <w:r w:rsidRPr="00C865BF">
        <w:rPr>
          <w:rFonts w:cs="Tahoma"/>
          <w:sz w:val="28"/>
          <w:szCs w:val="28"/>
          <w:lang w:eastAsia="ru-RU"/>
        </w:rPr>
        <w:t>учень (учениця) самостійно застосовує знання в стандартних ситуаціях, вміє виконувати математичні операції, загальні методи і послідовність (алгоритм) яких йому(їй) знайомі, але зміст та умови виконання змінені.</w:t>
      </w:r>
    </w:p>
    <w:p w:rsidR="008C19A9" w:rsidRPr="00C865BF" w:rsidRDefault="008C19A9" w:rsidP="008C19A9">
      <w:pPr>
        <w:shd w:val="clear" w:color="auto" w:fill="FDFDFC"/>
        <w:ind w:firstLine="567"/>
        <w:jc w:val="both"/>
        <w:rPr>
          <w:rFonts w:cs="Tahoma"/>
          <w:sz w:val="28"/>
          <w:szCs w:val="28"/>
          <w:lang w:eastAsia="ru-RU"/>
        </w:rPr>
      </w:pPr>
      <w:r w:rsidRPr="00C865BF">
        <w:rPr>
          <w:rFonts w:cs="Tahoma"/>
          <w:i/>
          <w:iCs/>
          <w:sz w:val="28"/>
          <w:szCs w:val="28"/>
          <w:lang w:eastAsia="ru-RU"/>
        </w:rPr>
        <w:t>Високий рівень - </w:t>
      </w:r>
      <w:r w:rsidRPr="00C865BF">
        <w:rPr>
          <w:rFonts w:cs="Tahoma"/>
          <w:sz w:val="28"/>
          <w:szCs w:val="28"/>
          <w:lang w:eastAsia="ru-RU"/>
        </w:rPr>
        <w:t>учень (учениця) здатний(а) самостійно орієнтуватися в нових для нього(неї) ситуаціях, складати план дій і виконувати його; пропонувати нові, невідомі йому(їй) раніше розв’язання, тобто його(її) діяльність має дослідницький характер.</w:t>
      </w:r>
    </w:p>
    <w:p w:rsidR="008C19A9" w:rsidRPr="00C865BF" w:rsidRDefault="008C19A9" w:rsidP="008C19A9">
      <w:pPr>
        <w:shd w:val="clear" w:color="auto" w:fill="FDFDFC"/>
        <w:ind w:firstLine="567"/>
        <w:jc w:val="both"/>
        <w:rPr>
          <w:rFonts w:cs="Tahoma"/>
          <w:sz w:val="28"/>
          <w:szCs w:val="28"/>
          <w:lang w:eastAsia="ru-RU"/>
        </w:rPr>
      </w:pPr>
      <w:r w:rsidRPr="00C865BF">
        <w:rPr>
          <w:rFonts w:cs="Tahoma"/>
          <w:sz w:val="28"/>
          <w:szCs w:val="28"/>
          <w:lang w:eastAsia="ru-RU"/>
        </w:rPr>
        <w:t>Оцінювання якості математичної підготовки учнів з математики здійснюється в двох аспектах: </w:t>
      </w:r>
      <w:r w:rsidRPr="00C865BF">
        <w:rPr>
          <w:rFonts w:cs="Tahoma"/>
          <w:iCs/>
          <w:sz w:val="28"/>
          <w:szCs w:val="28"/>
          <w:lang w:eastAsia="ru-RU"/>
        </w:rPr>
        <w:t>рівень оволодіння теоретичними знаннями</w:t>
      </w:r>
      <w:r w:rsidRPr="00C865BF">
        <w:rPr>
          <w:rFonts w:cs="Tahoma"/>
          <w:iCs/>
          <w:sz w:val="28"/>
          <w:szCs w:val="28"/>
          <w:lang w:eastAsia="ru-RU"/>
        </w:rPr>
        <w:t xml:space="preserve"> </w:t>
      </w:r>
      <w:r w:rsidRPr="00C865BF">
        <w:rPr>
          <w:rFonts w:cs="Tahoma"/>
          <w:sz w:val="28"/>
          <w:szCs w:val="28"/>
          <w:lang w:eastAsia="ru-RU"/>
        </w:rPr>
        <w:t>та </w:t>
      </w:r>
      <w:r w:rsidRPr="00C865BF">
        <w:rPr>
          <w:rFonts w:cs="Tahoma"/>
          <w:iCs/>
          <w:sz w:val="28"/>
          <w:szCs w:val="28"/>
          <w:lang w:eastAsia="ru-RU"/>
        </w:rPr>
        <w:t>якість практичних умінь і навичок</w:t>
      </w:r>
      <w:r w:rsidRPr="00C865BF">
        <w:rPr>
          <w:rFonts w:cs="Tahoma"/>
          <w:sz w:val="28"/>
          <w:szCs w:val="28"/>
          <w:lang w:eastAsia="ru-RU"/>
        </w:rPr>
        <w:t>, здатність застосовувати вивчений матеріал під час розв’язування задач і вправ.</w:t>
      </w:r>
    </w:p>
    <w:p w:rsidR="00C865BF" w:rsidRDefault="00C865BF" w:rsidP="008C19A9">
      <w:pPr>
        <w:pStyle w:val="a3"/>
        <w:spacing w:after="8" w:line="268" w:lineRule="exact"/>
        <w:ind w:left="877" w:firstLine="0"/>
        <w:jc w:val="center"/>
        <w:rPr>
          <w:b/>
          <w:sz w:val="28"/>
          <w:szCs w:val="28"/>
        </w:rPr>
      </w:pPr>
    </w:p>
    <w:p w:rsidR="00C865BF" w:rsidRDefault="00C865BF" w:rsidP="008C19A9">
      <w:pPr>
        <w:pStyle w:val="a3"/>
        <w:spacing w:after="8" w:line="268" w:lineRule="exact"/>
        <w:ind w:left="877" w:firstLine="0"/>
        <w:jc w:val="center"/>
        <w:rPr>
          <w:b/>
          <w:sz w:val="28"/>
          <w:szCs w:val="28"/>
        </w:rPr>
      </w:pPr>
    </w:p>
    <w:p w:rsidR="00C865BF" w:rsidRDefault="00C865BF" w:rsidP="008C19A9">
      <w:pPr>
        <w:pStyle w:val="a3"/>
        <w:spacing w:after="8" w:line="268" w:lineRule="exact"/>
        <w:ind w:left="877" w:firstLine="0"/>
        <w:jc w:val="center"/>
        <w:rPr>
          <w:b/>
          <w:sz w:val="28"/>
          <w:szCs w:val="28"/>
        </w:rPr>
      </w:pPr>
    </w:p>
    <w:p w:rsidR="00C71794" w:rsidRPr="00B70464" w:rsidRDefault="00B70464" w:rsidP="008C19A9">
      <w:pPr>
        <w:pStyle w:val="a3"/>
        <w:spacing w:after="8" w:line="268" w:lineRule="exact"/>
        <w:ind w:left="877" w:firstLine="0"/>
        <w:jc w:val="center"/>
        <w:rPr>
          <w:b/>
          <w:sz w:val="28"/>
          <w:szCs w:val="28"/>
        </w:rPr>
      </w:pPr>
      <w:r w:rsidRPr="00B70464">
        <w:rPr>
          <w:b/>
          <w:sz w:val="28"/>
          <w:szCs w:val="28"/>
        </w:rPr>
        <w:lastRenderedPageBreak/>
        <w:t>Вимоги навчальних</w:t>
      </w:r>
      <w:r w:rsidRPr="00B70464">
        <w:rPr>
          <w:b/>
          <w:spacing w:val="1"/>
          <w:sz w:val="28"/>
          <w:szCs w:val="28"/>
        </w:rPr>
        <w:t xml:space="preserve"> </w:t>
      </w:r>
      <w:r w:rsidRPr="00B70464">
        <w:rPr>
          <w:b/>
          <w:sz w:val="28"/>
          <w:szCs w:val="28"/>
        </w:rPr>
        <w:t>досягнень учнів</w:t>
      </w:r>
      <w:r w:rsidRPr="00B70464">
        <w:rPr>
          <w:b/>
          <w:spacing w:val="1"/>
          <w:sz w:val="28"/>
          <w:szCs w:val="28"/>
        </w:rPr>
        <w:t xml:space="preserve"> </w:t>
      </w:r>
      <w:r w:rsidRPr="00B70464">
        <w:rPr>
          <w:b/>
          <w:sz w:val="28"/>
          <w:szCs w:val="28"/>
        </w:rPr>
        <w:t>з</w:t>
      </w:r>
      <w:r w:rsidRPr="00B70464">
        <w:rPr>
          <w:b/>
          <w:spacing w:val="1"/>
          <w:sz w:val="28"/>
          <w:szCs w:val="28"/>
        </w:rPr>
        <w:t xml:space="preserve"> </w:t>
      </w:r>
      <w:r w:rsidRPr="00B70464">
        <w:rPr>
          <w:b/>
          <w:sz w:val="28"/>
          <w:szCs w:val="28"/>
        </w:rPr>
        <w:t>математики</w:t>
      </w:r>
      <w:bookmarkStart w:id="0" w:name="_GoBack"/>
      <w:bookmarkEnd w:id="0"/>
    </w:p>
    <w:p w:rsidR="00C865BF" w:rsidRPr="008C19A9" w:rsidRDefault="00C865BF" w:rsidP="008C19A9">
      <w:pPr>
        <w:pStyle w:val="a3"/>
        <w:spacing w:after="8" w:line="268" w:lineRule="exact"/>
        <w:ind w:left="877" w:firstLine="0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-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7229"/>
      </w:tblGrid>
      <w:tr w:rsidR="00C71794" w:rsidTr="00C865BF">
        <w:trPr>
          <w:trHeight w:val="570"/>
        </w:trPr>
        <w:tc>
          <w:tcPr>
            <w:tcW w:w="1702" w:type="dxa"/>
          </w:tcPr>
          <w:p w:rsidR="00C865BF" w:rsidRDefault="00C865BF">
            <w:pPr>
              <w:pStyle w:val="TableParagraph"/>
              <w:spacing w:before="10"/>
              <w:ind w:left="463" w:right="49" w:hanging="361"/>
              <w:rPr>
                <w:sz w:val="24"/>
              </w:rPr>
            </w:pPr>
            <w:r>
              <w:rPr>
                <w:sz w:val="24"/>
              </w:rPr>
              <w:t>Рівні</w:t>
            </w:r>
          </w:p>
          <w:p w:rsidR="00C865BF" w:rsidRDefault="00C865BF">
            <w:pPr>
              <w:pStyle w:val="TableParagraph"/>
              <w:spacing w:before="10"/>
              <w:ind w:left="463" w:right="49" w:hanging="361"/>
              <w:rPr>
                <w:spacing w:val="-57"/>
                <w:sz w:val="24"/>
              </w:rPr>
            </w:pPr>
            <w:r>
              <w:rPr>
                <w:sz w:val="24"/>
              </w:rPr>
              <w:t>н</w:t>
            </w:r>
            <w:r w:rsidR="00B70464">
              <w:rPr>
                <w:sz w:val="24"/>
              </w:rPr>
              <w:t>авчальних</w:t>
            </w:r>
          </w:p>
          <w:p w:rsidR="00C71794" w:rsidRDefault="00B70464">
            <w:pPr>
              <w:pStyle w:val="TableParagraph"/>
              <w:spacing w:before="10"/>
              <w:ind w:left="463" w:right="49" w:hanging="361"/>
              <w:rPr>
                <w:sz w:val="24"/>
              </w:rPr>
            </w:pPr>
            <w:r>
              <w:rPr>
                <w:sz w:val="24"/>
              </w:rPr>
              <w:t>досягнень</w:t>
            </w:r>
          </w:p>
        </w:tc>
        <w:tc>
          <w:tcPr>
            <w:tcW w:w="992" w:type="dxa"/>
          </w:tcPr>
          <w:p w:rsidR="00C71794" w:rsidRDefault="00B70464">
            <w:pPr>
              <w:pStyle w:val="TableParagraph"/>
              <w:spacing w:before="8" w:line="240" w:lineRule="auto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Бали</w:t>
            </w:r>
          </w:p>
        </w:tc>
        <w:tc>
          <w:tcPr>
            <w:tcW w:w="7229" w:type="dxa"/>
          </w:tcPr>
          <w:p w:rsidR="00C71794" w:rsidRDefault="00B70464">
            <w:pPr>
              <w:pStyle w:val="TableParagraph"/>
              <w:spacing w:before="8" w:line="240" w:lineRule="auto"/>
              <w:ind w:left="598"/>
              <w:rPr>
                <w:sz w:val="24"/>
              </w:rPr>
            </w:pPr>
            <w:r>
              <w:rPr>
                <w:sz w:val="24"/>
              </w:rPr>
              <w:t>Характеристика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(учениці)</w:t>
            </w:r>
          </w:p>
        </w:tc>
      </w:tr>
      <w:tr w:rsidR="00C71794" w:rsidTr="00C865BF">
        <w:trPr>
          <w:trHeight w:val="1396"/>
        </w:trPr>
        <w:tc>
          <w:tcPr>
            <w:tcW w:w="1702" w:type="dxa"/>
            <w:vMerge w:val="restart"/>
          </w:tcPr>
          <w:p w:rsidR="00C71794" w:rsidRDefault="00B70464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992" w:type="dxa"/>
          </w:tcPr>
          <w:p w:rsidR="00C71794" w:rsidRDefault="00B70464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9" w:type="dxa"/>
          </w:tcPr>
          <w:p w:rsidR="00C865BF" w:rsidRDefault="00B70464">
            <w:pPr>
              <w:pStyle w:val="TableParagraph"/>
              <w:spacing w:before="13" w:line="235" w:lineRule="auto"/>
              <w:ind w:right="-38"/>
              <w:rPr>
                <w:sz w:val="24"/>
              </w:rPr>
            </w:pPr>
            <w:r>
              <w:rPr>
                <w:sz w:val="24"/>
              </w:rPr>
              <w:t>Учень:</w:t>
            </w:r>
          </w:p>
          <w:p w:rsidR="00C865BF" w:rsidRDefault="00B70464" w:rsidP="00C865BF">
            <w:pPr>
              <w:pStyle w:val="TableParagraph"/>
              <w:spacing w:before="13" w:line="235" w:lineRule="auto"/>
              <w:ind w:right="-38"/>
              <w:rPr>
                <w:sz w:val="24"/>
              </w:rPr>
            </w:pPr>
            <w:r>
              <w:rPr>
                <w:sz w:val="24"/>
              </w:rPr>
              <w:t xml:space="preserve"> - розпізнає один із кількох запропонованих математичних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об'єктів (символів, виразів, геометричних фігур тощо),</w:t>
            </w:r>
            <w:r w:rsidR="00C865BF">
              <w:rPr>
                <w:sz w:val="24"/>
              </w:rPr>
              <w:t xml:space="preserve"> </w:t>
            </w:r>
            <w:r>
              <w:rPr>
                <w:sz w:val="24"/>
              </w:rPr>
              <w:t>виділивши його серед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</w:p>
          <w:p w:rsidR="00C865BF" w:rsidRDefault="00B70464" w:rsidP="00C865B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читає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записує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переписує</w:t>
            </w:r>
            <w:r w:rsidR="00C865BF">
              <w:rPr>
                <w:sz w:val="24"/>
              </w:rPr>
              <w:t xml:space="preserve"> </w:t>
            </w:r>
            <w:r>
              <w:rPr>
                <w:sz w:val="24"/>
              </w:rPr>
              <w:t>даний математичний вираз, формулу;</w:t>
            </w:r>
          </w:p>
          <w:p w:rsidR="00C71794" w:rsidRDefault="00B70464">
            <w:pPr>
              <w:pStyle w:val="TableParagraph"/>
              <w:spacing w:before="11"/>
              <w:ind w:right="360"/>
              <w:rPr>
                <w:sz w:val="24"/>
              </w:rPr>
            </w:pPr>
            <w:r>
              <w:rPr>
                <w:sz w:val="24"/>
              </w:rPr>
              <w:t xml:space="preserve"> - зображає найпростіші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геометричні фігури (малює ескіз)</w:t>
            </w:r>
          </w:p>
        </w:tc>
      </w:tr>
      <w:tr w:rsidR="00C71794" w:rsidTr="00C865BF">
        <w:trPr>
          <w:trHeight w:val="840"/>
        </w:trPr>
        <w:tc>
          <w:tcPr>
            <w:tcW w:w="1702" w:type="dxa"/>
            <w:vMerge/>
            <w:tcBorders>
              <w:top w:val="nil"/>
            </w:tcBorders>
          </w:tcPr>
          <w:p w:rsidR="00C71794" w:rsidRDefault="00C7179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C71794" w:rsidRDefault="00B70464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9" w:type="dxa"/>
          </w:tcPr>
          <w:p w:rsidR="00C865BF" w:rsidRDefault="00B70464">
            <w:pPr>
              <w:pStyle w:val="TableParagraph"/>
              <w:spacing w:before="10"/>
              <w:ind w:right="37"/>
              <w:rPr>
                <w:sz w:val="24"/>
              </w:rPr>
            </w:pPr>
            <w:r>
              <w:rPr>
                <w:sz w:val="24"/>
              </w:rPr>
              <w:t>Учень:</w:t>
            </w:r>
          </w:p>
          <w:p w:rsidR="00C865BF" w:rsidRDefault="00B70464">
            <w:pPr>
              <w:pStyle w:val="TableParagraph"/>
              <w:spacing w:before="10"/>
              <w:ind w:right="37"/>
              <w:rPr>
                <w:sz w:val="24"/>
              </w:rPr>
            </w:pPr>
            <w:r>
              <w:rPr>
                <w:sz w:val="24"/>
              </w:rPr>
              <w:t xml:space="preserve"> - виконує </w:t>
            </w:r>
            <w:proofErr w:type="spellStart"/>
            <w:r>
              <w:rPr>
                <w:sz w:val="24"/>
              </w:rPr>
              <w:t>однокрокові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 з числами,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найпростішими</w:t>
            </w:r>
            <w:r w:rsidR="00C865B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математичними виразами; </w:t>
            </w:r>
          </w:p>
          <w:p w:rsidR="00C71794" w:rsidRDefault="00B70464">
            <w:pPr>
              <w:pStyle w:val="TableParagraph"/>
              <w:spacing w:before="10"/>
              <w:ind w:right="37"/>
              <w:rPr>
                <w:sz w:val="24"/>
              </w:rPr>
            </w:pPr>
            <w:r>
              <w:rPr>
                <w:sz w:val="24"/>
              </w:rPr>
              <w:t>- впізнає окремі математичні об'єкти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пояснює свій вибір</w:t>
            </w:r>
          </w:p>
        </w:tc>
      </w:tr>
      <w:tr w:rsidR="00C71794" w:rsidTr="00C865BF">
        <w:trPr>
          <w:trHeight w:val="855"/>
        </w:trPr>
        <w:tc>
          <w:tcPr>
            <w:tcW w:w="1702" w:type="dxa"/>
            <w:vMerge/>
            <w:tcBorders>
              <w:top w:val="nil"/>
            </w:tcBorders>
          </w:tcPr>
          <w:p w:rsidR="00C71794" w:rsidRDefault="00C7179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C71794" w:rsidRDefault="00B70464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29" w:type="dxa"/>
          </w:tcPr>
          <w:p w:rsidR="00C865BF" w:rsidRDefault="00B70464">
            <w:pPr>
              <w:pStyle w:val="TableParagraph"/>
              <w:spacing w:before="13" w:line="235" w:lineRule="auto"/>
              <w:rPr>
                <w:sz w:val="24"/>
              </w:rPr>
            </w:pPr>
            <w:r>
              <w:rPr>
                <w:sz w:val="24"/>
              </w:rPr>
              <w:t xml:space="preserve">Учень: </w:t>
            </w:r>
          </w:p>
          <w:p w:rsidR="00B70464" w:rsidRDefault="00B70464">
            <w:pPr>
              <w:pStyle w:val="TableParagraph"/>
              <w:spacing w:before="13" w:line="235" w:lineRule="auto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співставляє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дані або словесно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описані математичні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об'єкти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суттєвими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властивостями;</w:t>
            </w:r>
            <w:r>
              <w:rPr>
                <w:spacing w:val="-1"/>
                <w:sz w:val="24"/>
              </w:rPr>
              <w:t xml:space="preserve"> </w:t>
            </w:r>
          </w:p>
          <w:p w:rsidR="00C71794" w:rsidRDefault="00B70464" w:rsidP="00B70464">
            <w:pPr>
              <w:pStyle w:val="TableParagraph"/>
              <w:spacing w:before="13" w:line="235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вчителя </w:t>
            </w:r>
            <w:r>
              <w:rPr>
                <w:sz w:val="24"/>
              </w:rPr>
              <w:t>розв'язує елементарні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вправи</w:t>
            </w:r>
          </w:p>
        </w:tc>
      </w:tr>
      <w:tr w:rsidR="00C71794" w:rsidTr="00C865BF">
        <w:trPr>
          <w:trHeight w:val="1110"/>
        </w:trPr>
        <w:tc>
          <w:tcPr>
            <w:tcW w:w="1702" w:type="dxa"/>
            <w:vMerge w:val="restart"/>
          </w:tcPr>
          <w:p w:rsidR="00C71794" w:rsidRDefault="00B7046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992" w:type="dxa"/>
          </w:tcPr>
          <w:p w:rsidR="00C71794" w:rsidRDefault="00B70464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29" w:type="dxa"/>
          </w:tcPr>
          <w:p w:rsidR="00B70464" w:rsidRDefault="00B7046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Учень:</w:t>
            </w:r>
          </w:p>
          <w:p w:rsidR="00C71794" w:rsidRDefault="00B7046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 означення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математичних 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B70464" w:rsidRDefault="00B70464" w:rsidP="00B70464">
            <w:pPr>
              <w:pStyle w:val="TableParagraph"/>
              <w:spacing w:line="273" w:lineRule="exact"/>
              <w:ind w:left="0"/>
              <w:rPr>
                <w:spacing w:val="1"/>
                <w:sz w:val="24"/>
              </w:rPr>
            </w:pPr>
            <w:r>
              <w:rPr>
                <w:sz w:val="24"/>
              </w:rPr>
              <w:t>формулювання тверджень;</w:t>
            </w:r>
            <w:r>
              <w:rPr>
                <w:spacing w:val="1"/>
                <w:sz w:val="24"/>
              </w:rPr>
              <w:t xml:space="preserve"> </w:t>
            </w:r>
          </w:p>
          <w:p w:rsidR="00B70464" w:rsidRDefault="00B70464" w:rsidP="00B704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елементи математичних </w:t>
            </w:r>
            <w:r>
              <w:rPr>
                <w:sz w:val="24"/>
              </w:rPr>
              <w:t>об'єктів;</w:t>
            </w:r>
          </w:p>
          <w:p w:rsidR="00B70464" w:rsidRDefault="00B70464">
            <w:pPr>
              <w:pStyle w:val="TableParagraph"/>
              <w:spacing w:before="11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 - формулює деякі властивості математичних об'єктів;</w:t>
            </w:r>
          </w:p>
          <w:p w:rsidR="00C71794" w:rsidRDefault="00B70464">
            <w:pPr>
              <w:pStyle w:val="TableParagraph"/>
              <w:spacing w:before="11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виконує за зразком завдання обов'язкового рівня</w:t>
            </w:r>
          </w:p>
        </w:tc>
      </w:tr>
      <w:tr w:rsidR="00C71794" w:rsidTr="00C865BF">
        <w:trPr>
          <w:trHeight w:val="1396"/>
        </w:trPr>
        <w:tc>
          <w:tcPr>
            <w:tcW w:w="1702" w:type="dxa"/>
            <w:vMerge/>
            <w:tcBorders>
              <w:top w:val="nil"/>
            </w:tcBorders>
          </w:tcPr>
          <w:p w:rsidR="00C71794" w:rsidRDefault="00C7179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C71794" w:rsidRDefault="00B70464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29" w:type="dxa"/>
          </w:tcPr>
          <w:p w:rsidR="00B70464" w:rsidRDefault="00B70464">
            <w:pPr>
              <w:pStyle w:val="TableParagraph"/>
              <w:spacing w:before="8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Учень: </w:t>
            </w:r>
          </w:p>
          <w:p w:rsidR="00B70464" w:rsidRDefault="00B70464" w:rsidP="00B70464">
            <w:pPr>
              <w:pStyle w:val="TableParagraph"/>
              <w:spacing w:before="8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ілюструє означення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понять, </w:t>
            </w:r>
            <w:r>
              <w:rPr>
                <w:sz w:val="24"/>
              </w:rPr>
              <w:t>формулювань теорем і правил виконання математичних дій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прикладами із пояснень вчителя або підручника; </w:t>
            </w:r>
          </w:p>
          <w:p w:rsidR="00C71794" w:rsidRDefault="00B70464" w:rsidP="00B70464">
            <w:pPr>
              <w:pStyle w:val="TableParagraph"/>
              <w:spacing w:line="242" w:lineRule="auto"/>
              <w:ind w:right="557"/>
              <w:jc w:val="both"/>
              <w:rPr>
                <w:sz w:val="24"/>
              </w:rPr>
            </w:pPr>
            <w:r>
              <w:rPr>
                <w:sz w:val="24"/>
              </w:rPr>
              <w:t>- розв'язує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 обов'язкового 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відомими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алгоритмами з </w:t>
            </w:r>
            <w:r>
              <w:rPr>
                <w:sz w:val="24"/>
              </w:rPr>
              <w:t>частковим поясненням</w:t>
            </w:r>
          </w:p>
        </w:tc>
      </w:tr>
      <w:tr w:rsidR="00C71794" w:rsidTr="00C865BF">
        <w:trPr>
          <w:trHeight w:val="1474"/>
        </w:trPr>
        <w:tc>
          <w:tcPr>
            <w:tcW w:w="1702" w:type="dxa"/>
            <w:vMerge/>
            <w:tcBorders>
              <w:top w:val="nil"/>
            </w:tcBorders>
          </w:tcPr>
          <w:p w:rsidR="00C71794" w:rsidRDefault="00C7179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C71794" w:rsidRDefault="00B70464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29" w:type="dxa"/>
          </w:tcPr>
          <w:p w:rsidR="00B70464" w:rsidRDefault="00B70464">
            <w:pPr>
              <w:pStyle w:val="TableParagraph"/>
              <w:spacing w:before="8" w:line="273" w:lineRule="exact"/>
              <w:rPr>
                <w:sz w:val="24"/>
              </w:rPr>
            </w:pPr>
            <w:r>
              <w:rPr>
                <w:sz w:val="24"/>
              </w:rPr>
              <w:t xml:space="preserve">Учень: </w:t>
            </w:r>
          </w:p>
          <w:p w:rsidR="00B70464" w:rsidRDefault="00B70464" w:rsidP="00B70464">
            <w:pPr>
              <w:pStyle w:val="TableParagraph"/>
              <w:spacing w:before="8"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ілюструє означення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понять, </w:t>
            </w:r>
            <w:r>
              <w:rPr>
                <w:sz w:val="24"/>
              </w:rPr>
              <w:t>формулювань теорем і правил виконання математичних дій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власними прикладами; </w:t>
            </w:r>
          </w:p>
          <w:p w:rsidR="00B70464" w:rsidRDefault="00B70464" w:rsidP="00B70464">
            <w:pPr>
              <w:pStyle w:val="TableParagraph"/>
              <w:spacing w:before="8"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 розв'язує 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обов'язкового рівня з достатнім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поясненням;</w:t>
            </w:r>
          </w:p>
          <w:p w:rsidR="00C71794" w:rsidRDefault="00B70464" w:rsidP="00B70464">
            <w:pPr>
              <w:pStyle w:val="TableParagraph"/>
              <w:spacing w:before="8" w:line="273" w:lineRule="exact"/>
              <w:rPr>
                <w:sz w:val="24"/>
              </w:rPr>
            </w:pPr>
            <w:r>
              <w:rPr>
                <w:sz w:val="24"/>
              </w:rPr>
              <w:t xml:space="preserve"> - записує </w:t>
            </w:r>
            <w:r>
              <w:rPr>
                <w:sz w:val="24"/>
              </w:rPr>
              <w:t>математичний вираз,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словесним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z w:val="24"/>
              </w:rPr>
              <w:t>навпаки</w:t>
            </w:r>
          </w:p>
        </w:tc>
      </w:tr>
    </w:tbl>
    <w:p w:rsidR="00C71794" w:rsidRDefault="00C71794">
      <w:pPr>
        <w:spacing w:line="272" w:lineRule="exact"/>
        <w:rPr>
          <w:sz w:val="24"/>
        </w:rPr>
        <w:sectPr w:rsidR="00C71794">
          <w:type w:val="continuous"/>
          <w:pgSz w:w="11920" w:h="16860"/>
          <w:pgMar w:top="106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C71794">
        <w:trPr>
          <w:trHeight w:val="1396"/>
        </w:trPr>
        <w:tc>
          <w:tcPr>
            <w:tcW w:w="1967" w:type="dxa"/>
            <w:vMerge w:val="restart"/>
          </w:tcPr>
          <w:p w:rsidR="00C71794" w:rsidRDefault="00B7046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lastRenderedPageBreak/>
              <w:t>Достатній</w:t>
            </w:r>
          </w:p>
        </w:tc>
        <w:tc>
          <w:tcPr>
            <w:tcW w:w="661" w:type="dxa"/>
          </w:tcPr>
          <w:p w:rsidR="00C71794" w:rsidRDefault="00B70464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56" w:type="dxa"/>
          </w:tcPr>
          <w:p w:rsidR="00B70464" w:rsidRDefault="00B70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Учень: </w:t>
            </w:r>
          </w:p>
          <w:p w:rsidR="00C71794" w:rsidRDefault="00B70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застосовує означення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</w:p>
          <w:p w:rsidR="00B70464" w:rsidRDefault="00B70464">
            <w:pPr>
              <w:pStyle w:val="TableParagraph"/>
              <w:spacing w:before="13" w:line="235" w:lineRule="auto"/>
              <w:ind w:right="365"/>
              <w:rPr>
                <w:sz w:val="24"/>
              </w:rPr>
            </w:pPr>
            <w:r>
              <w:rPr>
                <w:sz w:val="24"/>
              </w:rPr>
              <w:t xml:space="preserve">властивостей для розв'язання завдань в знайомих ситуаціях; </w:t>
            </w:r>
          </w:p>
          <w:p w:rsidR="00B70464" w:rsidRDefault="00B70464">
            <w:pPr>
              <w:pStyle w:val="TableParagraph"/>
              <w:spacing w:before="13" w:line="235" w:lineRule="auto"/>
              <w:ind w:right="365"/>
              <w:rPr>
                <w:spacing w:val="1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знає залежності 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елементами математичних об'єктів;</w:t>
            </w:r>
            <w:r>
              <w:rPr>
                <w:spacing w:val="1"/>
                <w:sz w:val="24"/>
              </w:rPr>
              <w:t xml:space="preserve"> </w:t>
            </w:r>
          </w:p>
          <w:p w:rsidR="00B70464" w:rsidRDefault="00B70464" w:rsidP="00B70464">
            <w:pPr>
              <w:pStyle w:val="TableParagraph"/>
              <w:spacing w:before="13" w:line="235" w:lineRule="auto"/>
              <w:ind w:right="365"/>
              <w:rPr>
                <w:spacing w:val="1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>самостійно виправляє вказані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йому помилки;</w:t>
            </w:r>
            <w:r>
              <w:rPr>
                <w:spacing w:val="1"/>
                <w:sz w:val="24"/>
              </w:rPr>
              <w:t xml:space="preserve"> </w:t>
            </w:r>
          </w:p>
          <w:p w:rsidR="00C71794" w:rsidRDefault="00B70464" w:rsidP="00B70464">
            <w:pPr>
              <w:pStyle w:val="TableParagraph"/>
              <w:spacing w:before="13" w:line="235" w:lineRule="auto"/>
              <w:ind w:right="365"/>
              <w:rPr>
                <w:sz w:val="24"/>
              </w:rPr>
            </w:pPr>
            <w:r>
              <w:rPr>
                <w:sz w:val="24"/>
              </w:rPr>
              <w:t>- розв'язує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передбачені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програмою,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пояснень</w:t>
            </w:r>
          </w:p>
        </w:tc>
      </w:tr>
      <w:tr w:rsidR="00C71794">
        <w:trPr>
          <w:trHeight w:val="1125"/>
        </w:trPr>
        <w:tc>
          <w:tcPr>
            <w:tcW w:w="1967" w:type="dxa"/>
            <w:vMerge/>
            <w:tcBorders>
              <w:top w:val="nil"/>
            </w:tcBorders>
          </w:tcPr>
          <w:p w:rsidR="00C71794" w:rsidRDefault="00C71794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C71794" w:rsidRDefault="00B70464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56" w:type="dxa"/>
          </w:tcPr>
          <w:p w:rsidR="00B70464" w:rsidRDefault="00B70464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Учень: </w:t>
            </w:r>
          </w:p>
          <w:p w:rsidR="00C71794" w:rsidRDefault="00B70464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матеріалом;</w:t>
            </w:r>
          </w:p>
          <w:p w:rsidR="00B70464" w:rsidRDefault="00B70464">
            <w:pPr>
              <w:pStyle w:val="TableParagraph"/>
              <w:spacing w:before="13" w:line="235" w:lineRule="auto"/>
              <w:ind w:right="327"/>
              <w:rPr>
                <w:spacing w:val="-2"/>
                <w:sz w:val="24"/>
              </w:rPr>
            </w:pPr>
            <w:r>
              <w:rPr>
                <w:sz w:val="24"/>
              </w:rPr>
              <w:t>- розв'язує 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передбачені програмою,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поясненням;</w:t>
            </w:r>
            <w:r>
              <w:rPr>
                <w:spacing w:val="-2"/>
                <w:sz w:val="24"/>
              </w:rPr>
              <w:t xml:space="preserve"> </w:t>
            </w:r>
          </w:p>
          <w:p w:rsidR="00C71794" w:rsidRDefault="00B70464" w:rsidP="00B70464">
            <w:pPr>
              <w:pStyle w:val="TableParagraph"/>
              <w:spacing w:before="13" w:line="235" w:lineRule="auto"/>
              <w:ind w:right="3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міркування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й </w:t>
            </w:r>
            <w:r>
              <w:rPr>
                <w:sz w:val="24"/>
              </w:rPr>
              <w:t>розв'язування завдань</w:t>
            </w:r>
          </w:p>
        </w:tc>
      </w:tr>
      <w:tr w:rsidR="00C71794">
        <w:trPr>
          <w:trHeight w:val="1396"/>
        </w:trPr>
        <w:tc>
          <w:tcPr>
            <w:tcW w:w="1967" w:type="dxa"/>
            <w:vMerge/>
            <w:tcBorders>
              <w:top w:val="nil"/>
            </w:tcBorders>
          </w:tcPr>
          <w:p w:rsidR="00C71794" w:rsidRDefault="00C71794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C71794" w:rsidRDefault="00B70464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56" w:type="dxa"/>
          </w:tcPr>
          <w:p w:rsidR="00B70464" w:rsidRDefault="00B70464">
            <w:pPr>
              <w:pStyle w:val="TableParagraph"/>
              <w:spacing w:line="240" w:lineRule="auto"/>
              <w:ind w:right="-7"/>
              <w:rPr>
                <w:sz w:val="24"/>
              </w:rPr>
            </w:pPr>
            <w:r>
              <w:rPr>
                <w:sz w:val="24"/>
              </w:rPr>
              <w:t xml:space="preserve">Учень: </w:t>
            </w:r>
          </w:p>
          <w:p w:rsidR="00B70464" w:rsidRDefault="00B70464">
            <w:pPr>
              <w:pStyle w:val="TableParagraph"/>
              <w:spacing w:line="240" w:lineRule="auto"/>
              <w:ind w:right="-7"/>
              <w:rPr>
                <w:sz w:val="24"/>
              </w:rPr>
            </w:pPr>
            <w:r>
              <w:rPr>
                <w:sz w:val="24"/>
              </w:rPr>
              <w:t>- вільно 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 програмою навчальним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матеріалом; - самостійно виконує завдання в знайомих ситуаціях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 достатнім поясненням; </w:t>
            </w:r>
          </w:p>
          <w:p w:rsidR="00B70464" w:rsidRDefault="00B70464">
            <w:pPr>
              <w:pStyle w:val="TableParagraph"/>
              <w:spacing w:line="240" w:lineRule="auto"/>
              <w:ind w:right="-7"/>
              <w:rPr>
                <w:sz w:val="24"/>
              </w:rPr>
            </w:pPr>
            <w:r>
              <w:rPr>
                <w:sz w:val="24"/>
              </w:rPr>
              <w:t>- виправляє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допущені помилки; </w:t>
            </w:r>
          </w:p>
          <w:p w:rsidR="00C71794" w:rsidRDefault="00B70464" w:rsidP="00B70464">
            <w:pPr>
              <w:pStyle w:val="TableParagraph"/>
              <w:spacing w:line="240" w:lineRule="auto"/>
              <w:ind w:right="-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повністю аргументує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тверджень;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розв'язує 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достатнім поясненням;</w:t>
            </w:r>
          </w:p>
        </w:tc>
      </w:tr>
      <w:tr w:rsidR="00C71794">
        <w:trPr>
          <w:trHeight w:val="1936"/>
        </w:trPr>
        <w:tc>
          <w:tcPr>
            <w:tcW w:w="1967" w:type="dxa"/>
            <w:vMerge w:val="restart"/>
          </w:tcPr>
          <w:p w:rsidR="00C71794" w:rsidRDefault="00B7046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661" w:type="dxa"/>
          </w:tcPr>
          <w:p w:rsidR="00C71794" w:rsidRDefault="00B70464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6" w:type="dxa"/>
          </w:tcPr>
          <w:p w:rsidR="00B70464" w:rsidRDefault="00B70464">
            <w:pPr>
              <w:pStyle w:val="TableParagraph"/>
              <w:spacing w:line="242" w:lineRule="auto"/>
              <w:ind w:right="156"/>
              <w:rPr>
                <w:sz w:val="24"/>
              </w:rPr>
            </w:pPr>
            <w:r>
              <w:rPr>
                <w:sz w:val="24"/>
              </w:rPr>
              <w:t>Знання, вміння й навички учня повністю відповідають вимогам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програми, зокрема учень: </w:t>
            </w:r>
          </w:p>
          <w:p w:rsidR="00B70464" w:rsidRDefault="00B70464">
            <w:pPr>
              <w:pStyle w:val="TableParagraph"/>
              <w:spacing w:line="242" w:lineRule="auto"/>
              <w:ind w:right="156"/>
              <w:rPr>
                <w:sz w:val="24"/>
              </w:rPr>
            </w:pPr>
            <w:r>
              <w:rPr>
                <w:sz w:val="24"/>
              </w:rPr>
              <w:t>- усвідомлює 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математичні факти,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передбачені програмою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математичні твердження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достатнім обґрунтуванням</w:t>
            </w:r>
            <w:r>
              <w:rPr>
                <w:sz w:val="24"/>
              </w:rPr>
              <w:t xml:space="preserve">; </w:t>
            </w:r>
          </w:p>
          <w:p w:rsidR="00C71794" w:rsidRDefault="00B70464">
            <w:pPr>
              <w:pStyle w:val="TableParagraph"/>
              <w:spacing w:line="242" w:lineRule="auto"/>
              <w:ind w:right="15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керівництвом учителя знах</w:t>
            </w:r>
            <w:r>
              <w:rPr>
                <w:sz w:val="24"/>
              </w:rPr>
              <w:t>одить джерела 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B70464" w:rsidRDefault="00B7046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самостійно використовує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їх; </w:t>
            </w:r>
          </w:p>
          <w:p w:rsidR="00C71794" w:rsidRDefault="00B70464" w:rsidP="00B7046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розв'язує 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 повним </w:t>
            </w:r>
            <w:r>
              <w:rPr>
                <w:sz w:val="24"/>
              </w:rPr>
              <w:t>поясненням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обґрунтуванням</w:t>
            </w:r>
          </w:p>
        </w:tc>
      </w:tr>
      <w:tr w:rsidR="00C71794">
        <w:trPr>
          <w:trHeight w:val="1681"/>
        </w:trPr>
        <w:tc>
          <w:tcPr>
            <w:tcW w:w="1967" w:type="dxa"/>
            <w:vMerge/>
            <w:tcBorders>
              <w:top w:val="nil"/>
            </w:tcBorders>
          </w:tcPr>
          <w:p w:rsidR="00C71794" w:rsidRDefault="00C71794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C71794" w:rsidRDefault="00B70464">
            <w:pPr>
              <w:pStyle w:val="TableParagraph"/>
              <w:spacing w:before="8" w:line="240" w:lineRule="auto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56" w:type="dxa"/>
          </w:tcPr>
          <w:p w:rsidR="00B70464" w:rsidRDefault="00B70464">
            <w:pPr>
              <w:pStyle w:val="TableParagraph"/>
              <w:spacing w:before="11"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Учень: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вільно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висловлює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 математичні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міркування, переконливо аргументує їх;</w:t>
            </w:r>
          </w:p>
          <w:p w:rsidR="00B70464" w:rsidRDefault="00B70464">
            <w:pPr>
              <w:pStyle w:val="TableParagraph"/>
              <w:spacing w:before="11" w:line="237" w:lineRule="auto"/>
              <w:ind w:right="121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- самостійно знаходить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джерела інформації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працює з ними;</w:t>
            </w:r>
            <w:r>
              <w:rPr>
                <w:spacing w:val="1"/>
                <w:sz w:val="24"/>
              </w:rPr>
              <w:t xml:space="preserve"> </w:t>
            </w:r>
          </w:p>
          <w:p w:rsidR="00B70464" w:rsidRDefault="00B70464" w:rsidP="00B70464">
            <w:pPr>
              <w:pStyle w:val="TableParagraph"/>
              <w:spacing w:before="11"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- використовує набуті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і вміння в незнайомих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нього ситуаціях; </w:t>
            </w:r>
          </w:p>
          <w:p w:rsidR="00C71794" w:rsidRDefault="00B70464" w:rsidP="00B70464">
            <w:pPr>
              <w:pStyle w:val="TableParagraph"/>
              <w:spacing w:before="11"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передбачені програмою,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 розв'язання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z w:val="24"/>
              </w:rPr>
              <w:t>вміє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необхідним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обґрунтуванням</w:t>
            </w:r>
          </w:p>
        </w:tc>
      </w:tr>
      <w:tr w:rsidR="00C71794">
        <w:trPr>
          <w:trHeight w:val="1110"/>
        </w:trPr>
        <w:tc>
          <w:tcPr>
            <w:tcW w:w="1967" w:type="dxa"/>
            <w:vMerge/>
            <w:tcBorders>
              <w:top w:val="nil"/>
            </w:tcBorders>
          </w:tcPr>
          <w:p w:rsidR="00C71794" w:rsidRDefault="00C71794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C71794" w:rsidRDefault="00B70464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56" w:type="dxa"/>
          </w:tcPr>
          <w:p w:rsidR="00B70464" w:rsidRDefault="00B70464">
            <w:pPr>
              <w:pStyle w:val="TableParagraph"/>
              <w:spacing w:line="247" w:lineRule="auto"/>
              <w:ind w:right="614"/>
              <w:rPr>
                <w:sz w:val="24"/>
              </w:rPr>
            </w:pPr>
            <w:r>
              <w:rPr>
                <w:sz w:val="24"/>
              </w:rPr>
              <w:t xml:space="preserve">Учень: </w:t>
            </w:r>
          </w:p>
          <w:p w:rsidR="00B70464" w:rsidRDefault="00B70464">
            <w:pPr>
              <w:pStyle w:val="TableParagraph"/>
              <w:spacing w:line="247" w:lineRule="auto"/>
              <w:ind w:right="614"/>
              <w:rPr>
                <w:spacing w:val="1"/>
                <w:sz w:val="24"/>
              </w:rPr>
            </w:pPr>
            <w:r>
              <w:rPr>
                <w:sz w:val="24"/>
              </w:rPr>
              <w:t>- виявляє варіативність мислення і раціональність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виборі 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розв'язання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математичної проблеми;</w:t>
            </w:r>
            <w:r>
              <w:rPr>
                <w:spacing w:val="1"/>
                <w:sz w:val="24"/>
              </w:rPr>
              <w:t xml:space="preserve"> </w:t>
            </w:r>
          </w:p>
          <w:p w:rsidR="00B70464" w:rsidRDefault="00B70464" w:rsidP="00B70464">
            <w:pPr>
              <w:pStyle w:val="TableParagraph"/>
              <w:spacing w:line="247" w:lineRule="auto"/>
              <w:ind w:right="614"/>
              <w:rPr>
                <w:sz w:val="24"/>
              </w:rPr>
            </w:pPr>
            <w:r>
              <w:rPr>
                <w:sz w:val="24"/>
              </w:rPr>
              <w:t xml:space="preserve">- вміє </w:t>
            </w:r>
            <w:r>
              <w:rPr>
                <w:sz w:val="24"/>
              </w:rPr>
              <w:t>узагальнювати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систематизувати набуті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знання;</w:t>
            </w:r>
          </w:p>
          <w:p w:rsidR="00C71794" w:rsidRDefault="00B70464" w:rsidP="00B70464">
            <w:pPr>
              <w:pStyle w:val="TableParagraph"/>
              <w:spacing w:line="247" w:lineRule="auto"/>
              <w:ind w:right="614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z w:val="24"/>
              </w:rPr>
              <w:t>розв'язування нестандартних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</w:t>
            </w:r>
          </w:p>
        </w:tc>
      </w:tr>
    </w:tbl>
    <w:p w:rsidR="00C71794" w:rsidRDefault="00C71794">
      <w:pPr>
        <w:pStyle w:val="a3"/>
        <w:spacing w:before="1"/>
        <w:ind w:firstLine="0"/>
        <w:jc w:val="left"/>
      </w:pPr>
    </w:p>
    <w:sectPr w:rsidR="00C71794">
      <w:pgSz w:w="11920" w:h="16860"/>
      <w:pgMar w:top="11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D1BF4"/>
    <w:multiLevelType w:val="hybridMultilevel"/>
    <w:tmpl w:val="27622AF0"/>
    <w:lvl w:ilvl="0" w:tplc="A15A8D56">
      <w:numFmt w:val="bullet"/>
      <w:lvlText w:val="-"/>
      <w:lvlJc w:val="left"/>
      <w:pPr>
        <w:ind w:left="142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53EAD8A">
      <w:numFmt w:val="bullet"/>
      <w:lvlText w:val="•"/>
      <w:lvlJc w:val="left"/>
      <w:pPr>
        <w:ind w:left="1090" w:hanging="426"/>
      </w:pPr>
      <w:rPr>
        <w:rFonts w:hint="default"/>
        <w:lang w:val="uk-UA" w:eastAsia="en-US" w:bidi="ar-SA"/>
      </w:rPr>
    </w:lvl>
    <w:lvl w:ilvl="2" w:tplc="1B7E3078">
      <w:numFmt w:val="bullet"/>
      <w:lvlText w:val="•"/>
      <w:lvlJc w:val="left"/>
      <w:pPr>
        <w:ind w:left="2040" w:hanging="426"/>
      </w:pPr>
      <w:rPr>
        <w:rFonts w:hint="default"/>
        <w:lang w:val="uk-UA" w:eastAsia="en-US" w:bidi="ar-SA"/>
      </w:rPr>
    </w:lvl>
    <w:lvl w:ilvl="3" w:tplc="F410C6DA">
      <w:numFmt w:val="bullet"/>
      <w:lvlText w:val="•"/>
      <w:lvlJc w:val="left"/>
      <w:pPr>
        <w:ind w:left="2990" w:hanging="426"/>
      </w:pPr>
      <w:rPr>
        <w:rFonts w:hint="default"/>
        <w:lang w:val="uk-UA" w:eastAsia="en-US" w:bidi="ar-SA"/>
      </w:rPr>
    </w:lvl>
    <w:lvl w:ilvl="4" w:tplc="3B5EDB2C">
      <w:numFmt w:val="bullet"/>
      <w:lvlText w:val="•"/>
      <w:lvlJc w:val="left"/>
      <w:pPr>
        <w:ind w:left="3940" w:hanging="426"/>
      </w:pPr>
      <w:rPr>
        <w:rFonts w:hint="default"/>
        <w:lang w:val="uk-UA" w:eastAsia="en-US" w:bidi="ar-SA"/>
      </w:rPr>
    </w:lvl>
    <w:lvl w:ilvl="5" w:tplc="DF9C0402">
      <w:numFmt w:val="bullet"/>
      <w:lvlText w:val="•"/>
      <w:lvlJc w:val="left"/>
      <w:pPr>
        <w:ind w:left="4890" w:hanging="426"/>
      </w:pPr>
      <w:rPr>
        <w:rFonts w:hint="default"/>
        <w:lang w:val="uk-UA" w:eastAsia="en-US" w:bidi="ar-SA"/>
      </w:rPr>
    </w:lvl>
    <w:lvl w:ilvl="6" w:tplc="0B82EEBC">
      <w:numFmt w:val="bullet"/>
      <w:lvlText w:val="•"/>
      <w:lvlJc w:val="left"/>
      <w:pPr>
        <w:ind w:left="5840" w:hanging="426"/>
      </w:pPr>
      <w:rPr>
        <w:rFonts w:hint="default"/>
        <w:lang w:val="uk-UA" w:eastAsia="en-US" w:bidi="ar-SA"/>
      </w:rPr>
    </w:lvl>
    <w:lvl w:ilvl="7" w:tplc="5E9887AE">
      <w:numFmt w:val="bullet"/>
      <w:lvlText w:val="•"/>
      <w:lvlJc w:val="left"/>
      <w:pPr>
        <w:ind w:left="6790" w:hanging="426"/>
      </w:pPr>
      <w:rPr>
        <w:rFonts w:hint="default"/>
        <w:lang w:val="uk-UA" w:eastAsia="en-US" w:bidi="ar-SA"/>
      </w:rPr>
    </w:lvl>
    <w:lvl w:ilvl="8" w:tplc="B058C1FA">
      <w:numFmt w:val="bullet"/>
      <w:lvlText w:val="•"/>
      <w:lvlJc w:val="left"/>
      <w:pPr>
        <w:ind w:left="7740" w:hanging="42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1794"/>
    <w:rsid w:val="008C19A9"/>
    <w:rsid w:val="00B70464"/>
    <w:rsid w:val="00C71794"/>
    <w:rsid w:val="00C8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F1BA"/>
  <w15:docId w15:val="{2B7CA8A9-0D2B-428F-88E5-6D8B6A03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3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4116" w:right="411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4"/>
      <w:ind w:left="142" w:firstLine="73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2023-02-09T11:58:00Z</dcterms:created>
  <dcterms:modified xsi:type="dcterms:W3CDTF">2023-02-10T08:04:00Z</dcterms:modified>
</cp:coreProperties>
</file>