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62" w:rsidRPr="00A26889" w:rsidRDefault="00545462" w:rsidP="00545462">
      <w:pPr>
        <w:ind w:left="10" w:hanging="10"/>
        <w:jc w:val="center"/>
        <w:rPr>
          <w:sz w:val="28"/>
          <w:szCs w:val="28"/>
        </w:rPr>
      </w:pPr>
      <w:r w:rsidRPr="00937F84">
        <w:rPr>
          <w:b/>
          <w:sz w:val="28"/>
          <w:szCs w:val="28"/>
        </w:rPr>
        <w:t>КРИТЕРІЇ ОЦІ</w:t>
      </w:r>
      <w:r>
        <w:rPr>
          <w:b/>
          <w:sz w:val="28"/>
          <w:szCs w:val="28"/>
        </w:rPr>
        <w:t xml:space="preserve">НЮВАННЯ НАВЧАЛЬНИХ ДОСЯГНЕНЬ ЗДОБУВАЧІВ ОСВІТИ </w:t>
      </w:r>
      <w:r w:rsidRPr="00937F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5-11 КЛАСІВ З БІОЛОГІЇ</w:t>
      </w:r>
      <w:r w:rsidRPr="00A26889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ЛІЦЕЇ №3                                      </w:t>
      </w:r>
      <w:r w:rsidRPr="00A26889">
        <w:rPr>
          <w:b/>
          <w:sz w:val="28"/>
          <w:szCs w:val="28"/>
        </w:rPr>
        <w:t>ІМЕНІ ЛЕСІ УКРАЇНКИ М. КОВЕЛЯ</w:t>
      </w:r>
    </w:p>
    <w:p w:rsidR="00545462" w:rsidRPr="003E295A" w:rsidRDefault="00545462" w:rsidP="00545462">
      <w:pPr>
        <w:shd w:val="clear" w:color="auto" w:fill="FFFFFF" w:themeFill="background1"/>
        <w:ind w:firstLine="720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A965AB" w:rsidRDefault="00AF0156">
      <w:pPr>
        <w:pStyle w:val="a3"/>
        <w:spacing w:before="9" w:line="273" w:lineRule="exact"/>
        <w:ind w:left="877" w:firstLine="0"/>
      </w:pPr>
      <w:r>
        <w:t>При оцінюванні</w:t>
      </w:r>
      <w:r>
        <w:rPr>
          <w:spacing w:val="1"/>
        </w:rPr>
        <w:t xml:space="preserve"> </w:t>
      </w:r>
      <w:r>
        <w:t>рівня 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учнів з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враховується:</w:t>
      </w:r>
    </w:p>
    <w:p w:rsidR="00A965AB" w:rsidRDefault="00AF0156">
      <w:pPr>
        <w:pStyle w:val="a5"/>
        <w:numPr>
          <w:ilvl w:val="0"/>
          <w:numId w:val="1"/>
        </w:numPr>
        <w:tabs>
          <w:tab w:val="left" w:pos="1139"/>
        </w:tabs>
        <w:spacing w:line="247" w:lineRule="auto"/>
        <w:ind w:right="145" w:firstLine="735"/>
        <w:rPr>
          <w:sz w:val="24"/>
        </w:rPr>
      </w:pPr>
      <w:r>
        <w:rPr>
          <w:sz w:val="24"/>
        </w:rPr>
        <w:t>рівень</w:t>
      </w:r>
      <w:r>
        <w:rPr>
          <w:spacing w:val="59"/>
          <w:sz w:val="24"/>
        </w:rPr>
        <w:t xml:space="preserve"> </w:t>
      </w:r>
      <w:r>
        <w:rPr>
          <w:sz w:val="24"/>
        </w:rPr>
        <w:t>оволодіння</w:t>
      </w:r>
      <w:r>
        <w:rPr>
          <w:spacing w:val="59"/>
          <w:sz w:val="24"/>
        </w:rPr>
        <w:t xml:space="preserve"> </w:t>
      </w:r>
      <w:r>
        <w:rPr>
          <w:sz w:val="24"/>
        </w:rPr>
        <w:t>біологічними</w:t>
      </w:r>
      <w:r>
        <w:rPr>
          <w:spacing w:val="59"/>
          <w:sz w:val="24"/>
        </w:rPr>
        <w:t xml:space="preserve"> </w:t>
      </w:r>
      <w:r>
        <w:rPr>
          <w:sz w:val="24"/>
        </w:rPr>
        <w:t>ідеями,</w:t>
      </w:r>
      <w:r>
        <w:rPr>
          <w:spacing w:val="59"/>
          <w:sz w:val="24"/>
        </w:rPr>
        <w:t xml:space="preserve"> </w:t>
      </w:r>
      <w:r>
        <w:rPr>
          <w:sz w:val="24"/>
        </w:rPr>
        <w:t>що</w:t>
      </w:r>
      <w:r>
        <w:rPr>
          <w:spacing w:val="44"/>
          <w:sz w:val="24"/>
        </w:rPr>
        <w:t xml:space="preserve"> </w:t>
      </w:r>
      <w:r>
        <w:rPr>
          <w:sz w:val="24"/>
        </w:rPr>
        <w:t>становлять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важливу</w:t>
      </w:r>
      <w:r>
        <w:rPr>
          <w:spacing w:val="44"/>
          <w:sz w:val="24"/>
        </w:rPr>
        <w:t xml:space="preserve"> </w:t>
      </w:r>
      <w:r>
        <w:rPr>
          <w:sz w:val="24"/>
        </w:rPr>
        <w:t>складову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загальнолюдської культури;</w:t>
      </w:r>
    </w:p>
    <w:p w:rsidR="00A965AB" w:rsidRDefault="00AF0156">
      <w:pPr>
        <w:pStyle w:val="a5"/>
        <w:numPr>
          <w:ilvl w:val="0"/>
          <w:numId w:val="1"/>
        </w:numPr>
        <w:tabs>
          <w:tab w:val="left" w:pos="1018"/>
        </w:tabs>
        <w:spacing w:line="260" w:lineRule="exact"/>
        <w:ind w:left="1017" w:hanging="141"/>
        <w:rPr>
          <w:sz w:val="24"/>
        </w:rPr>
      </w:pPr>
      <w:r>
        <w:rPr>
          <w:sz w:val="24"/>
        </w:rPr>
        <w:t>обсяг відтворення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знань,</w:t>
      </w:r>
      <w:r>
        <w:rPr>
          <w:spacing w:val="1"/>
          <w:sz w:val="24"/>
        </w:rPr>
        <w:t xml:space="preserve"> </w:t>
      </w:r>
      <w:r>
        <w:rPr>
          <w:sz w:val="24"/>
        </w:rPr>
        <w:t>рівень розуміння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матеріалу;</w:t>
      </w:r>
    </w:p>
    <w:p w:rsidR="00A965AB" w:rsidRDefault="00AF0156">
      <w:pPr>
        <w:pStyle w:val="a5"/>
        <w:numPr>
          <w:ilvl w:val="0"/>
          <w:numId w:val="1"/>
        </w:numPr>
        <w:tabs>
          <w:tab w:val="left" w:pos="1018"/>
        </w:tabs>
        <w:spacing w:line="273" w:lineRule="exact"/>
        <w:ind w:left="1017" w:hanging="141"/>
        <w:rPr>
          <w:sz w:val="24"/>
        </w:rPr>
      </w:pPr>
      <w:r>
        <w:rPr>
          <w:sz w:val="24"/>
        </w:rPr>
        <w:t>самостійність суджень,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систематизація</w:t>
      </w:r>
      <w:r>
        <w:rPr>
          <w:spacing w:val="1"/>
          <w:sz w:val="24"/>
        </w:rPr>
        <w:t xml:space="preserve"> </w:t>
      </w:r>
      <w:r>
        <w:rPr>
          <w:sz w:val="24"/>
        </w:rPr>
        <w:t>та глибина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знань;</w:t>
      </w:r>
    </w:p>
    <w:p w:rsidR="00A965AB" w:rsidRDefault="00AF0156">
      <w:pPr>
        <w:pStyle w:val="a5"/>
        <w:numPr>
          <w:ilvl w:val="0"/>
          <w:numId w:val="1"/>
        </w:numPr>
        <w:tabs>
          <w:tab w:val="left" w:pos="1139"/>
        </w:tabs>
        <w:spacing w:before="11" w:line="235" w:lineRule="auto"/>
        <w:ind w:right="137" w:firstLine="735"/>
        <w:rPr>
          <w:sz w:val="24"/>
        </w:rPr>
      </w:pPr>
      <w:r>
        <w:rPr>
          <w:sz w:val="24"/>
        </w:rPr>
        <w:t>дієвість</w:t>
      </w:r>
      <w:r>
        <w:rPr>
          <w:spacing w:val="59"/>
          <w:sz w:val="24"/>
        </w:rPr>
        <w:t xml:space="preserve"> </w:t>
      </w:r>
      <w:r>
        <w:rPr>
          <w:sz w:val="24"/>
        </w:rPr>
        <w:t>знань,</w:t>
      </w:r>
      <w:r>
        <w:rPr>
          <w:spacing w:val="59"/>
          <w:sz w:val="24"/>
        </w:rPr>
        <w:t xml:space="preserve"> </w:t>
      </w:r>
      <w:r>
        <w:rPr>
          <w:sz w:val="24"/>
        </w:rPr>
        <w:t>уміння</w:t>
      </w:r>
      <w:r>
        <w:rPr>
          <w:spacing w:val="45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45"/>
          <w:sz w:val="24"/>
        </w:rPr>
        <w:t xml:space="preserve"> </w:t>
      </w:r>
      <w:r>
        <w:rPr>
          <w:sz w:val="24"/>
        </w:rPr>
        <w:t>їх</w:t>
      </w:r>
      <w:r>
        <w:rPr>
          <w:spacing w:val="45"/>
          <w:sz w:val="24"/>
        </w:rPr>
        <w:t xml:space="preserve"> </w:t>
      </w:r>
      <w:r>
        <w:rPr>
          <w:sz w:val="24"/>
        </w:rPr>
        <w:t>у</w:t>
      </w:r>
      <w:r>
        <w:rPr>
          <w:spacing w:val="45"/>
          <w:sz w:val="24"/>
        </w:rPr>
        <w:t xml:space="preserve"> </w:t>
      </w:r>
      <w:r>
        <w:rPr>
          <w:sz w:val="24"/>
        </w:rPr>
        <w:t>практичній</w:t>
      </w:r>
      <w:r>
        <w:rPr>
          <w:spacing w:val="45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45"/>
          <w:sz w:val="24"/>
        </w:rPr>
        <w:t xml:space="preserve"> </w:t>
      </w:r>
      <w:r>
        <w:rPr>
          <w:sz w:val="24"/>
        </w:rPr>
        <w:t>з</w:t>
      </w:r>
      <w:r>
        <w:rPr>
          <w:spacing w:val="45"/>
          <w:sz w:val="24"/>
        </w:rPr>
        <w:t xml:space="preserve"> </w:t>
      </w:r>
      <w:r>
        <w:rPr>
          <w:sz w:val="24"/>
        </w:rPr>
        <w:t>метою</w:t>
      </w:r>
      <w:r>
        <w:rPr>
          <w:spacing w:val="-57"/>
          <w:sz w:val="24"/>
        </w:rPr>
        <w:t xml:space="preserve"> </w:t>
      </w:r>
      <w:r>
        <w:rPr>
          <w:sz w:val="24"/>
        </w:rPr>
        <w:t>розв'язування практичних задач;</w:t>
      </w:r>
    </w:p>
    <w:p w:rsidR="00A965AB" w:rsidRDefault="00AF0156">
      <w:pPr>
        <w:pStyle w:val="a5"/>
        <w:numPr>
          <w:ilvl w:val="0"/>
          <w:numId w:val="1"/>
        </w:numPr>
        <w:tabs>
          <w:tab w:val="left" w:pos="1018"/>
        </w:tabs>
        <w:spacing w:before="10" w:line="273" w:lineRule="exact"/>
        <w:ind w:left="1017" w:hanging="141"/>
        <w:rPr>
          <w:sz w:val="24"/>
        </w:rPr>
      </w:pPr>
      <w:r>
        <w:rPr>
          <w:sz w:val="24"/>
        </w:rPr>
        <w:t>уміння робити</w:t>
      </w:r>
      <w:r>
        <w:rPr>
          <w:spacing w:val="1"/>
          <w:sz w:val="24"/>
        </w:rPr>
        <w:t xml:space="preserve"> </w:t>
      </w:r>
      <w:r>
        <w:rPr>
          <w:sz w:val="24"/>
        </w:rPr>
        <w:t>висновки та</w:t>
      </w:r>
      <w:r>
        <w:rPr>
          <w:spacing w:val="1"/>
          <w:sz w:val="24"/>
        </w:rPr>
        <w:t xml:space="preserve"> </w:t>
      </w:r>
      <w:r>
        <w:rPr>
          <w:sz w:val="24"/>
        </w:rPr>
        <w:t>узагальнення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діяльності;</w:t>
      </w:r>
    </w:p>
    <w:p w:rsidR="00A965AB" w:rsidRDefault="00AF0156">
      <w:pPr>
        <w:pStyle w:val="a5"/>
        <w:numPr>
          <w:ilvl w:val="0"/>
          <w:numId w:val="1"/>
        </w:numPr>
        <w:tabs>
          <w:tab w:val="left" w:pos="1124"/>
        </w:tabs>
        <w:spacing w:before="2" w:line="235" w:lineRule="auto"/>
        <w:ind w:right="147" w:firstLine="735"/>
        <w:rPr>
          <w:sz w:val="24"/>
        </w:rPr>
      </w:pPr>
      <w:r>
        <w:rPr>
          <w:sz w:val="24"/>
        </w:rPr>
        <w:t>рівень</w:t>
      </w:r>
      <w:r>
        <w:rPr>
          <w:spacing w:val="44"/>
          <w:sz w:val="24"/>
        </w:rPr>
        <w:t xml:space="preserve"> </w:t>
      </w:r>
      <w:r>
        <w:rPr>
          <w:sz w:val="24"/>
        </w:rPr>
        <w:t>оволодіння</w:t>
      </w:r>
      <w:r>
        <w:rPr>
          <w:spacing w:val="44"/>
          <w:sz w:val="24"/>
        </w:rPr>
        <w:t xml:space="preserve"> </w:t>
      </w:r>
      <w:r>
        <w:rPr>
          <w:sz w:val="24"/>
        </w:rPr>
        <w:t>практичними</w:t>
      </w:r>
      <w:r>
        <w:rPr>
          <w:spacing w:val="44"/>
          <w:sz w:val="24"/>
        </w:rPr>
        <w:t xml:space="preserve"> </w:t>
      </w:r>
      <w:r>
        <w:rPr>
          <w:sz w:val="24"/>
        </w:rPr>
        <w:t>уміннями</w:t>
      </w:r>
      <w:r>
        <w:rPr>
          <w:spacing w:val="44"/>
          <w:sz w:val="24"/>
        </w:rPr>
        <w:t xml:space="preserve"> </w:t>
      </w:r>
      <w:r>
        <w:rPr>
          <w:sz w:val="24"/>
        </w:rPr>
        <w:t>та</w:t>
      </w:r>
      <w:r>
        <w:rPr>
          <w:spacing w:val="44"/>
          <w:sz w:val="24"/>
        </w:rPr>
        <w:t xml:space="preserve"> </w:t>
      </w:r>
      <w:r>
        <w:rPr>
          <w:sz w:val="24"/>
        </w:rPr>
        <w:t>навичками</w:t>
      </w:r>
      <w:r>
        <w:rPr>
          <w:spacing w:val="44"/>
          <w:sz w:val="24"/>
        </w:rPr>
        <w:t xml:space="preserve"> </w:t>
      </w:r>
      <w:r>
        <w:rPr>
          <w:sz w:val="24"/>
        </w:rPr>
        <w:t>спостереження</w:t>
      </w:r>
      <w:r>
        <w:rPr>
          <w:spacing w:val="44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дослідження природи.</w:t>
      </w:r>
    </w:p>
    <w:p w:rsidR="00A965AB" w:rsidRDefault="00AF0156">
      <w:pPr>
        <w:pStyle w:val="a3"/>
        <w:tabs>
          <w:tab w:val="left" w:pos="2442"/>
          <w:tab w:val="left" w:pos="3925"/>
          <w:tab w:val="left" w:pos="5256"/>
          <w:tab w:val="left" w:pos="6106"/>
          <w:tab w:val="left" w:pos="6501"/>
          <w:tab w:val="left" w:pos="7567"/>
          <w:tab w:val="left" w:pos="9291"/>
        </w:tabs>
        <w:spacing w:before="14" w:line="235" w:lineRule="auto"/>
        <w:ind w:right="145"/>
      </w:pPr>
      <w:r>
        <w:t>Оцінювання</w:t>
      </w:r>
      <w:r>
        <w:tab/>
        <w:t>навчальних</w:t>
      </w:r>
      <w:r>
        <w:tab/>
        <w:t>досягнень</w:t>
      </w:r>
      <w:r>
        <w:tab/>
        <w:t>учнів</w:t>
      </w:r>
      <w:r>
        <w:tab/>
        <w:t>з</w:t>
      </w:r>
      <w:r>
        <w:tab/>
        <w:t>біології</w:t>
      </w:r>
      <w:r>
        <w:tab/>
        <w:t>здійснюються</w:t>
      </w:r>
      <w:r>
        <w:tab/>
      </w:r>
      <w:r>
        <w:rPr>
          <w:spacing w:val="-2"/>
        </w:rPr>
        <w:t>за</w:t>
      </w:r>
      <w:r>
        <w:rPr>
          <w:spacing w:val="-57"/>
        </w:rPr>
        <w:t xml:space="preserve"> </w:t>
      </w:r>
      <w:r>
        <w:t>характеристиками, наведеними в таблицях 1 і 2.</w:t>
      </w:r>
    </w:p>
    <w:p w:rsidR="00A965AB" w:rsidRDefault="00AF0156">
      <w:pPr>
        <w:pStyle w:val="a3"/>
        <w:spacing w:before="10" w:after="9"/>
        <w:ind w:left="0" w:right="135" w:firstLine="0"/>
        <w:jc w:val="right"/>
      </w:pPr>
      <w:r>
        <w:t>Таблиця 1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A965AB">
        <w:trPr>
          <w:trHeight w:val="555"/>
        </w:trPr>
        <w:tc>
          <w:tcPr>
            <w:tcW w:w="1967" w:type="dxa"/>
          </w:tcPr>
          <w:p w:rsidR="00A965AB" w:rsidRDefault="00AF0156">
            <w:pPr>
              <w:pStyle w:val="TableParagraph"/>
              <w:ind w:left="463" w:right="49" w:hanging="361"/>
              <w:rPr>
                <w:sz w:val="24"/>
              </w:rPr>
            </w:pPr>
            <w:r>
              <w:rPr>
                <w:sz w:val="24"/>
              </w:rPr>
              <w:t>Рівні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Характеристика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(учениці)</w:t>
            </w:r>
          </w:p>
        </w:tc>
      </w:tr>
      <w:tr w:rsidR="00A965AB">
        <w:trPr>
          <w:trHeight w:val="855"/>
        </w:trPr>
        <w:tc>
          <w:tcPr>
            <w:tcW w:w="1967" w:type="dxa"/>
            <w:vMerge w:val="restart"/>
          </w:tcPr>
          <w:p w:rsidR="00A965AB" w:rsidRDefault="00AF0156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before="13" w:line="235" w:lineRule="auto"/>
              <w:ind w:right="448"/>
              <w:rPr>
                <w:sz w:val="24"/>
              </w:rPr>
            </w:pPr>
            <w:r>
              <w:rPr>
                <w:sz w:val="24"/>
              </w:rPr>
              <w:t>Учень (учениця) за допомогою вчителя або з 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підручника (робочого зошита)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розпізнає і називає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</w:p>
          <w:p w:rsidR="00A965AB" w:rsidRDefault="00AF0156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біологічні об'єкти</w:t>
            </w:r>
          </w:p>
        </w:tc>
      </w:tr>
      <w:tr w:rsidR="00A965AB">
        <w:trPr>
          <w:trHeight w:val="1110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35" w:lineRule="auto"/>
              <w:ind w:right="448"/>
              <w:rPr>
                <w:sz w:val="24"/>
              </w:rPr>
            </w:pPr>
            <w:r>
              <w:rPr>
                <w:sz w:val="24"/>
              </w:rPr>
              <w:t>Учень (учениця) за допомогою вчителя або з 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підручника (робочого зошита) називає 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</w:p>
          <w:p w:rsidR="00A965AB" w:rsidRDefault="00AF0156">
            <w:pPr>
              <w:pStyle w:val="TableParagraph"/>
              <w:spacing w:before="10"/>
              <w:ind w:right="1221"/>
              <w:rPr>
                <w:sz w:val="24"/>
              </w:rPr>
            </w:pPr>
            <w:r>
              <w:rPr>
                <w:sz w:val="24"/>
              </w:rPr>
              <w:t>біологічних об'єктів; наводить елементарні приклади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біологічних об'єктів</w:t>
            </w:r>
          </w:p>
        </w:tc>
      </w:tr>
      <w:tr w:rsidR="00A965AB">
        <w:trPr>
          <w:trHeight w:val="1396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before="8" w:line="240" w:lineRule="auto"/>
              <w:ind w:right="-35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 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з використанням підручника (робочого зошита) характеризує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окремі 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 об'єктів;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потребують однослівної відповіді (наприклад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ні);</w:t>
            </w:r>
          </w:p>
          <w:p w:rsidR="00A965AB" w:rsidRDefault="00AF01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допускає суттєві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  <w:tr w:rsidR="00A965AB">
        <w:trPr>
          <w:trHeight w:val="1125"/>
        </w:trPr>
        <w:tc>
          <w:tcPr>
            <w:tcW w:w="1967" w:type="dxa"/>
            <w:vMerge w:val="restart"/>
          </w:tcPr>
          <w:p w:rsidR="00A965AB" w:rsidRDefault="00AF0156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before="13" w:line="235" w:lineRule="auto"/>
              <w:ind w:right="387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 навчального матеріалу;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дає визначення 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</w:t>
            </w:r>
          </w:p>
          <w:p w:rsidR="00A965AB" w:rsidRDefault="00AF0156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біологічних об'єктів,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  <w:tr w:rsidR="00A965AB">
        <w:trPr>
          <w:trHeight w:val="2221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42" w:lineRule="auto"/>
              <w:ind w:right="-10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 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основний зміст 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 характеризує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 біологічних об'єктів, дає визначення окремих біологічних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понять, описує біологічні об'єкти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планом, допускаючи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несуттєві біологічні помилки; проводить та описує</w:t>
            </w:r>
          </w:p>
          <w:p w:rsidR="00A965AB" w:rsidRDefault="00AF01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спостереження;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 прості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біологічні</w:t>
            </w:r>
          </w:p>
          <w:p w:rsidR="00A965AB" w:rsidRDefault="00AF0156">
            <w:pPr>
              <w:pStyle w:val="TableParagraph"/>
              <w:spacing w:before="4"/>
              <w:ind w:right="510"/>
              <w:rPr>
                <w:sz w:val="24"/>
              </w:rPr>
            </w:pPr>
            <w:r>
              <w:rPr>
                <w:sz w:val="24"/>
              </w:rPr>
              <w:t>дослідження та описує їх результати; за допомогою вчителя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розв'язує прості типові біологічні вправи і задачі</w:t>
            </w:r>
          </w:p>
        </w:tc>
      </w:tr>
      <w:tr w:rsidR="00A965AB">
        <w:trPr>
          <w:trHeight w:val="1951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47" w:lineRule="auto"/>
              <w:ind w:right="70"/>
              <w:rPr>
                <w:sz w:val="24"/>
              </w:rPr>
            </w:pPr>
            <w:r>
              <w:rPr>
                <w:sz w:val="24"/>
              </w:rPr>
              <w:t>Учень (учениця) самостійно, але неповно відтворює 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матеріал, відповідає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 запитання; частково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пояснює</w:t>
            </w:r>
          </w:p>
          <w:p w:rsidR="00A965AB" w:rsidRDefault="00AF0156">
            <w:pPr>
              <w:pStyle w:val="TableParagraph"/>
              <w:spacing w:line="240" w:lineRule="auto"/>
              <w:ind w:right="334"/>
              <w:rPr>
                <w:sz w:val="24"/>
              </w:rPr>
            </w:pPr>
            <w:r>
              <w:rPr>
                <w:sz w:val="24"/>
              </w:rPr>
              <w:t>відповідь прикладами,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наведені у підручнику;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цілому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вживає біологічні терміни; характеризує будову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функції окремих біологічних об'єктів за планом з незначними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неточностями</w:t>
            </w:r>
            <w:proofErr w:type="spellEnd"/>
            <w:r>
              <w:rPr>
                <w:sz w:val="24"/>
              </w:rPr>
              <w:t>;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зразком розв'язує прості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типові біологічні</w:t>
            </w:r>
          </w:p>
          <w:p w:rsidR="00A965AB" w:rsidRDefault="00AF01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вправи і задачі</w:t>
            </w:r>
          </w:p>
        </w:tc>
      </w:tr>
      <w:tr w:rsidR="00A965AB">
        <w:trPr>
          <w:trHeight w:val="840"/>
        </w:trPr>
        <w:tc>
          <w:tcPr>
            <w:tcW w:w="1967" w:type="dxa"/>
          </w:tcPr>
          <w:p w:rsidR="00A965AB" w:rsidRDefault="00AF0156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47" w:lineRule="auto"/>
              <w:ind w:right="906"/>
              <w:rPr>
                <w:sz w:val="24"/>
              </w:rPr>
            </w:pPr>
            <w:r>
              <w:rPr>
                <w:sz w:val="24"/>
              </w:rPr>
              <w:t>Учень (учениця) самостійно відтворює основну частину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 матеріалу, 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</w:p>
          <w:p w:rsidR="00A965AB" w:rsidRDefault="00AF015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термінологію; розкриває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 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:rsidR="00A965AB" w:rsidRDefault="00A965AB">
      <w:pPr>
        <w:spacing w:line="259" w:lineRule="exact"/>
        <w:rPr>
          <w:sz w:val="24"/>
        </w:rPr>
        <w:sectPr w:rsidR="00A965AB">
          <w:type w:val="continuous"/>
          <w:pgSz w:w="11920" w:h="16860"/>
          <w:pgMar w:top="106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A965AB">
        <w:trPr>
          <w:trHeight w:val="1125"/>
        </w:trPr>
        <w:tc>
          <w:tcPr>
            <w:tcW w:w="1967" w:type="dxa"/>
            <w:vMerge w:val="restart"/>
          </w:tcPr>
          <w:p w:rsidR="00A965AB" w:rsidRDefault="00A965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A965AB" w:rsidRDefault="00A965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42" w:lineRule="auto"/>
              <w:ind w:right="628"/>
              <w:rPr>
                <w:sz w:val="24"/>
              </w:rPr>
            </w:pPr>
            <w:r>
              <w:rPr>
                <w:sz w:val="24"/>
              </w:rPr>
              <w:t>відповідях неточності;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порівнює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біологічні об'єкти та явища;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 прості біологічні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</w:p>
          <w:p w:rsidR="00A965AB" w:rsidRDefault="00AF01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формулює висновки</w:t>
            </w:r>
          </w:p>
        </w:tc>
      </w:tr>
      <w:tr w:rsidR="00A965AB">
        <w:trPr>
          <w:trHeight w:val="1936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допускаючи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відповідях</w:t>
            </w:r>
          </w:p>
          <w:p w:rsidR="00A965AB" w:rsidRDefault="00AF0156">
            <w:pPr>
              <w:pStyle w:val="TableParagraph"/>
              <w:spacing w:before="8" w:line="242" w:lineRule="auto"/>
              <w:ind w:right="167"/>
              <w:rPr>
                <w:sz w:val="24"/>
              </w:rPr>
            </w:pPr>
            <w:r>
              <w:rPr>
                <w:sz w:val="24"/>
              </w:rPr>
              <w:t>неточності; порівнює біологічні об'єкти, явища і процеси живої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природи, встановлює відмінності між ними; пояснює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 зв'язки; застосовує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отримані знання у</w:t>
            </w:r>
          </w:p>
          <w:p w:rsidR="00A965AB" w:rsidRDefault="00AF01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стандартних ситуаціях;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вправи і</w:t>
            </w:r>
          </w:p>
          <w:p w:rsidR="00A965AB" w:rsidRDefault="00AF01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задачі користуючись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</w:t>
            </w:r>
            <w:r>
              <w:rPr>
                <w:sz w:val="24"/>
              </w:rPr>
              <w:t>итмом</w:t>
            </w:r>
          </w:p>
        </w:tc>
      </w:tr>
      <w:tr w:rsidR="00A965AB">
        <w:trPr>
          <w:trHeight w:val="2777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spacing w:before="8" w:line="240" w:lineRule="auto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before="8" w:line="273" w:lineRule="exact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 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 та</w:t>
            </w:r>
          </w:p>
          <w:p w:rsidR="00A965AB" w:rsidRDefault="00AF0156">
            <w:pPr>
              <w:pStyle w:val="TableParagraph"/>
              <w:spacing w:line="242" w:lineRule="auto"/>
              <w:ind w:right="362"/>
              <w:rPr>
                <w:sz w:val="24"/>
              </w:rPr>
            </w:pPr>
            <w:r>
              <w:rPr>
                <w:sz w:val="24"/>
              </w:rPr>
              <w:t>відповідає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поставлені запитання;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 встановлює причинно-наслідкові зв'язки;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 розв'язує типові біологічні вправи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задачі;</w:t>
            </w:r>
          </w:p>
          <w:p w:rsidR="00A965AB" w:rsidRDefault="00AF0156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використовує знання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стандартних ситуаціях; виправляє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графіками,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малюнками,</w:t>
            </w:r>
          </w:p>
          <w:p w:rsidR="00A965AB" w:rsidRDefault="00AF0156">
            <w:pPr>
              <w:pStyle w:val="TableParagraph"/>
              <w:spacing w:line="24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таблицями, атласами-визначниками, натуральними біологічними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об'єктами та їх моделями; виконує прості біологічні дослідження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пояснює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резул</w:t>
            </w:r>
            <w:r>
              <w:rPr>
                <w:sz w:val="24"/>
              </w:rPr>
              <w:t>ьтати;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виявляє </w:t>
            </w:r>
            <w:proofErr w:type="spellStart"/>
            <w:r>
              <w:rPr>
                <w:sz w:val="24"/>
              </w:rPr>
              <w:t>емоційно</w:t>
            </w:r>
            <w:proofErr w:type="spellEnd"/>
            <w:r>
              <w:rPr>
                <w:sz w:val="24"/>
              </w:rPr>
              <w:t>-ціннісне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</w:p>
          <w:p w:rsidR="00A965AB" w:rsidRDefault="00AF015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 живої природи</w:t>
            </w:r>
          </w:p>
        </w:tc>
      </w:tr>
      <w:tr w:rsidR="00A965AB">
        <w:trPr>
          <w:trHeight w:val="2230"/>
        </w:trPr>
        <w:tc>
          <w:tcPr>
            <w:tcW w:w="1967" w:type="dxa"/>
            <w:vMerge w:val="restart"/>
          </w:tcPr>
          <w:p w:rsidR="00A965AB" w:rsidRDefault="00AF0156">
            <w:pPr>
              <w:pStyle w:val="TableParagraph"/>
              <w:spacing w:before="3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spacing w:before="3" w:line="240" w:lineRule="auto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before="5" w:line="237" w:lineRule="auto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Учень (учениця)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та усвідомлено відтворює 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 програми;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 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 явищ,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процесів, пояснює 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прикладами; дає порівняльну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біологічним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об'єктам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визначенням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подібності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відмінності; аналізує,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узагальнює,</w:t>
            </w:r>
          </w:p>
          <w:p w:rsidR="00A965AB" w:rsidRDefault="00AF0156">
            <w:pPr>
              <w:pStyle w:val="TableParagraph"/>
              <w:spacing w:before="17" w:line="235" w:lineRule="auto"/>
              <w:ind w:right="54"/>
              <w:rPr>
                <w:sz w:val="24"/>
              </w:rPr>
            </w:pPr>
            <w:r>
              <w:rPr>
                <w:sz w:val="24"/>
              </w:rPr>
              <w:t>встановлює причинно-наслідкові зв'язки; використовує знання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нестандартних ситуаціях; виявляє 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 готовність</w:t>
            </w:r>
          </w:p>
          <w:p w:rsidR="00A965AB" w:rsidRDefault="00AF0156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реагувати 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засвоєних ціннісних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орієнтацій</w:t>
            </w:r>
          </w:p>
        </w:tc>
      </w:tr>
      <w:tr w:rsidR="00A965AB">
        <w:trPr>
          <w:trHeight w:val="2492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42" w:lineRule="auto"/>
              <w:ind w:right="1"/>
              <w:rPr>
                <w:sz w:val="24"/>
              </w:rPr>
            </w:pPr>
            <w:r>
              <w:rPr>
                <w:sz w:val="24"/>
              </w:rPr>
              <w:t>Учень (учениця) виявляє міцні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 глибокі знання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 програми; самостійно аналізує і розкриває закономірності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живої природи, пояснює прикладами,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ґрунтуються на</w:t>
            </w:r>
          </w:p>
          <w:p w:rsidR="00A965AB" w:rsidRDefault="00AF0156">
            <w:pPr>
              <w:pStyle w:val="TableParagraph"/>
              <w:spacing w:line="247" w:lineRule="auto"/>
              <w:ind w:right="687"/>
              <w:rPr>
                <w:sz w:val="24"/>
              </w:rPr>
            </w:pPr>
            <w:r>
              <w:rPr>
                <w:sz w:val="24"/>
              </w:rPr>
              <w:t>власних спостереженнях; дає порівняльну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біологічним явищам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поясненням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причин </w:t>
            </w:r>
            <w:proofErr w:type="spellStart"/>
            <w:r>
              <w:rPr>
                <w:sz w:val="24"/>
              </w:rPr>
              <w:t>подібностей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A965AB" w:rsidRDefault="00AF0156">
            <w:pPr>
              <w:pStyle w:val="TableParagraph"/>
              <w:spacing w:line="235" w:lineRule="auto"/>
              <w:ind w:right="361"/>
              <w:rPr>
                <w:sz w:val="24"/>
              </w:rPr>
            </w:pPr>
            <w:r>
              <w:rPr>
                <w:sz w:val="24"/>
              </w:rPr>
              <w:t>відмінностей; встановлює і обґрунтовує причинно-наслідкові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зв'язки; визначає можливості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практичного застосування</w:t>
            </w:r>
          </w:p>
          <w:p w:rsidR="00A965AB" w:rsidRDefault="00AF01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результатів дослідження; виявляє переконання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ціннісні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орієнтації,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здійснюючи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</w:tc>
      </w:tr>
      <w:tr w:rsidR="00A965AB">
        <w:trPr>
          <w:trHeight w:val="2777"/>
        </w:trPr>
        <w:tc>
          <w:tcPr>
            <w:tcW w:w="1967" w:type="dxa"/>
          </w:tcPr>
          <w:p w:rsidR="00A965AB" w:rsidRDefault="00AF0156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spacing w:before="8" w:line="240" w:lineRule="auto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before="13" w:line="235" w:lineRule="auto"/>
              <w:ind w:right="15"/>
              <w:rPr>
                <w:sz w:val="24"/>
              </w:rPr>
            </w:pPr>
            <w:r>
              <w:rPr>
                <w:sz w:val="24"/>
              </w:rPr>
              <w:t>Учень (учениця) виявляє системні знання з біології, усвідомлено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використовує їх у стандартних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нестандартних ситуаціях;</w:t>
            </w:r>
          </w:p>
          <w:p w:rsidR="00A965AB" w:rsidRDefault="00AF0156">
            <w:pPr>
              <w:pStyle w:val="TableParagraph"/>
              <w:spacing w:line="242" w:lineRule="auto"/>
              <w:ind w:right="70"/>
              <w:rPr>
                <w:sz w:val="24"/>
              </w:rPr>
            </w:pPr>
            <w:r>
              <w:rPr>
                <w:sz w:val="24"/>
              </w:rPr>
              <w:t>сам</w:t>
            </w:r>
            <w:r>
              <w:rPr>
                <w:sz w:val="24"/>
              </w:rPr>
              <w:t>остійно аналізує біологічні 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процеси, 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особисту позицію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них; використовує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предметів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ускладнених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завдань; знаходить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 додаткові 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завдання;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виокремити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визначити</w:t>
            </w:r>
          </w:p>
          <w:p w:rsidR="00A965AB" w:rsidRDefault="00AF01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шляхи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</w:p>
          <w:p w:rsidR="00A965AB" w:rsidRDefault="00AF0156">
            <w:pPr>
              <w:pStyle w:val="TableParagraph"/>
              <w:spacing w:before="6"/>
              <w:ind w:right="236"/>
              <w:rPr>
                <w:sz w:val="24"/>
              </w:rPr>
            </w:pPr>
            <w:r>
              <w:rPr>
                <w:sz w:val="24"/>
              </w:rPr>
              <w:t>ставлення до різних поглядів на об'єкт вивчення, бере участь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дискусіях, вирішенні проблемних питань</w:t>
            </w:r>
          </w:p>
        </w:tc>
      </w:tr>
    </w:tbl>
    <w:p w:rsidR="00A965AB" w:rsidRDefault="00AF0156">
      <w:pPr>
        <w:spacing w:before="1" w:line="273" w:lineRule="exact"/>
        <w:ind w:left="2274"/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t>Оцінювання лабораторних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практичних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робіт</w:t>
      </w:r>
    </w:p>
    <w:p w:rsidR="00A965AB" w:rsidRDefault="00AF0156">
      <w:pPr>
        <w:pStyle w:val="a3"/>
        <w:spacing w:line="270" w:lineRule="exact"/>
        <w:ind w:left="877" w:firstLine="0"/>
      </w:pPr>
      <w:r>
        <w:t>При оцінюванні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і практичних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враховується:</w:t>
      </w:r>
    </w:p>
    <w:p w:rsidR="00A965AB" w:rsidRDefault="00AF0156">
      <w:pPr>
        <w:pStyle w:val="a5"/>
        <w:numPr>
          <w:ilvl w:val="0"/>
          <w:numId w:val="1"/>
        </w:numPr>
        <w:tabs>
          <w:tab w:val="left" w:pos="1018"/>
        </w:tabs>
        <w:spacing w:line="273" w:lineRule="exact"/>
        <w:ind w:left="1017" w:hanging="141"/>
        <w:rPr>
          <w:sz w:val="24"/>
        </w:rPr>
      </w:pPr>
      <w:r>
        <w:rPr>
          <w:sz w:val="24"/>
        </w:rPr>
        <w:t>обсяг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 роботи;</w:t>
      </w:r>
    </w:p>
    <w:p w:rsidR="00A965AB" w:rsidRDefault="00A965AB">
      <w:pPr>
        <w:spacing w:line="273" w:lineRule="exact"/>
        <w:rPr>
          <w:sz w:val="24"/>
        </w:rPr>
        <w:sectPr w:rsidR="00A965AB">
          <w:pgSz w:w="11920" w:h="16860"/>
          <w:pgMar w:top="1140" w:right="720" w:bottom="280" w:left="1560" w:header="720" w:footer="720" w:gutter="0"/>
          <w:cols w:space="720"/>
        </w:sectPr>
      </w:pPr>
    </w:p>
    <w:p w:rsidR="00A965AB" w:rsidRDefault="00AF0156">
      <w:pPr>
        <w:pStyle w:val="a5"/>
        <w:numPr>
          <w:ilvl w:val="0"/>
          <w:numId w:val="1"/>
        </w:numPr>
        <w:tabs>
          <w:tab w:val="left" w:pos="1018"/>
        </w:tabs>
        <w:spacing w:before="67"/>
        <w:ind w:left="1017" w:hanging="141"/>
        <w:rPr>
          <w:sz w:val="24"/>
        </w:rPr>
      </w:pPr>
      <w:r>
        <w:rPr>
          <w:sz w:val="24"/>
        </w:rPr>
        <w:lastRenderedPageBreak/>
        <w:t>наявність помилок,</w:t>
      </w:r>
      <w:r>
        <w:rPr>
          <w:spacing w:val="1"/>
          <w:sz w:val="24"/>
        </w:rPr>
        <w:t xml:space="preserve"> </w:t>
      </w:r>
      <w:r>
        <w:rPr>
          <w:sz w:val="24"/>
        </w:rPr>
        <w:t>їх кількість;</w:t>
      </w:r>
    </w:p>
    <w:p w:rsidR="00A965AB" w:rsidRDefault="00AF0156">
      <w:pPr>
        <w:pStyle w:val="a5"/>
        <w:numPr>
          <w:ilvl w:val="0"/>
          <w:numId w:val="1"/>
        </w:numPr>
        <w:tabs>
          <w:tab w:val="left" w:pos="1124"/>
        </w:tabs>
        <w:spacing w:before="14" w:line="235" w:lineRule="auto"/>
        <w:ind w:right="141" w:firstLine="735"/>
        <w:rPr>
          <w:sz w:val="24"/>
        </w:rPr>
      </w:pPr>
      <w:r>
        <w:rPr>
          <w:sz w:val="24"/>
        </w:rPr>
        <w:t>оформлення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(порядок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оформлення,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рисунків</w:t>
      </w:r>
      <w:r>
        <w:rPr>
          <w:spacing w:val="1"/>
          <w:sz w:val="24"/>
        </w:rPr>
        <w:t xml:space="preserve"> </w:t>
      </w:r>
      <w:r>
        <w:rPr>
          <w:sz w:val="24"/>
        </w:rPr>
        <w:t>біологічних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об'єктів, охайність тощо);</w:t>
      </w:r>
    </w:p>
    <w:p w:rsidR="00A965AB" w:rsidRDefault="00AF0156">
      <w:pPr>
        <w:pStyle w:val="a5"/>
        <w:numPr>
          <w:ilvl w:val="0"/>
          <w:numId w:val="1"/>
        </w:numPr>
        <w:tabs>
          <w:tab w:val="left" w:pos="1048"/>
        </w:tabs>
        <w:spacing w:before="14" w:line="235" w:lineRule="auto"/>
        <w:ind w:right="147" w:firstLine="735"/>
        <w:rPr>
          <w:sz w:val="24"/>
        </w:rPr>
      </w:pP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29"/>
          <w:sz w:val="24"/>
        </w:rPr>
        <w:t xml:space="preserve"> </w:t>
      </w:r>
      <w:r>
        <w:rPr>
          <w:sz w:val="24"/>
        </w:rPr>
        <w:t>робіт</w:t>
      </w:r>
      <w:r>
        <w:rPr>
          <w:spacing w:val="29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29"/>
          <w:sz w:val="24"/>
        </w:rPr>
        <w:t xml:space="preserve"> </w:t>
      </w:r>
      <w:r>
        <w:rPr>
          <w:sz w:val="24"/>
        </w:rPr>
        <w:t>і</w:t>
      </w:r>
      <w:r>
        <w:rPr>
          <w:spacing w:val="29"/>
          <w:sz w:val="24"/>
        </w:rPr>
        <w:t xml:space="preserve"> </w:t>
      </w:r>
      <w:r>
        <w:rPr>
          <w:sz w:val="24"/>
        </w:rPr>
        <w:t>зміст</w:t>
      </w:r>
      <w:r>
        <w:rPr>
          <w:spacing w:val="14"/>
          <w:sz w:val="24"/>
        </w:rPr>
        <w:t xml:space="preserve"> </w:t>
      </w:r>
      <w:r>
        <w:rPr>
          <w:sz w:val="24"/>
        </w:rPr>
        <w:t>висновків</w:t>
      </w:r>
      <w:r>
        <w:rPr>
          <w:spacing w:val="14"/>
          <w:sz w:val="24"/>
        </w:rPr>
        <w:t xml:space="preserve"> </w:t>
      </w:r>
      <w:r>
        <w:rPr>
          <w:sz w:val="24"/>
        </w:rPr>
        <w:t>(відповідність</w:t>
      </w:r>
      <w:r>
        <w:rPr>
          <w:spacing w:val="14"/>
          <w:sz w:val="24"/>
        </w:rPr>
        <w:t xml:space="preserve"> </w:t>
      </w:r>
      <w:r>
        <w:rPr>
          <w:sz w:val="24"/>
        </w:rPr>
        <w:t>меті</w:t>
      </w:r>
      <w:r>
        <w:rPr>
          <w:spacing w:val="14"/>
          <w:sz w:val="24"/>
        </w:rPr>
        <w:t xml:space="preserve"> </w:t>
      </w:r>
      <w:r>
        <w:rPr>
          <w:sz w:val="24"/>
        </w:rPr>
        <w:t>та</w:t>
      </w:r>
      <w:r>
        <w:rPr>
          <w:spacing w:val="15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-57"/>
          <w:sz w:val="24"/>
        </w:rPr>
        <w:t xml:space="preserve"> </w:t>
      </w:r>
      <w:r>
        <w:rPr>
          <w:sz w:val="24"/>
        </w:rPr>
        <w:t>завдань роботи, повнота, логічність, послідовність тощо);</w:t>
      </w:r>
    </w:p>
    <w:p w:rsidR="00A965AB" w:rsidRDefault="00AF0156">
      <w:pPr>
        <w:pStyle w:val="a5"/>
        <w:numPr>
          <w:ilvl w:val="0"/>
          <w:numId w:val="1"/>
        </w:numPr>
        <w:tabs>
          <w:tab w:val="left" w:pos="1018"/>
        </w:tabs>
        <w:spacing w:line="271" w:lineRule="exact"/>
        <w:ind w:left="1017" w:hanging="141"/>
        <w:rPr>
          <w:sz w:val="24"/>
        </w:rPr>
      </w:pPr>
      <w:r>
        <w:rPr>
          <w:sz w:val="24"/>
        </w:rPr>
        <w:t>для практичних робіт</w:t>
      </w:r>
      <w:r>
        <w:rPr>
          <w:spacing w:val="1"/>
          <w:sz w:val="24"/>
        </w:rPr>
        <w:t xml:space="preserve"> </w:t>
      </w:r>
      <w:r>
        <w:rPr>
          <w:sz w:val="24"/>
        </w:rPr>
        <w:t>наявність і</w:t>
      </w:r>
      <w:r>
        <w:rPr>
          <w:spacing w:val="1"/>
          <w:sz w:val="24"/>
        </w:rPr>
        <w:t xml:space="preserve"> </w:t>
      </w:r>
      <w:r>
        <w:rPr>
          <w:sz w:val="24"/>
        </w:rPr>
        <w:t>зміст звіту</w:t>
      </w:r>
      <w:r>
        <w:rPr>
          <w:spacing w:val="1"/>
          <w:sz w:val="24"/>
        </w:rPr>
        <w:t xml:space="preserve"> </w:t>
      </w:r>
      <w:r>
        <w:rPr>
          <w:sz w:val="24"/>
        </w:rPr>
        <w:t>про роботу;</w:t>
      </w:r>
    </w:p>
    <w:p w:rsidR="00A965AB" w:rsidRDefault="00AF0156">
      <w:pPr>
        <w:pStyle w:val="a5"/>
        <w:numPr>
          <w:ilvl w:val="0"/>
          <w:numId w:val="1"/>
        </w:numPr>
        <w:tabs>
          <w:tab w:val="left" w:pos="1109"/>
        </w:tabs>
        <w:spacing w:before="14" w:line="235" w:lineRule="auto"/>
        <w:ind w:right="135" w:firstLine="735"/>
        <w:rPr>
          <w:sz w:val="24"/>
        </w:rPr>
      </w:pPr>
      <w:r>
        <w:rPr>
          <w:sz w:val="24"/>
        </w:rPr>
        <w:t>рівень</w:t>
      </w:r>
      <w:r>
        <w:rPr>
          <w:spacing w:val="29"/>
          <w:sz w:val="24"/>
        </w:rPr>
        <w:t xml:space="preserve"> </w:t>
      </w:r>
      <w:r>
        <w:rPr>
          <w:sz w:val="24"/>
        </w:rPr>
        <w:t>самостійності</w:t>
      </w:r>
      <w:r>
        <w:rPr>
          <w:spacing w:val="29"/>
          <w:sz w:val="24"/>
        </w:rPr>
        <w:t xml:space="preserve"> </w:t>
      </w:r>
      <w:r>
        <w:rPr>
          <w:sz w:val="24"/>
        </w:rPr>
        <w:t>під</w:t>
      </w:r>
      <w:r>
        <w:rPr>
          <w:spacing w:val="29"/>
          <w:sz w:val="24"/>
        </w:rPr>
        <w:t xml:space="preserve"> </w:t>
      </w:r>
      <w:r>
        <w:rPr>
          <w:sz w:val="24"/>
        </w:rPr>
        <w:t>час</w:t>
      </w:r>
      <w:r>
        <w:rPr>
          <w:spacing w:val="29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29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29"/>
          <w:sz w:val="24"/>
        </w:rPr>
        <w:t xml:space="preserve"> </w:t>
      </w:r>
      <w:r>
        <w:rPr>
          <w:sz w:val="24"/>
        </w:rPr>
        <w:t>і</w:t>
      </w:r>
      <w:r>
        <w:rPr>
          <w:spacing w:val="29"/>
          <w:sz w:val="24"/>
        </w:rPr>
        <w:t xml:space="preserve"> </w:t>
      </w:r>
      <w:r>
        <w:rPr>
          <w:sz w:val="24"/>
        </w:rPr>
        <w:t>формулювання</w:t>
      </w:r>
      <w:r>
        <w:rPr>
          <w:spacing w:val="14"/>
          <w:sz w:val="24"/>
        </w:rPr>
        <w:t xml:space="preserve"> </w:t>
      </w:r>
      <w:r>
        <w:rPr>
          <w:sz w:val="24"/>
        </w:rPr>
        <w:t>висновків</w:t>
      </w:r>
      <w:r>
        <w:rPr>
          <w:spacing w:val="-57"/>
          <w:sz w:val="24"/>
        </w:rPr>
        <w:t xml:space="preserve"> </w:t>
      </w:r>
      <w:r>
        <w:rPr>
          <w:sz w:val="24"/>
        </w:rPr>
        <w:t>(написання звіту).</w:t>
      </w:r>
    </w:p>
    <w:p w:rsidR="00A965AB" w:rsidRDefault="00AF0156">
      <w:pPr>
        <w:pStyle w:val="a3"/>
        <w:spacing w:before="10" w:after="8"/>
        <w:ind w:left="0" w:right="135" w:firstLine="0"/>
        <w:jc w:val="right"/>
      </w:pPr>
      <w:r>
        <w:t>Таб</w:t>
      </w:r>
      <w:r>
        <w:t>лиця 2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A965AB">
        <w:trPr>
          <w:trHeight w:val="555"/>
        </w:trPr>
        <w:tc>
          <w:tcPr>
            <w:tcW w:w="1967" w:type="dxa"/>
          </w:tcPr>
          <w:p w:rsidR="00A965AB" w:rsidRDefault="00AF0156">
            <w:pPr>
              <w:pStyle w:val="TableParagraph"/>
              <w:ind w:left="463" w:right="49" w:hanging="361"/>
              <w:rPr>
                <w:sz w:val="24"/>
              </w:rPr>
            </w:pPr>
            <w:r>
              <w:rPr>
                <w:sz w:val="24"/>
              </w:rPr>
              <w:t>Рівні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Характеристика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(учениці)</w:t>
            </w:r>
          </w:p>
        </w:tc>
      </w:tr>
      <w:tr w:rsidR="00A965AB">
        <w:trPr>
          <w:trHeight w:val="855"/>
        </w:trPr>
        <w:tc>
          <w:tcPr>
            <w:tcW w:w="1967" w:type="dxa"/>
            <w:vMerge w:val="restart"/>
          </w:tcPr>
          <w:p w:rsidR="00A965AB" w:rsidRDefault="00AF0156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before="13" w:line="235" w:lineRule="auto"/>
              <w:ind w:right="448"/>
              <w:rPr>
                <w:sz w:val="24"/>
              </w:rPr>
            </w:pPr>
            <w:r>
              <w:rPr>
                <w:sz w:val="24"/>
              </w:rPr>
              <w:t>Учень (учениця) за допомогою вчителя або з 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підручника (робочого зошита)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розпізнає і називає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</w:p>
          <w:p w:rsidR="00A965AB" w:rsidRDefault="00AF0156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біологічні об'єкти</w:t>
            </w:r>
          </w:p>
        </w:tc>
      </w:tr>
      <w:tr w:rsidR="00A965AB">
        <w:trPr>
          <w:trHeight w:val="1110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42" w:lineRule="auto"/>
              <w:ind w:right="448"/>
              <w:rPr>
                <w:sz w:val="24"/>
              </w:rPr>
            </w:pPr>
            <w:r>
              <w:rPr>
                <w:sz w:val="24"/>
              </w:rPr>
              <w:t>Учень (учениця) за допомогою вчителя або з 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підручника (робочого зошита) називає 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 об'єктів; наводить елементарні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</w:p>
          <w:p w:rsidR="00A965AB" w:rsidRDefault="00AF01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біологічних об'єктів</w:t>
            </w:r>
          </w:p>
        </w:tc>
      </w:tr>
      <w:tr w:rsidR="00A965AB">
        <w:trPr>
          <w:trHeight w:val="1396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before="8" w:line="240" w:lineRule="auto"/>
              <w:ind w:right="-35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 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з використанням підручника (робочого зошита) характеризує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окремі 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 об'єктів;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потребують однослівної відповіді (наприклад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ні);</w:t>
            </w:r>
          </w:p>
          <w:p w:rsidR="00A965AB" w:rsidRDefault="00AF01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допускає суттєві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  <w:tr w:rsidR="00A965AB">
        <w:trPr>
          <w:trHeight w:val="1125"/>
        </w:trPr>
        <w:tc>
          <w:tcPr>
            <w:tcW w:w="1967" w:type="dxa"/>
            <w:vMerge w:val="restart"/>
          </w:tcPr>
          <w:p w:rsidR="00A965AB" w:rsidRDefault="00AF0156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before="13" w:line="235" w:lineRule="auto"/>
              <w:ind w:right="387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 навчального матеріалу;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дає визначення 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</w:t>
            </w:r>
          </w:p>
          <w:p w:rsidR="00A965AB" w:rsidRDefault="00AF0156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біологічних об'єктів,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  <w:tr w:rsidR="00A965AB">
        <w:trPr>
          <w:trHeight w:val="2221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42" w:lineRule="auto"/>
              <w:ind w:right="-10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 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основний зміст 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 характеризує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 біологічних об'єктів, дає визначення окремих біологічних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понять, описує біологічні об'єкти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планом, допускаючи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несуттєві біологічні помилки; проводить та опису</w:t>
            </w:r>
            <w:r>
              <w:rPr>
                <w:sz w:val="24"/>
              </w:rPr>
              <w:t>є</w:t>
            </w:r>
          </w:p>
          <w:p w:rsidR="00A965AB" w:rsidRDefault="00AF01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спостереження;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 прості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біологічні</w:t>
            </w:r>
          </w:p>
          <w:p w:rsidR="00A965AB" w:rsidRDefault="00AF0156">
            <w:pPr>
              <w:pStyle w:val="TableParagraph"/>
              <w:spacing w:before="4"/>
              <w:ind w:right="510"/>
              <w:rPr>
                <w:sz w:val="24"/>
              </w:rPr>
            </w:pPr>
            <w:r>
              <w:rPr>
                <w:sz w:val="24"/>
              </w:rPr>
              <w:t>дослідження та описує їх результати; за допомогою вчителя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розв'язує прості типові біологічні вправи і задачі</w:t>
            </w:r>
          </w:p>
        </w:tc>
      </w:tr>
      <w:tr w:rsidR="00A965AB">
        <w:trPr>
          <w:trHeight w:val="1951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47" w:lineRule="auto"/>
              <w:ind w:right="223"/>
              <w:rPr>
                <w:sz w:val="24"/>
              </w:rPr>
            </w:pPr>
            <w:r>
              <w:rPr>
                <w:sz w:val="24"/>
              </w:rPr>
              <w:t>Учень/учениця самостійно, але неповно відтворює 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матеріал, відповідає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 запитання;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 пояснює</w:t>
            </w:r>
          </w:p>
          <w:p w:rsidR="00A965AB" w:rsidRDefault="00AF0156">
            <w:pPr>
              <w:pStyle w:val="TableParagraph"/>
              <w:spacing w:line="240" w:lineRule="auto"/>
              <w:ind w:right="334"/>
              <w:rPr>
                <w:sz w:val="24"/>
              </w:rPr>
            </w:pPr>
            <w:r>
              <w:rPr>
                <w:sz w:val="24"/>
              </w:rPr>
              <w:t>відповідь прикладами,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наведені у підручнику;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цілому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вживає біологічні терміни; характеризує будову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функції окремих біологічних об'єктів за планом з незначними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неточностями</w:t>
            </w:r>
            <w:proofErr w:type="spellEnd"/>
            <w:r>
              <w:rPr>
                <w:sz w:val="24"/>
              </w:rPr>
              <w:t>;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зра</w:t>
            </w:r>
            <w:r>
              <w:rPr>
                <w:sz w:val="24"/>
              </w:rPr>
              <w:t>зком розв'язує прості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типові біологічні</w:t>
            </w:r>
          </w:p>
          <w:p w:rsidR="00A965AB" w:rsidRDefault="00AF01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вправи і задачі</w:t>
            </w:r>
          </w:p>
        </w:tc>
      </w:tr>
      <w:tr w:rsidR="00A965AB">
        <w:trPr>
          <w:trHeight w:val="1951"/>
        </w:trPr>
        <w:tc>
          <w:tcPr>
            <w:tcW w:w="1967" w:type="dxa"/>
          </w:tcPr>
          <w:p w:rsidR="00A965AB" w:rsidRDefault="00AF0156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47" w:lineRule="auto"/>
              <w:ind w:right="1059"/>
              <w:rPr>
                <w:sz w:val="24"/>
              </w:rPr>
            </w:pPr>
            <w:r>
              <w:rPr>
                <w:sz w:val="24"/>
              </w:rPr>
              <w:t>Учень/учениця самостійно відтворює основну частину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 матеріалу, 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</w:p>
          <w:p w:rsidR="00A965AB" w:rsidRDefault="00AF0156">
            <w:pPr>
              <w:pStyle w:val="TableParagraph"/>
              <w:spacing w:line="240" w:lineRule="auto"/>
              <w:ind w:right="64"/>
              <w:rPr>
                <w:sz w:val="24"/>
              </w:rPr>
            </w:pPr>
            <w:r>
              <w:rPr>
                <w:sz w:val="24"/>
              </w:rPr>
              <w:t>термінологію; розкриває суть біологічних понять, допускаючи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відповідях неточності; за визначеними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ознаками порівнює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біологічні об'єкти та явища; виконує прості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та описує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результати; з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</w:p>
          <w:p w:rsidR="00A965AB" w:rsidRDefault="00AF01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формулює висновки</w:t>
            </w:r>
          </w:p>
        </w:tc>
      </w:tr>
    </w:tbl>
    <w:p w:rsidR="00A965AB" w:rsidRDefault="00A965AB">
      <w:pPr>
        <w:spacing w:line="272" w:lineRule="exact"/>
        <w:rPr>
          <w:sz w:val="24"/>
        </w:rPr>
        <w:sectPr w:rsidR="00A965AB">
          <w:pgSz w:w="11920" w:h="16860"/>
          <w:pgMar w:top="106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A965AB">
        <w:trPr>
          <w:trHeight w:val="1951"/>
        </w:trPr>
        <w:tc>
          <w:tcPr>
            <w:tcW w:w="1967" w:type="dxa"/>
            <w:vMerge w:val="restart"/>
          </w:tcPr>
          <w:p w:rsidR="00A965AB" w:rsidRDefault="00A965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Учень/учениця 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матеріал;</w:t>
            </w:r>
          </w:p>
          <w:p w:rsidR="00A965AB" w:rsidRDefault="00AF0156">
            <w:pPr>
              <w:pStyle w:val="TableParagraph"/>
              <w:spacing w:before="9" w:line="240" w:lineRule="auto"/>
              <w:ind w:right="167"/>
              <w:rPr>
                <w:sz w:val="24"/>
              </w:rPr>
            </w:pPr>
            <w:r>
              <w:rPr>
                <w:sz w:val="24"/>
              </w:rPr>
              <w:t>відповідає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поставлені запитання,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неточності; порівнює біологічні об'єкти, явища і процеси живої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природи, встановлює відмінності між ними; пояснює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 зв'язки; застосовує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отримані знання у</w:t>
            </w:r>
          </w:p>
          <w:p w:rsidR="00A965AB" w:rsidRDefault="00AF01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стандартних сит</w:t>
            </w:r>
            <w:r>
              <w:rPr>
                <w:sz w:val="24"/>
              </w:rPr>
              <w:t>уаціях;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вправи і</w:t>
            </w:r>
          </w:p>
          <w:p w:rsidR="00A965AB" w:rsidRDefault="00AF0156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задачі користуючись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</w:p>
        </w:tc>
      </w:tr>
      <w:tr w:rsidR="00A965AB">
        <w:trPr>
          <w:trHeight w:val="2777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Учень/учениця 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A965AB" w:rsidRDefault="00AF0156">
            <w:pPr>
              <w:pStyle w:val="TableParagraph"/>
              <w:spacing w:before="13" w:line="235" w:lineRule="auto"/>
              <w:ind w:right="362"/>
              <w:rPr>
                <w:sz w:val="24"/>
              </w:rPr>
            </w:pPr>
            <w:r>
              <w:rPr>
                <w:sz w:val="24"/>
              </w:rPr>
              <w:t>відповідає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поставлені запитання;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 встановлює причинно-наслідкові зв'язки;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 розв'язує типові біологічні вправи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задачі;</w:t>
            </w:r>
          </w:p>
          <w:p w:rsidR="00A965AB" w:rsidRDefault="00AF0156">
            <w:pPr>
              <w:pStyle w:val="TableParagraph"/>
              <w:spacing w:before="15" w:line="235" w:lineRule="auto"/>
              <w:rPr>
                <w:sz w:val="24"/>
              </w:rPr>
            </w:pPr>
            <w:r>
              <w:rPr>
                <w:sz w:val="24"/>
              </w:rPr>
              <w:t>використовує знання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стандартних ситуаціях; виправляє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графіками,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малюнками,</w:t>
            </w:r>
          </w:p>
          <w:p w:rsidR="00A965AB" w:rsidRDefault="00AF0156">
            <w:pPr>
              <w:pStyle w:val="TableParagraph"/>
              <w:spacing w:before="14"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таблицями, атласами-визначниками, натуральними біологічними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об'єктами та їх моделями; виконує прості біологічні дослідження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пояснює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результати;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виявляє </w:t>
            </w:r>
            <w:proofErr w:type="spellStart"/>
            <w:r>
              <w:rPr>
                <w:sz w:val="24"/>
              </w:rPr>
              <w:t>емоційно</w:t>
            </w:r>
            <w:proofErr w:type="spellEnd"/>
            <w:r>
              <w:rPr>
                <w:sz w:val="24"/>
              </w:rPr>
              <w:t>-ціннісне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</w:p>
          <w:p w:rsidR="00A965AB" w:rsidRDefault="00AF0156">
            <w:pPr>
              <w:pStyle w:val="TableParagraph"/>
              <w:spacing w:before="10"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 живої природи</w:t>
            </w:r>
          </w:p>
        </w:tc>
      </w:tr>
      <w:tr w:rsidR="00A965AB">
        <w:trPr>
          <w:trHeight w:val="2221"/>
        </w:trPr>
        <w:tc>
          <w:tcPr>
            <w:tcW w:w="1967" w:type="dxa"/>
            <w:vMerge w:val="restart"/>
          </w:tcPr>
          <w:p w:rsidR="00A965AB" w:rsidRDefault="00AF0156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42" w:lineRule="auto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Учень/учениця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 у межах програми; розкриває суть біологічних явищ,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процесів, пояснює 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прикладами; дає порівняльну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біологічним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явищам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подібності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узагальнює,</w:t>
            </w:r>
          </w:p>
          <w:p w:rsidR="00A965AB" w:rsidRDefault="00AF015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встановлює причинно</w:t>
            </w:r>
            <w:r>
              <w:rPr>
                <w:sz w:val="24"/>
              </w:rPr>
              <w:t>-наслідкові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A965AB" w:rsidRDefault="00AF0156">
            <w:pPr>
              <w:pStyle w:val="TableParagraph"/>
              <w:spacing w:before="4"/>
              <w:ind w:right="784"/>
              <w:rPr>
                <w:sz w:val="24"/>
              </w:rPr>
            </w:pPr>
            <w:r>
              <w:rPr>
                <w:sz w:val="24"/>
              </w:rPr>
              <w:t>нестандартних ситуаціях; виявляє ставлення й готовність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реагувати 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засвоєних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орієнтацій</w:t>
            </w:r>
          </w:p>
        </w:tc>
      </w:tr>
      <w:tr w:rsidR="00A965AB">
        <w:trPr>
          <w:trHeight w:val="2507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42" w:lineRule="auto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виявляє міцні й глибокі знання з біології у 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програми; самостійно аналізує і розкриває закономірності живої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природи, пояснює прикладами,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ґрунтуються на власних</w:t>
            </w:r>
          </w:p>
          <w:p w:rsidR="00A965AB" w:rsidRDefault="00AF0156">
            <w:pPr>
              <w:pStyle w:val="TableParagraph"/>
              <w:spacing w:before="2" w:line="235" w:lineRule="auto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спостереженнях; дає порівняльну характеристику біологічним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явищам з поясненням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причин </w:t>
            </w:r>
            <w:proofErr w:type="spellStart"/>
            <w:r>
              <w:rPr>
                <w:sz w:val="24"/>
              </w:rPr>
              <w:t>подібностей</w:t>
            </w:r>
            <w:proofErr w:type="spellEnd"/>
            <w:r>
              <w:rPr>
                <w:sz w:val="24"/>
              </w:rPr>
              <w:t xml:space="preserve">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відмінностей;</w:t>
            </w:r>
          </w:p>
          <w:p w:rsidR="00A965AB" w:rsidRDefault="00AF0156">
            <w:pPr>
              <w:pStyle w:val="TableParagraph"/>
              <w:spacing w:line="242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встановлює і обґрунтовує</w:t>
            </w:r>
            <w:r>
              <w:rPr>
                <w:sz w:val="24"/>
              </w:rPr>
              <w:t xml:space="preserve"> причинно-наслідкові зв'язки; визначає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можливості практичного застосування результатів дослідження;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виявляє переконання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проявляє ціннісні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орієнтації,</w:t>
            </w:r>
          </w:p>
          <w:p w:rsidR="00A965AB" w:rsidRDefault="00AF0156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здійснюючи вибір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</w:tc>
      </w:tr>
      <w:tr w:rsidR="00A965AB">
        <w:trPr>
          <w:trHeight w:val="2777"/>
        </w:trPr>
        <w:tc>
          <w:tcPr>
            <w:tcW w:w="1967" w:type="dxa"/>
            <w:vMerge/>
            <w:tcBorders>
              <w:top w:val="nil"/>
            </w:tcBorders>
          </w:tcPr>
          <w:p w:rsidR="00A965AB" w:rsidRDefault="00A965A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A965AB" w:rsidRDefault="00AF0156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A965AB" w:rsidRDefault="00AF0156">
            <w:pPr>
              <w:pStyle w:val="TableParagraph"/>
              <w:spacing w:line="235" w:lineRule="auto"/>
              <w:ind w:right="168"/>
              <w:rPr>
                <w:sz w:val="24"/>
              </w:rPr>
            </w:pPr>
            <w:r>
              <w:rPr>
                <w:sz w:val="24"/>
              </w:rPr>
              <w:t>Учень/учениця виявляє системні знання з біології, усвідомлено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використовує їх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стандартних та нестандартних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A965AB" w:rsidRDefault="00AF0156">
            <w:pPr>
              <w:pStyle w:val="TableParagraph"/>
              <w:spacing w:before="10" w:line="237" w:lineRule="auto"/>
              <w:ind w:right="70"/>
              <w:rPr>
                <w:sz w:val="24"/>
              </w:rPr>
            </w:pPr>
            <w:r>
              <w:rPr>
                <w:sz w:val="24"/>
              </w:rPr>
              <w:t>самостійно аналізує біологічні 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процеси, 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особисту позицію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них; використовує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предметів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у</w:t>
            </w:r>
            <w:r>
              <w:rPr>
                <w:sz w:val="24"/>
              </w:rPr>
              <w:t>складнених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завдань; знаходить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 додаткові 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завдання;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виокремити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визначити</w:t>
            </w:r>
          </w:p>
          <w:p w:rsidR="00A965AB" w:rsidRDefault="00AF0156">
            <w:pPr>
              <w:pStyle w:val="TableParagraph"/>
              <w:spacing w:before="17" w:line="235" w:lineRule="auto"/>
              <w:ind w:right="198"/>
              <w:rPr>
                <w:sz w:val="24"/>
              </w:rPr>
            </w:pPr>
            <w:r>
              <w:rPr>
                <w:sz w:val="24"/>
              </w:rPr>
              <w:t>шляхи її розв'язання, приймати рішення, аргументувати власне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ставлення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 поглядів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об'єкт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вивчення, 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 у</w:t>
            </w:r>
          </w:p>
          <w:p w:rsidR="00A965AB" w:rsidRDefault="00AF0156">
            <w:pPr>
              <w:pStyle w:val="TableParagraph"/>
              <w:spacing w:before="11" w:line="272" w:lineRule="exact"/>
              <w:rPr>
                <w:sz w:val="24"/>
              </w:rPr>
            </w:pPr>
            <w:r>
              <w:rPr>
                <w:sz w:val="24"/>
              </w:rPr>
              <w:t>дискусіях, вирішенні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</w:p>
        </w:tc>
      </w:tr>
    </w:tbl>
    <w:p w:rsidR="00AF0156" w:rsidRDefault="00AF0156"/>
    <w:sectPr w:rsidR="00AF0156">
      <w:pgSz w:w="11920" w:h="16860"/>
      <w:pgMar w:top="11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C5B46"/>
    <w:multiLevelType w:val="hybridMultilevel"/>
    <w:tmpl w:val="88629498"/>
    <w:lvl w:ilvl="0" w:tplc="13FCF954">
      <w:numFmt w:val="bullet"/>
      <w:lvlText w:val="-"/>
      <w:lvlJc w:val="left"/>
      <w:pPr>
        <w:ind w:left="142" w:hanging="2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BD83CDC">
      <w:numFmt w:val="bullet"/>
      <w:lvlText w:val="•"/>
      <w:lvlJc w:val="left"/>
      <w:pPr>
        <w:ind w:left="1090" w:hanging="261"/>
      </w:pPr>
      <w:rPr>
        <w:rFonts w:hint="default"/>
        <w:lang w:val="uk-UA" w:eastAsia="en-US" w:bidi="ar-SA"/>
      </w:rPr>
    </w:lvl>
    <w:lvl w:ilvl="2" w:tplc="307C6086">
      <w:numFmt w:val="bullet"/>
      <w:lvlText w:val="•"/>
      <w:lvlJc w:val="left"/>
      <w:pPr>
        <w:ind w:left="2040" w:hanging="261"/>
      </w:pPr>
      <w:rPr>
        <w:rFonts w:hint="default"/>
        <w:lang w:val="uk-UA" w:eastAsia="en-US" w:bidi="ar-SA"/>
      </w:rPr>
    </w:lvl>
    <w:lvl w:ilvl="3" w:tplc="763EAB9E">
      <w:numFmt w:val="bullet"/>
      <w:lvlText w:val="•"/>
      <w:lvlJc w:val="left"/>
      <w:pPr>
        <w:ind w:left="2990" w:hanging="261"/>
      </w:pPr>
      <w:rPr>
        <w:rFonts w:hint="default"/>
        <w:lang w:val="uk-UA" w:eastAsia="en-US" w:bidi="ar-SA"/>
      </w:rPr>
    </w:lvl>
    <w:lvl w:ilvl="4" w:tplc="6B60A3AE">
      <w:numFmt w:val="bullet"/>
      <w:lvlText w:val="•"/>
      <w:lvlJc w:val="left"/>
      <w:pPr>
        <w:ind w:left="3940" w:hanging="261"/>
      </w:pPr>
      <w:rPr>
        <w:rFonts w:hint="default"/>
        <w:lang w:val="uk-UA" w:eastAsia="en-US" w:bidi="ar-SA"/>
      </w:rPr>
    </w:lvl>
    <w:lvl w:ilvl="5" w:tplc="F2E27678">
      <w:numFmt w:val="bullet"/>
      <w:lvlText w:val="•"/>
      <w:lvlJc w:val="left"/>
      <w:pPr>
        <w:ind w:left="4890" w:hanging="261"/>
      </w:pPr>
      <w:rPr>
        <w:rFonts w:hint="default"/>
        <w:lang w:val="uk-UA" w:eastAsia="en-US" w:bidi="ar-SA"/>
      </w:rPr>
    </w:lvl>
    <w:lvl w:ilvl="6" w:tplc="3ABCCE62">
      <w:numFmt w:val="bullet"/>
      <w:lvlText w:val="•"/>
      <w:lvlJc w:val="left"/>
      <w:pPr>
        <w:ind w:left="5840" w:hanging="261"/>
      </w:pPr>
      <w:rPr>
        <w:rFonts w:hint="default"/>
        <w:lang w:val="uk-UA" w:eastAsia="en-US" w:bidi="ar-SA"/>
      </w:rPr>
    </w:lvl>
    <w:lvl w:ilvl="7" w:tplc="0E96E226">
      <w:numFmt w:val="bullet"/>
      <w:lvlText w:val="•"/>
      <w:lvlJc w:val="left"/>
      <w:pPr>
        <w:ind w:left="6790" w:hanging="261"/>
      </w:pPr>
      <w:rPr>
        <w:rFonts w:hint="default"/>
        <w:lang w:val="uk-UA" w:eastAsia="en-US" w:bidi="ar-SA"/>
      </w:rPr>
    </w:lvl>
    <w:lvl w:ilvl="8" w:tplc="8126EE52">
      <w:numFmt w:val="bullet"/>
      <w:lvlText w:val="•"/>
      <w:lvlJc w:val="left"/>
      <w:pPr>
        <w:ind w:left="7740" w:hanging="2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65AB"/>
    <w:rsid w:val="00545462"/>
    <w:rsid w:val="00A965AB"/>
    <w:rsid w:val="00A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AA41"/>
  <w15:docId w15:val="{91D31736-79B9-4A40-9817-E0F03B69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3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436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2" w:hanging="141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1599</Words>
  <Characters>9119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2023-02-09T11:46:00Z</dcterms:created>
  <dcterms:modified xsi:type="dcterms:W3CDTF">2023-02-09T12:46:00Z</dcterms:modified>
</cp:coreProperties>
</file>